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B3C" w:rsidRDefault="00CB4B3C" w:rsidP="00CB4B3C">
      <w:pPr>
        <w:pStyle w:val="20"/>
        <w:shd w:val="clear" w:color="auto" w:fill="auto"/>
        <w:tabs>
          <w:tab w:val="left" w:pos="7723"/>
        </w:tabs>
        <w:spacing w:after="0" w:line="317" w:lineRule="exact"/>
        <w:rPr>
          <w:sz w:val="24"/>
          <w:szCs w:val="24"/>
        </w:rPr>
      </w:pPr>
    </w:p>
    <w:p w:rsidR="00CB4B3C" w:rsidRDefault="00CB4B3C" w:rsidP="00CB4B3C">
      <w:pPr>
        <w:pStyle w:val="20"/>
        <w:shd w:val="clear" w:color="auto" w:fill="auto"/>
        <w:tabs>
          <w:tab w:val="left" w:pos="7723"/>
        </w:tabs>
        <w:spacing w:after="0" w:line="317" w:lineRule="exact"/>
        <w:rPr>
          <w:sz w:val="24"/>
          <w:szCs w:val="24"/>
        </w:rPr>
      </w:pPr>
    </w:p>
    <w:p w:rsidR="00CB4B3C" w:rsidRPr="00176665" w:rsidRDefault="00CB4B3C" w:rsidP="00CB4B3C">
      <w:pPr>
        <w:pStyle w:val="20"/>
        <w:shd w:val="clear" w:color="auto" w:fill="auto"/>
        <w:tabs>
          <w:tab w:val="left" w:pos="7723"/>
        </w:tabs>
        <w:spacing w:after="0" w:line="317" w:lineRule="exact"/>
        <w:rPr>
          <w:sz w:val="24"/>
          <w:szCs w:val="24"/>
        </w:rPr>
      </w:pPr>
      <w:r w:rsidRPr="00176665">
        <w:rPr>
          <w:sz w:val="24"/>
          <w:szCs w:val="24"/>
        </w:rPr>
        <w:t>РОССИЙСКАЯ ФЕДЕРАЦИЯ</w:t>
      </w:r>
    </w:p>
    <w:p w:rsidR="00CB4B3C" w:rsidRPr="00176665" w:rsidRDefault="00CB4B3C" w:rsidP="00CB4B3C">
      <w:pPr>
        <w:jc w:val="center"/>
        <w:rPr>
          <w:rFonts w:ascii="Times New Roman" w:hAnsi="Times New Roman" w:cs="Times New Roman"/>
          <w:caps/>
        </w:rPr>
      </w:pPr>
      <w:r w:rsidRPr="00176665">
        <w:rPr>
          <w:rFonts w:ascii="Times New Roman" w:hAnsi="Times New Roman" w:cs="Times New Roman"/>
          <w:caps/>
        </w:rPr>
        <w:t>РОСТОВСКАЯ ОБЛАСТЬ</w:t>
      </w:r>
    </w:p>
    <w:p w:rsidR="00CB4B3C" w:rsidRPr="00176665" w:rsidRDefault="00CB4B3C" w:rsidP="00CB4B3C">
      <w:pPr>
        <w:jc w:val="center"/>
        <w:rPr>
          <w:rFonts w:ascii="Times New Roman" w:hAnsi="Times New Roman" w:cs="Times New Roman"/>
          <w:caps/>
        </w:rPr>
      </w:pPr>
      <w:r w:rsidRPr="00176665">
        <w:rPr>
          <w:rFonts w:ascii="Times New Roman" w:hAnsi="Times New Roman" w:cs="Times New Roman"/>
          <w:caps/>
        </w:rPr>
        <w:t xml:space="preserve">КОНСТАНТИНОВСКИЙ РАЙОН </w:t>
      </w:r>
    </w:p>
    <w:p w:rsidR="00CB4B3C" w:rsidRPr="00176665" w:rsidRDefault="00CB4B3C" w:rsidP="00CB4B3C">
      <w:pPr>
        <w:jc w:val="center"/>
        <w:rPr>
          <w:rFonts w:ascii="Times New Roman" w:hAnsi="Times New Roman" w:cs="Times New Roman"/>
          <w:caps/>
        </w:rPr>
      </w:pPr>
      <w:r w:rsidRPr="00176665">
        <w:rPr>
          <w:rFonts w:ascii="Times New Roman" w:hAnsi="Times New Roman" w:cs="Times New Roman"/>
          <w:caps/>
        </w:rPr>
        <w:t>МУНИЦИПАЛЬНОЕ ОБРАЗОВАНИЕ</w:t>
      </w:r>
    </w:p>
    <w:p w:rsidR="00CB4B3C" w:rsidRPr="00176665" w:rsidRDefault="00CB4B3C" w:rsidP="00CB4B3C">
      <w:pPr>
        <w:jc w:val="center"/>
        <w:rPr>
          <w:rFonts w:ascii="Times New Roman" w:hAnsi="Times New Roman" w:cs="Times New Roman"/>
          <w:caps/>
        </w:rPr>
      </w:pPr>
      <w:r w:rsidRPr="00176665">
        <w:rPr>
          <w:rFonts w:ascii="Times New Roman" w:hAnsi="Times New Roman" w:cs="Times New Roman"/>
          <w:caps/>
        </w:rPr>
        <w:t>«ПОЧТОВСКОЕ СЕЛЬСКОЕ ПОСЕЛЕНИЕ»</w:t>
      </w:r>
    </w:p>
    <w:p w:rsidR="00CB4B3C" w:rsidRPr="00176665" w:rsidRDefault="00CB4B3C" w:rsidP="00CB4B3C">
      <w:pPr>
        <w:jc w:val="center"/>
        <w:rPr>
          <w:rFonts w:ascii="Times New Roman" w:hAnsi="Times New Roman" w:cs="Times New Roman"/>
          <w:caps/>
        </w:rPr>
      </w:pPr>
      <w:r w:rsidRPr="00176665">
        <w:rPr>
          <w:rFonts w:ascii="Times New Roman" w:hAnsi="Times New Roman" w:cs="Times New Roman"/>
          <w:caps/>
        </w:rPr>
        <w:t>АДМИНИСТРАЦИЯ</w:t>
      </w:r>
    </w:p>
    <w:p w:rsidR="00CB4B3C" w:rsidRPr="00176665" w:rsidRDefault="00CB4B3C" w:rsidP="00CB4B3C">
      <w:pPr>
        <w:jc w:val="center"/>
        <w:rPr>
          <w:rFonts w:ascii="Times New Roman" w:hAnsi="Times New Roman" w:cs="Times New Roman"/>
          <w:caps/>
        </w:rPr>
      </w:pPr>
      <w:r w:rsidRPr="00176665">
        <w:rPr>
          <w:rFonts w:ascii="Times New Roman" w:hAnsi="Times New Roman" w:cs="Times New Roman"/>
          <w:caps/>
        </w:rPr>
        <w:t>ПОЧТОВСКОГО сельского поселения</w:t>
      </w:r>
    </w:p>
    <w:p w:rsidR="00CB4B3C" w:rsidRPr="00176665" w:rsidRDefault="00CB4B3C" w:rsidP="00CB4B3C">
      <w:pPr>
        <w:jc w:val="center"/>
        <w:rPr>
          <w:rFonts w:ascii="Times New Roman" w:hAnsi="Times New Roman" w:cs="Times New Roman"/>
        </w:rPr>
      </w:pPr>
    </w:p>
    <w:p w:rsidR="00CB4B3C" w:rsidRPr="00176665" w:rsidRDefault="00CB4B3C" w:rsidP="00CB4B3C">
      <w:pPr>
        <w:jc w:val="center"/>
        <w:rPr>
          <w:rFonts w:ascii="Times New Roman" w:hAnsi="Times New Roman" w:cs="Times New Roman"/>
        </w:rPr>
      </w:pPr>
      <w:r w:rsidRPr="00176665">
        <w:rPr>
          <w:rFonts w:ascii="Times New Roman" w:hAnsi="Times New Roman" w:cs="Times New Roman"/>
        </w:rPr>
        <w:t>ПОСТАНОВЛЕНИЕ</w:t>
      </w:r>
    </w:p>
    <w:p w:rsidR="00CB4B3C" w:rsidRPr="00176665" w:rsidRDefault="00CB4B3C" w:rsidP="00CB4B3C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/>
      </w:tblPr>
      <w:tblGrid>
        <w:gridCol w:w="3190"/>
        <w:gridCol w:w="3190"/>
        <w:gridCol w:w="3793"/>
      </w:tblGrid>
      <w:tr w:rsidR="00CB4B3C" w:rsidRPr="00176665" w:rsidTr="00D51E07">
        <w:tc>
          <w:tcPr>
            <w:tcW w:w="3190" w:type="dxa"/>
          </w:tcPr>
          <w:p w:rsidR="00CB4B3C" w:rsidRPr="00176665" w:rsidRDefault="00B01E9D" w:rsidP="005E5067">
            <w:pPr>
              <w:snapToGrid w:val="0"/>
              <w:rPr>
                <w:rFonts w:ascii="Times New Roman" w:hAnsi="Times New Roman" w:cs="Times New Roman"/>
              </w:rPr>
            </w:pPr>
            <w:r w:rsidRPr="00176665">
              <w:rPr>
                <w:rFonts w:ascii="Times New Roman" w:hAnsi="Times New Roman" w:cs="Times New Roman"/>
              </w:rPr>
              <w:t xml:space="preserve">  </w:t>
            </w:r>
            <w:r w:rsidR="005E5067">
              <w:rPr>
                <w:rFonts w:ascii="Times New Roman" w:hAnsi="Times New Roman" w:cs="Times New Roman"/>
              </w:rPr>
              <w:t>08.04.</w:t>
            </w:r>
            <w:r w:rsidR="00CB4B3C" w:rsidRPr="00176665">
              <w:rPr>
                <w:rFonts w:ascii="Times New Roman" w:hAnsi="Times New Roman" w:cs="Times New Roman"/>
              </w:rPr>
              <w:t>202</w:t>
            </w:r>
            <w:r w:rsidR="00D87FA1" w:rsidRPr="00176665">
              <w:rPr>
                <w:rFonts w:ascii="Times New Roman" w:hAnsi="Times New Roman" w:cs="Times New Roman"/>
              </w:rPr>
              <w:t>1</w:t>
            </w:r>
            <w:r w:rsidR="00CB4B3C" w:rsidRPr="0017666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190" w:type="dxa"/>
          </w:tcPr>
          <w:p w:rsidR="00CB4B3C" w:rsidRPr="00176665" w:rsidRDefault="00CB4B3C" w:rsidP="005E50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76665">
              <w:rPr>
                <w:rFonts w:ascii="Times New Roman" w:hAnsi="Times New Roman" w:cs="Times New Roman"/>
              </w:rPr>
              <w:t xml:space="preserve">№ </w:t>
            </w:r>
            <w:r w:rsidR="005E506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793" w:type="dxa"/>
          </w:tcPr>
          <w:p w:rsidR="00CB4B3C" w:rsidRPr="00176665" w:rsidRDefault="00CB4B3C" w:rsidP="00D51E07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176665">
              <w:rPr>
                <w:rFonts w:ascii="Times New Roman" w:hAnsi="Times New Roman" w:cs="Times New Roman"/>
              </w:rPr>
              <w:t>х</w:t>
            </w:r>
            <w:proofErr w:type="gramStart"/>
            <w:r w:rsidRPr="00176665">
              <w:rPr>
                <w:rFonts w:ascii="Times New Roman" w:hAnsi="Times New Roman" w:cs="Times New Roman"/>
              </w:rPr>
              <w:t>.П</w:t>
            </w:r>
            <w:proofErr w:type="gramEnd"/>
            <w:r w:rsidRPr="00176665">
              <w:rPr>
                <w:rFonts w:ascii="Times New Roman" w:hAnsi="Times New Roman" w:cs="Times New Roman"/>
              </w:rPr>
              <w:t>очтовый</w:t>
            </w:r>
          </w:p>
        </w:tc>
      </w:tr>
    </w:tbl>
    <w:p w:rsidR="00CB4B3C" w:rsidRPr="00176665" w:rsidRDefault="00CB4B3C" w:rsidP="00CB4B3C">
      <w:pPr>
        <w:ind w:right="3542"/>
        <w:rPr>
          <w:rFonts w:ascii="Times New Roman" w:hAnsi="Times New Roman" w:cs="Times New Roman"/>
        </w:rPr>
      </w:pPr>
    </w:p>
    <w:p w:rsidR="00CB4B3C" w:rsidRPr="00176665" w:rsidRDefault="00CB4B3C" w:rsidP="00CB4B3C">
      <w:pPr>
        <w:ind w:right="3542"/>
        <w:rPr>
          <w:rFonts w:ascii="Times New Roman" w:hAnsi="Times New Roman" w:cs="Times New Roman"/>
        </w:rPr>
      </w:pPr>
      <w:r w:rsidRPr="00176665">
        <w:rPr>
          <w:rFonts w:ascii="Times New Roman" w:hAnsi="Times New Roman" w:cs="Times New Roman"/>
        </w:rPr>
        <w:t xml:space="preserve">Об утверждении отчета о реализации муниципальной программы </w:t>
      </w:r>
      <w:proofErr w:type="spellStart"/>
      <w:r w:rsidR="00B01E9D" w:rsidRPr="00176665">
        <w:rPr>
          <w:rFonts w:ascii="Times New Roman" w:hAnsi="Times New Roman" w:cs="Times New Roman"/>
        </w:rPr>
        <w:t>Почтовскогос</w:t>
      </w:r>
      <w:proofErr w:type="spellEnd"/>
      <w:r w:rsidRPr="00176665">
        <w:rPr>
          <w:rFonts w:ascii="Times New Roman" w:hAnsi="Times New Roman" w:cs="Times New Roman"/>
        </w:rPr>
        <w:t xml:space="preserve"> сельского поселения  «</w:t>
      </w:r>
      <w:proofErr w:type="spellStart"/>
      <w:r w:rsidRPr="00176665">
        <w:rPr>
          <w:rFonts w:ascii="Times New Roman" w:hAnsi="Times New Roman" w:cs="Times New Roman"/>
        </w:rPr>
        <w:t>Энергоэффективность</w:t>
      </w:r>
      <w:proofErr w:type="spellEnd"/>
      <w:r w:rsidRPr="00176665">
        <w:rPr>
          <w:rFonts w:ascii="Times New Roman" w:hAnsi="Times New Roman" w:cs="Times New Roman"/>
        </w:rPr>
        <w:t xml:space="preserve"> и развитие энергетики» за 20</w:t>
      </w:r>
      <w:r w:rsidR="00D87FA1" w:rsidRPr="00176665">
        <w:rPr>
          <w:rFonts w:ascii="Times New Roman" w:hAnsi="Times New Roman" w:cs="Times New Roman"/>
        </w:rPr>
        <w:t>20</w:t>
      </w:r>
      <w:r w:rsidRPr="00176665">
        <w:rPr>
          <w:rFonts w:ascii="Times New Roman" w:hAnsi="Times New Roman" w:cs="Times New Roman"/>
        </w:rPr>
        <w:t xml:space="preserve"> год</w:t>
      </w:r>
    </w:p>
    <w:p w:rsidR="00CB4B3C" w:rsidRPr="00176665" w:rsidRDefault="00CB4B3C" w:rsidP="00CB4B3C">
      <w:pPr>
        <w:ind w:right="4052"/>
        <w:rPr>
          <w:rFonts w:ascii="Times New Roman" w:hAnsi="Times New Roman" w:cs="Times New Roman"/>
        </w:rPr>
      </w:pPr>
    </w:p>
    <w:p w:rsidR="00CB4B3C" w:rsidRPr="00176665" w:rsidRDefault="00CB4B3C" w:rsidP="00CB4B3C">
      <w:pPr>
        <w:autoSpaceDE w:val="0"/>
        <w:ind w:firstLine="540"/>
        <w:jc w:val="both"/>
        <w:rPr>
          <w:rFonts w:ascii="Times New Roman" w:hAnsi="Times New Roman" w:cs="Times New Roman"/>
        </w:rPr>
      </w:pPr>
      <w:proofErr w:type="gramStart"/>
      <w:r w:rsidRPr="00176665">
        <w:rPr>
          <w:rFonts w:ascii="Times New Roman" w:hAnsi="Times New Roman" w:cs="Times New Roman"/>
        </w:rPr>
        <w:t xml:space="preserve">В соответствии с постановлением Администрации Почтовского сельского поселения от 05.10.2018 </w:t>
      </w:r>
      <w:r w:rsidRPr="00176665">
        <w:rPr>
          <w:rFonts w:ascii="Times New Roman" w:hAnsi="Times New Roman" w:cs="Times New Roman"/>
          <w:lang w:val="en-US"/>
        </w:rPr>
        <w:t>N</w:t>
      </w:r>
      <w:r w:rsidRPr="00176665">
        <w:rPr>
          <w:rFonts w:ascii="Times New Roman" w:hAnsi="Times New Roman" w:cs="Times New Roman"/>
        </w:rPr>
        <w:t xml:space="preserve"> 101 «Об утверждении Порядка разработки, реализации и оценки эффективности муниципальных программ Почтовского сельского поселения», постановлением Администрации Почтовского сельского поселения от 05.10.2018 № 102 «Об утверждении Методических рекомендаций по разработке и реализации муниципальных программ Почтовского сельского поселения», Администрация Почтовского сельского поселения постановляет:</w:t>
      </w:r>
      <w:proofErr w:type="gramEnd"/>
    </w:p>
    <w:p w:rsidR="00CB4B3C" w:rsidRPr="00176665" w:rsidRDefault="00CB4B3C" w:rsidP="00CB4B3C">
      <w:pPr>
        <w:ind w:right="4052"/>
        <w:rPr>
          <w:rFonts w:ascii="Times New Roman" w:hAnsi="Times New Roman" w:cs="Times New Roman"/>
        </w:rPr>
      </w:pPr>
    </w:p>
    <w:p w:rsidR="00CB4B3C" w:rsidRPr="00176665" w:rsidRDefault="00CB4B3C" w:rsidP="00CB4B3C">
      <w:pPr>
        <w:autoSpaceDE w:val="0"/>
        <w:ind w:firstLine="540"/>
        <w:jc w:val="center"/>
        <w:rPr>
          <w:rFonts w:ascii="Times New Roman" w:hAnsi="Times New Roman" w:cs="Times New Roman"/>
        </w:rPr>
      </w:pPr>
    </w:p>
    <w:p w:rsidR="00CB4B3C" w:rsidRPr="00176665" w:rsidRDefault="00CB4B3C" w:rsidP="00CB4B3C">
      <w:pPr>
        <w:autoSpaceDE w:val="0"/>
        <w:ind w:right="-6" w:firstLine="540"/>
        <w:jc w:val="both"/>
        <w:textAlignment w:val="baseline"/>
        <w:rPr>
          <w:rFonts w:ascii="Times New Roman" w:hAnsi="Times New Roman" w:cs="Times New Roman"/>
        </w:rPr>
      </w:pPr>
      <w:r w:rsidRPr="00176665">
        <w:rPr>
          <w:rFonts w:ascii="Times New Roman" w:hAnsi="Times New Roman" w:cs="Times New Roman"/>
        </w:rPr>
        <w:t>1. Утвердить отчет о реализации муниципальной программы Почтовского сельского поселения «</w:t>
      </w:r>
      <w:proofErr w:type="spellStart"/>
      <w:r w:rsidRPr="00176665">
        <w:rPr>
          <w:rFonts w:ascii="Times New Roman" w:hAnsi="Times New Roman" w:cs="Times New Roman"/>
        </w:rPr>
        <w:t>Энергоэффективность</w:t>
      </w:r>
      <w:proofErr w:type="spellEnd"/>
      <w:r w:rsidRPr="00176665">
        <w:rPr>
          <w:rFonts w:ascii="Times New Roman" w:hAnsi="Times New Roman" w:cs="Times New Roman"/>
        </w:rPr>
        <w:t xml:space="preserve"> и развитие энергетики»</w:t>
      </w:r>
      <w:r w:rsidR="003E1DBD" w:rsidRPr="00176665">
        <w:rPr>
          <w:rFonts w:ascii="Times New Roman" w:hAnsi="Times New Roman" w:cs="Times New Roman"/>
        </w:rPr>
        <w:t xml:space="preserve"> (в ред. от 28.12.2020г. № 114) </w:t>
      </w:r>
      <w:r w:rsidRPr="00176665">
        <w:rPr>
          <w:rFonts w:ascii="Times New Roman" w:hAnsi="Times New Roman" w:cs="Times New Roman"/>
        </w:rPr>
        <w:t xml:space="preserve"> за 20</w:t>
      </w:r>
      <w:r w:rsidR="00D87FA1" w:rsidRPr="00176665">
        <w:rPr>
          <w:rFonts w:ascii="Times New Roman" w:hAnsi="Times New Roman" w:cs="Times New Roman"/>
        </w:rPr>
        <w:t>20</w:t>
      </w:r>
      <w:r w:rsidRPr="00176665">
        <w:rPr>
          <w:rFonts w:ascii="Times New Roman" w:hAnsi="Times New Roman" w:cs="Times New Roman"/>
        </w:rPr>
        <w:t xml:space="preserve"> год согласно приложению к постановлению.</w:t>
      </w:r>
    </w:p>
    <w:p w:rsidR="00CB4B3C" w:rsidRPr="00176665" w:rsidRDefault="00CB4B3C" w:rsidP="00CB4B3C">
      <w:pPr>
        <w:pStyle w:val="a9"/>
        <w:tabs>
          <w:tab w:val="left" w:pos="1136"/>
        </w:tabs>
        <w:spacing w:after="0"/>
        <w:ind w:right="20" w:firstLine="567"/>
        <w:jc w:val="both"/>
      </w:pPr>
      <w:r w:rsidRPr="00176665">
        <w:t>2. Настоящее постановление подлежит обнародованию на информационных стендах и размещению на официальном сайте Администрации Почтовского сельского поселения.</w:t>
      </w:r>
    </w:p>
    <w:p w:rsidR="00CB4B3C" w:rsidRPr="00176665" w:rsidRDefault="00CB4B3C" w:rsidP="00CB4B3C">
      <w:pPr>
        <w:tabs>
          <w:tab w:val="left" w:pos="993"/>
        </w:tabs>
        <w:autoSpaceDE w:val="0"/>
        <w:ind w:left="567"/>
        <w:jc w:val="both"/>
        <w:rPr>
          <w:rFonts w:ascii="Times New Roman" w:hAnsi="Times New Roman" w:cs="Times New Roman"/>
        </w:rPr>
      </w:pPr>
      <w:r w:rsidRPr="00176665">
        <w:rPr>
          <w:rFonts w:ascii="Times New Roman" w:hAnsi="Times New Roman" w:cs="Times New Roman"/>
        </w:rPr>
        <w:t xml:space="preserve">3. </w:t>
      </w:r>
      <w:proofErr w:type="gramStart"/>
      <w:r w:rsidRPr="00176665">
        <w:rPr>
          <w:rFonts w:ascii="Times New Roman" w:hAnsi="Times New Roman" w:cs="Times New Roman"/>
        </w:rPr>
        <w:t>Контроль за</w:t>
      </w:r>
      <w:proofErr w:type="gramEnd"/>
      <w:r w:rsidRPr="00176665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CB4B3C" w:rsidRPr="00176665" w:rsidRDefault="00CB4B3C" w:rsidP="00CB4B3C">
      <w:pPr>
        <w:tabs>
          <w:tab w:val="left" w:pos="993"/>
        </w:tabs>
        <w:autoSpaceDE w:val="0"/>
        <w:jc w:val="both"/>
        <w:rPr>
          <w:rFonts w:ascii="Times New Roman" w:hAnsi="Times New Roman" w:cs="Times New Roman"/>
        </w:rPr>
      </w:pPr>
      <w:r w:rsidRPr="00176665">
        <w:rPr>
          <w:rFonts w:ascii="Times New Roman" w:hAnsi="Times New Roman" w:cs="Times New Roman"/>
        </w:rPr>
        <w:t xml:space="preserve"> </w:t>
      </w:r>
    </w:p>
    <w:p w:rsidR="00CB4B3C" w:rsidRPr="00176665" w:rsidRDefault="00CB4B3C" w:rsidP="00CB4B3C">
      <w:pPr>
        <w:autoSpaceDE w:val="0"/>
        <w:rPr>
          <w:rFonts w:ascii="Times New Roman" w:hAnsi="Times New Roman" w:cs="Times New Roman"/>
        </w:rPr>
      </w:pPr>
    </w:p>
    <w:p w:rsidR="00CB4B3C" w:rsidRPr="00176665" w:rsidRDefault="00CB4B3C" w:rsidP="00CB4B3C">
      <w:pPr>
        <w:tabs>
          <w:tab w:val="left" w:pos="225"/>
          <w:tab w:val="left" w:pos="2700"/>
        </w:tabs>
        <w:rPr>
          <w:rFonts w:ascii="Times New Roman" w:hAnsi="Times New Roman" w:cs="Times New Roman"/>
        </w:rPr>
      </w:pPr>
    </w:p>
    <w:p w:rsidR="00CB4B3C" w:rsidRPr="00176665" w:rsidRDefault="00CB4B3C" w:rsidP="00CB4B3C">
      <w:pPr>
        <w:tabs>
          <w:tab w:val="left" w:pos="225"/>
          <w:tab w:val="left" w:pos="2700"/>
        </w:tabs>
        <w:rPr>
          <w:rFonts w:ascii="Times New Roman" w:hAnsi="Times New Roman" w:cs="Times New Roman"/>
        </w:rPr>
      </w:pPr>
    </w:p>
    <w:p w:rsidR="00CB4B3C" w:rsidRPr="00176665" w:rsidRDefault="00CB4B3C" w:rsidP="00CB4B3C">
      <w:pPr>
        <w:tabs>
          <w:tab w:val="left" w:pos="225"/>
          <w:tab w:val="left" w:pos="2700"/>
        </w:tabs>
        <w:rPr>
          <w:rFonts w:ascii="Times New Roman" w:hAnsi="Times New Roman" w:cs="Times New Roman"/>
        </w:rPr>
      </w:pPr>
    </w:p>
    <w:p w:rsidR="00CB4B3C" w:rsidRPr="00176665" w:rsidRDefault="00CB4B3C" w:rsidP="00CB4B3C">
      <w:pPr>
        <w:tabs>
          <w:tab w:val="left" w:pos="225"/>
          <w:tab w:val="left" w:pos="2700"/>
        </w:tabs>
        <w:rPr>
          <w:rFonts w:ascii="Times New Roman" w:hAnsi="Times New Roman" w:cs="Times New Roman"/>
        </w:rPr>
      </w:pPr>
      <w:r w:rsidRPr="00176665">
        <w:rPr>
          <w:rFonts w:ascii="Times New Roman" w:hAnsi="Times New Roman" w:cs="Times New Roman"/>
        </w:rPr>
        <w:t>Глава Администрации</w:t>
      </w:r>
    </w:p>
    <w:p w:rsidR="00CB4B3C" w:rsidRPr="00176665" w:rsidRDefault="00CB4B3C" w:rsidP="00CB4B3C">
      <w:pPr>
        <w:tabs>
          <w:tab w:val="left" w:pos="225"/>
          <w:tab w:val="left" w:pos="2700"/>
        </w:tabs>
        <w:rPr>
          <w:rFonts w:ascii="Times New Roman" w:hAnsi="Times New Roman" w:cs="Times New Roman"/>
        </w:rPr>
      </w:pPr>
      <w:r w:rsidRPr="00176665">
        <w:rPr>
          <w:rFonts w:ascii="Times New Roman" w:hAnsi="Times New Roman" w:cs="Times New Roman"/>
        </w:rPr>
        <w:t>Почтовского  сельского поселения</w:t>
      </w:r>
      <w:r w:rsidRPr="00176665">
        <w:rPr>
          <w:rFonts w:ascii="Times New Roman" w:hAnsi="Times New Roman" w:cs="Times New Roman"/>
        </w:rPr>
        <w:tab/>
      </w:r>
      <w:r w:rsidRPr="00176665">
        <w:rPr>
          <w:rFonts w:ascii="Times New Roman" w:hAnsi="Times New Roman" w:cs="Times New Roman"/>
        </w:rPr>
        <w:tab/>
      </w:r>
      <w:r w:rsidRPr="00176665">
        <w:rPr>
          <w:rFonts w:ascii="Times New Roman" w:hAnsi="Times New Roman" w:cs="Times New Roman"/>
        </w:rPr>
        <w:tab/>
        <w:t xml:space="preserve">                            О.Н. Зубкова</w:t>
      </w:r>
    </w:p>
    <w:p w:rsidR="00B01E9D" w:rsidRPr="00176665" w:rsidRDefault="00B01E9D" w:rsidP="00CB4B3C">
      <w:pPr>
        <w:tabs>
          <w:tab w:val="left" w:pos="225"/>
          <w:tab w:val="left" w:pos="2700"/>
        </w:tabs>
        <w:rPr>
          <w:rFonts w:ascii="Times New Roman" w:hAnsi="Times New Roman" w:cs="Times New Roman"/>
        </w:rPr>
      </w:pPr>
    </w:p>
    <w:p w:rsidR="00B01E9D" w:rsidRDefault="00B01E9D" w:rsidP="00CB4B3C">
      <w:pPr>
        <w:tabs>
          <w:tab w:val="left" w:pos="225"/>
          <w:tab w:val="left" w:pos="2700"/>
        </w:tabs>
        <w:rPr>
          <w:rFonts w:ascii="Times New Roman" w:hAnsi="Times New Roman" w:cs="Times New Roman"/>
        </w:rPr>
      </w:pPr>
    </w:p>
    <w:p w:rsidR="00E17B96" w:rsidRDefault="00E17B96" w:rsidP="00CB4B3C">
      <w:pPr>
        <w:tabs>
          <w:tab w:val="left" w:pos="225"/>
          <w:tab w:val="left" w:pos="2700"/>
        </w:tabs>
        <w:rPr>
          <w:rFonts w:ascii="Times New Roman" w:hAnsi="Times New Roman" w:cs="Times New Roman"/>
        </w:rPr>
      </w:pPr>
    </w:p>
    <w:p w:rsidR="00B01E9D" w:rsidRPr="00176665" w:rsidRDefault="00B01E9D" w:rsidP="00CB4B3C">
      <w:pPr>
        <w:tabs>
          <w:tab w:val="left" w:pos="225"/>
          <w:tab w:val="left" w:pos="2700"/>
        </w:tabs>
        <w:rPr>
          <w:rFonts w:ascii="Times New Roman" w:hAnsi="Times New Roman" w:cs="Times New Roman"/>
        </w:rPr>
      </w:pPr>
    </w:p>
    <w:p w:rsidR="00CB4B3C" w:rsidRPr="00176665" w:rsidRDefault="00CB4B3C" w:rsidP="00CB4B3C">
      <w:pPr>
        <w:ind w:firstLine="400"/>
        <w:jc w:val="both"/>
        <w:outlineLvl w:val="4"/>
        <w:rPr>
          <w:rFonts w:ascii="Times New Roman" w:hAnsi="Times New Roman" w:cs="Times New Roman"/>
        </w:rPr>
      </w:pPr>
    </w:p>
    <w:p w:rsidR="00CB4B3C" w:rsidRPr="00176665" w:rsidRDefault="00CB4B3C" w:rsidP="00CB4B3C">
      <w:pPr>
        <w:pStyle w:val="a9"/>
        <w:spacing w:after="0"/>
        <w:jc w:val="right"/>
      </w:pPr>
      <w:r w:rsidRPr="00176665">
        <w:br w:type="page"/>
      </w:r>
    </w:p>
    <w:p w:rsidR="00CB4B3C" w:rsidRPr="00176665" w:rsidRDefault="00CB4B3C" w:rsidP="005E5067">
      <w:pPr>
        <w:pStyle w:val="a9"/>
        <w:spacing w:after="0"/>
        <w:jc w:val="right"/>
      </w:pPr>
      <w:r w:rsidRPr="00176665">
        <w:lastRenderedPageBreak/>
        <w:t>Приложение</w:t>
      </w:r>
    </w:p>
    <w:p w:rsidR="00CB4B3C" w:rsidRPr="00176665" w:rsidRDefault="00CB4B3C" w:rsidP="00CB4B3C">
      <w:pPr>
        <w:pStyle w:val="a9"/>
        <w:spacing w:after="0"/>
        <w:jc w:val="right"/>
      </w:pPr>
      <w:r w:rsidRPr="00176665">
        <w:t>к постановлению Администрации</w:t>
      </w:r>
    </w:p>
    <w:p w:rsidR="00CB4B3C" w:rsidRPr="00176665" w:rsidRDefault="00CB4B3C" w:rsidP="00CB4B3C">
      <w:pPr>
        <w:pStyle w:val="a9"/>
        <w:spacing w:after="0"/>
        <w:jc w:val="right"/>
      </w:pPr>
      <w:r w:rsidRPr="00176665">
        <w:t>Почтовского сельского поселения</w:t>
      </w:r>
    </w:p>
    <w:p w:rsidR="00CB4B3C" w:rsidRPr="00176665" w:rsidRDefault="00CB4B3C" w:rsidP="00CB4B3C">
      <w:pPr>
        <w:pStyle w:val="a9"/>
        <w:spacing w:after="0"/>
        <w:jc w:val="right"/>
      </w:pPr>
      <w:r w:rsidRPr="00176665">
        <w:t xml:space="preserve"> от </w:t>
      </w:r>
      <w:r w:rsidR="005E5067">
        <w:t>08.04.</w:t>
      </w:r>
      <w:r w:rsidRPr="00176665">
        <w:t>202</w:t>
      </w:r>
      <w:r w:rsidR="00D87FA1" w:rsidRPr="00176665">
        <w:t>1</w:t>
      </w:r>
      <w:r w:rsidRPr="00176665">
        <w:t xml:space="preserve"> г. № </w:t>
      </w:r>
      <w:r w:rsidR="005E5067">
        <w:rPr>
          <w:color w:val="000000"/>
        </w:rPr>
        <w:t>30</w:t>
      </w:r>
    </w:p>
    <w:p w:rsidR="00CB4B3C" w:rsidRPr="00176665" w:rsidRDefault="00CB4B3C" w:rsidP="00CB4B3C">
      <w:pPr>
        <w:pStyle w:val="10"/>
        <w:keepNext/>
        <w:keepLines/>
        <w:shd w:val="clear" w:color="auto" w:fill="auto"/>
        <w:spacing w:before="0"/>
        <w:ind w:left="40"/>
        <w:rPr>
          <w:sz w:val="24"/>
          <w:szCs w:val="24"/>
        </w:rPr>
      </w:pPr>
      <w:bookmarkStart w:id="0" w:name="bookmark1"/>
      <w:r w:rsidRPr="00176665">
        <w:rPr>
          <w:sz w:val="24"/>
          <w:szCs w:val="24"/>
        </w:rPr>
        <w:t>ОТЧЕТ</w:t>
      </w:r>
      <w:bookmarkEnd w:id="0"/>
    </w:p>
    <w:p w:rsidR="00CB4B3C" w:rsidRPr="00176665" w:rsidRDefault="00CB4B3C" w:rsidP="00CB4B3C">
      <w:pPr>
        <w:pStyle w:val="30"/>
        <w:shd w:val="clear" w:color="auto" w:fill="auto"/>
        <w:spacing w:after="132"/>
        <w:ind w:left="40"/>
        <w:rPr>
          <w:sz w:val="24"/>
          <w:szCs w:val="24"/>
        </w:rPr>
      </w:pPr>
      <w:r w:rsidRPr="00176665">
        <w:rPr>
          <w:sz w:val="24"/>
          <w:szCs w:val="24"/>
        </w:rPr>
        <w:t xml:space="preserve">о реализации муниципальной программы </w:t>
      </w:r>
      <w:r w:rsidR="00B01E9D" w:rsidRPr="00176665">
        <w:rPr>
          <w:sz w:val="24"/>
          <w:szCs w:val="24"/>
        </w:rPr>
        <w:t xml:space="preserve">Почтовского сельского </w:t>
      </w:r>
      <w:r w:rsidRPr="00176665">
        <w:rPr>
          <w:sz w:val="24"/>
          <w:szCs w:val="24"/>
        </w:rPr>
        <w:br/>
        <w:t>поселения «</w:t>
      </w:r>
      <w:proofErr w:type="spellStart"/>
      <w:r w:rsidRPr="00176665">
        <w:rPr>
          <w:sz w:val="24"/>
          <w:szCs w:val="24"/>
        </w:rPr>
        <w:t>Энергоэффективность</w:t>
      </w:r>
      <w:proofErr w:type="spellEnd"/>
      <w:r w:rsidRPr="00176665">
        <w:rPr>
          <w:sz w:val="24"/>
          <w:szCs w:val="24"/>
        </w:rPr>
        <w:t xml:space="preserve"> и развитие энергетики» за 20</w:t>
      </w:r>
      <w:r w:rsidR="00D87FA1" w:rsidRPr="00176665">
        <w:rPr>
          <w:sz w:val="24"/>
          <w:szCs w:val="24"/>
        </w:rPr>
        <w:t>20</w:t>
      </w:r>
      <w:r w:rsidRPr="00176665">
        <w:rPr>
          <w:sz w:val="24"/>
          <w:szCs w:val="24"/>
        </w:rPr>
        <w:t xml:space="preserve"> год</w:t>
      </w:r>
    </w:p>
    <w:p w:rsidR="00CB4B3C" w:rsidRPr="00176665" w:rsidRDefault="00CB4B3C" w:rsidP="00CB4B3C">
      <w:pPr>
        <w:pStyle w:val="20"/>
        <w:shd w:val="clear" w:color="auto" w:fill="auto"/>
        <w:spacing w:after="0" w:line="307" w:lineRule="exact"/>
        <w:jc w:val="both"/>
        <w:rPr>
          <w:sz w:val="24"/>
          <w:szCs w:val="24"/>
        </w:rPr>
      </w:pPr>
      <w:r w:rsidRPr="00176665">
        <w:rPr>
          <w:sz w:val="24"/>
          <w:szCs w:val="24"/>
        </w:rPr>
        <w:t>Муниципальная программа «</w:t>
      </w:r>
      <w:proofErr w:type="spellStart"/>
      <w:r w:rsidRPr="00176665">
        <w:rPr>
          <w:sz w:val="24"/>
          <w:szCs w:val="24"/>
        </w:rPr>
        <w:t>Энергоэффективность</w:t>
      </w:r>
      <w:proofErr w:type="spellEnd"/>
      <w:r w:rsidRPr="00176665">
        <w:rPr>
          <w:sz w:val="24"/>
          <w:szCs w:val="24"/>
        </w:rPr>
        <w:t xml:space="preserve"> и развитие энергетики» утверждена постановлением Администрации Почтовского сельского поселения от 09.11.2018 № 121. Основной целью программы является развитие и повышение </w:t>
      </w:r>
      <w:proofErr w:type="spellStart"/>
      <w:r w:rsidRPr="00176665">
        <w:rPr>
          <w:sz w:val="24"/>
          <w:szCs w:val="24"/>
        </w:rPr>
        <w:t>энергоэффективности</w:t>
      </w:r>
      <w:proofErr w:type="spellEnd"/>
      <w:r w:rsidRPr="00176665">
        <w:rPr>
          <w:sz w:val="24"/>
          <w:szCs w:val="24"/>
        </w:rPr>
        <w:t xml:space="preserve"> на территории Почтовского сельского поселения за счет организации процесса комплексного энергосбережения населением.</w:t>
      </w:r>
    </w:p>
    <w:p w:rsidR="00CB4B3C" w:rsidRPr="00176665" w:rsidRDefault="00CB4B3C" w:rsidP="00CB4B3C">
      <w:pPr>
        <w:pStyle w:val="20"/>
        <w:shd w:val="clear" w:color="auto" w:fill="auto"/>
        <w:spacing w:after="277" w:line="326" w:lineRule="exact"/>
        <w:jc w:val="both"/>
        <w:rPr>
          <w:sz w:val="24"/>
          <w:szCs w:val="24"/>
        </w:rPr>
      </w:pPr>
      <w:r w:rsidRPr="00176665">
        <w:rPr>
          <w:sz w:val="24"/>
          <w:szCs w:val="24"/>
        </w:rPr>
        <w:t>Задачей Программы является: популяризация применения мер по энергосбережению.</w:t>
      </w:r>
    </w:p>
    <w:p w:rsidR="00176665" w:rsidRPr="00176665" w:rsidRDefault="00176665" w:rsidP="00176665">
      <w:pPr>
        <w:pStyle w:val="Style6"/>
        <w:widowControl/>
        <w:spacing w:before="77" w:line="240" w:lineRule="auto"/>
        <w:ind w:left="-142" w:firstLine="142"/>
        <w:jc w:val="center"/>
        <w:rPr>
          <w:rStyle w:val="FontStyle11"/>
          <w:b/>
        </w:rPr>
      </w:pPr>
      <w:r w:rsidRPr="00176665">
        <w:rPr>
          <w:rStyle w:val="FontStyle11"/>
          <w:b/>
        </w:rPr>
        <w:t>ОТЧЕТ</w:t>
      </w:r>
    </w:p>
    <w:p w:rsidR="00176665" w:rsidRPr="00176665" w:rsidRDefault="00176665" w:rsidP="00176665">
      <w:pPr>
        <w:pStyle w:val="14"/>
        <w:ind w:left="-142" w:firstLine="142"/>
        <w:jc w:val="center"/>
        <w:rPr>
          <w:rStyle w:val="FontStyle11"/>
          <w:b/>
        </w:rPr>
      </w:pPr>
      <w:r w:rsidRPr="00176665">
        <w:rPr>
          <w:rStyle w:val="FontStyle11"/>
          <w:b/>
        </w:rPr>
        <w:t xml:space="preserve">о реализации </w:t>
      </w:r>
      <w:r w:rsidRPr="00176665">
        <w:rPr>
          <w:b/>
          <w:sz w:val="24"/>
          <w:szCs w:val="24"/>
        </w:rPr>
        <w:t>муниципальной программы Почтовского сельского поселения «</w:t>
      </w:r>
      <w:proofErr w:type="spellStart"/>
      <w:r w:rsidRPr="00176665">
        <w:rPr>
          <w:b/>
          <w:sz w:val="24"/>
          <w:szCs w:val="24"/>
        </w:rPr>
        <w:t>Энергоэффективность</w:t>
      </w:r>
      <w:proofErr w:type="spellEnd"/>
      <w:r w:rsidRPr="00176665">
        <w:rPr>
          <w:b/>
          <w:sz w:val="24"/>
          <w:szCs w:val="24"/>
        </w:rPr>
        <w:t xml:space="preserve"> и развитие энергетики» </w:t>
      </w:r>
      <w:r w:rsidRPr="00176665">
        <w:rPr>
          <w:rStyle w:val="FontStyle11"/>
          <w:b/>
        </w:rPr>
        <w:t>за 2020 год</w:t>
      </w:r>
    </w:p>
    <w:p w:rsidR="00176665" w:rsidRPr="00176665" w:rsidRDefault="00176665" w:rsidP="00176665">
      <w:pPr>
        <w:pStyle w:val="Style4"/>
        <w:widowControl/>
        <w:spacing w:line="240" w:lineRule="exact"/>
        <w:ind w:left="-142" w:firstLine="142"/>
      </w:pPr>
    </w:p>
    <w:p w:rsidR="00176665" w:rsidRPr="00176665" w:rsidRDefault="00176665" w:rsidP="00176665">
      <w:pPr>
        <w:snapToGrid w:val="0"/>
        <w:spacing w:line="228" w:lineRule="auto"/>
        <w:ind w:right="-1"/>
        <w:jc w:val="both"/>
        <w:rPr>
          <w:rFonts w:ascii="Times New Roman" w:hAnsi="Times New Roman" w:cs="Times New Roman"/>
        </w:rPr>
      </w:pPr>
      <w:r w:rsidRPr="00176665">
        <w:rPr>
          <w:rFonts w:ascii="Times New Roman" w:hAnsi="Times New Roman" w:cs="Times New Roman"/>
        </w:rPr>
        <w:t>Муниципальная программа «</w:t>
      </w:r>
      <w:proofErr w:type="spellStart"/>
      <w:r w:rsidRPr="00176665">
        <w:rPr>
          <w:rFonts w:ascii="Times New Roman" w:hAnsi="Times New Roman" w:cs="Times New Roman"/>
        </w:rPr>
        <w:t>Энергоэффективность</w:t>
      </w:r>
      <w:proofErr w:type="spellEnd"/>
      <w:r w:rsidRPr="00176665">
        <w:rPr>
          <w:rFonts w:ascii="Times New Roman" w:hAnsi="Times New Roman" w:cs="Times New Roman"/>
        </w:rPr>
        <w:t xml:space="preserve"> и развитие энергетики» утверждена постановлением Администрации Почтовского сельского поселения от 09.11.2018 № 121. </w:t>
      </w:r>
      <w:r w:rsidRPr="00176665">
        <w:rPr>
          <w:rStyle w:val="FontStyle11"/>
        </w:rPr>
        <w:t>Основной целью программы является повышение энергетической эффективности, доли освещенности и надежности предоставления услуг по электроснабжению и уличному освещению, увеличение благоустроенности и безопасности населенных пунктов; сокращение расходов за потребляемые энергоресурсы повышение качества жизни населения на территории Почтовского сельского поселения.</w:t>
      </w:r>
    </w:p>
    <w:p w:rsidR="00176665" w:rsidRPr="00176665" w:rsidRDefault="00176665" w:rsidP="00176665">
      <w:pPr>
        <w:spacing w:line="230" w:lineRule="auto"/>
        <w:jc w:val="both"/>
        <w:rPr>
          <w:rFonts w:ascii="Times New Roman" w:hAnsi="Times New Roman" w:cs="Times New Roman"/>
          <w:kern w:val="2"/>
        </w:rPr>
      </w:pPr>
    </w:p>
    <w:p w:rsidR="00176665" w:rsidRPr="00176665" w:rsidRDefault="00176665" w:rsidP="00176665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665">
        <w:rPr>
          <w:rFonts w:ascii="Times New Roman" w:hAnsi="Times New Roman" w:cs="Times New Roman"/>
          <w:b/>
          <w:sz w:val="24"/>
          <w:szCs w:val="24"/>
        </w:rPr>
        <w:t>1. Конкретные результаты, достигнутые за 2020 год</w:t>
      </w:r>
    </w:p>
    <w:p w:rsidR="00176665" w:rsidRPr="00176665" w:rsidRDefault="00176665" w:rsidP="00176665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176665" w:rsidRPr="00176665" w:rsidRDefault="00176665" w:rsidP="00176665">
      <w:pPr>
        <w:ind w:firstLine="708"/>
        <w:jc w:val="both"/>
        <w:rPr>
          <w:rFonts w:ascii="Times New Roman" w:hAnsi="Times New Roman" w:cs="Times New Roman"/>
        </w:rPr>
      </w:pPr>
      <w:r w:rsidRPr="00176665">
        <w:rPr>
          <w:rFonts w:ascii="Times New Roman" w:hAnsi="Times New Roman" w:cs="Times New Roman"/>
        </w:rPr>
        <w:t xml:space="preserve">С целью информирования населения и организаций по снижению объема используемых энергетических ресурсов о необходимости энергосбережения ресурсов, подготовлены и опубликованы статьи на сайте Администрации Почтовского сельского поселения. </w:t>
      </w:r>
    </w:p>
    <w:p w:rsidR="00176665" w:rsidRPr="00176665" w:rsidRDefault="00176665" w:rsidP="00176665">
      <w:pPr>
        <w:jc w:val="center"/>
        <w:rPr>
          <w:rFonts w:ascii="Times New Roman" w:hAnsi="Times New Roman" w:cs="Times New Roman"/>
        </w:rPr>
      </w:pPr>
    </w:p>
    <w:p w:rsidR="00176665" w:rsidRPr="00176665" w:rsidRDefault="00176665" w:rsidP="00176665">
      <w:pPr>
        <w:pStyle w:val="1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665">
        <w:rPr>
          <w:rFonts w:ascii="Times New Roman" w:hAnsi="Times New Roman" w:cs="Times New Roman"/>
          <w:b/>
          <w:sz w:val="24"/>
          <w:szCs w:val="24"/>
        </w:rPr>
        <w:t>Раздел 2. Результаты реализации основных мероприятий, приоритетных основных мероприятий и мероприятий ведомственных целевых программ</w:t>
      </w:r>
      <w:r w:rsidRPr="00176665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176665">
        <w:rPr>
          <w:rFonts w:ascii="Times New Roman" w:hAnsi="Times New Roman" w:cs="Times New Roman"/>
          <w:b/>
          <w:sz w:val="24"/>
          <w:szCs w:val="24"/>
        </w:rPr>
        <w:t>и/или приоритетных проектах (программа), а также сведения о достижении контрольных событий муниципальной программы</w:t>
      </w:r>
    </w:p>
    <w:p w:rsidR="00176665" w:rsidRPr="00176665" w:rsidRDefault="00176665" w:rsidP="0017666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76665" w:rsidRPr="00176665" w:rsidRDefault="00176665" w:rsidP="0017666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76665">
        <w:rPr>
          <w:rFonts w:ascii="Times New Roman" w:hAnsi="Times New Roman" w:cs="Times New Roman"/>
        </w:rPr>
        <w:t>Задачами подпрограммы 1 «Развитие и модернизация электрических сетей, включая сети уличного освещения»: являются сокращение количества бесхозяйных объектов электрических сетей; повышение доли освещенности улиц населенных пунктов Почтовского сельского  поселения.</w:t>
      </w:r>
    </w:p>
    <w:p w:rsidR="00176665" w:rsidRPr="00176665" w:rsidRDefault="00176665" w:rsidP="0017666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76665">
        <w:rPr>
          <w:rFonts w:ascii="Times New Roman" w:hAnsi="Times New Roman" w:cs="Times New Roman"/>
        </w:rPr>
        <w:t>Основное мероприятие 1.1. Разработка проектно-сметной документации на строительство и реконструкцию объектов электрических сетей наружного (уличного) освещения  - нет</w:t>
      </w:r>
    </w:p>
    <w:p w:rsidR="00176665" w:rsidRPr="00176665" w:rsidRDefault="00176665" w:rsidP="0017666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76665">
        <w:rPr>
          <w:rFonts w:ascii="Times New Roman" w:hAnsi="Times New Roman" w:cs="Times New Roman"/>
        </w:rPr>
        <w:t>Основное мероприятие 1.2. Строительство и реконструкция объектов электрических сетей наружного (уличного) освещения – нет.</w:t>
      </w:r>
    </w:p>
    <w:p w:rsidR="00176665" w:rsidRPr="00176665" w:rsidRDefault="00176665" w:rsidP="0017666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76665">
        <w:rPr>
          <w:rFonts w:ascii="Times New Roman" w:hAnsi="Times New Roman" w:cs="Times New Roman"/>
        </w:rPr>
        <w:t>Задачами подпрограммы 2 «Энергосбережение и повышение энергетической эффективности» является снижение объема используемых энергетических ресурсов в организациях с участием муниципального образования.</w:t>
      </w:r>
    </w:p>
    <w:p w:rsidR="00176665" w:rsidRPr="00176665" w:rsidRDefault="00176665" w:rsidP="0017666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76665">
        <w:rPr>
          <w:rFonts w:ascii="Times New Roman" w:hAnsi="Times New Roman" w:cs="Times New Roman"/>
        </w:rPr>
        <w:t>Основное мероприятие 2.1. Приобретение энергосберегающего оборудования и материалов.</w:t>
      </w:r>
    </w:p>
    <w:p w:rsidR="00176665" w:rsidRPr="00176665" w:rsidRDefault="00176665" w:rsidP="0017666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76665">
        <w:rPr>
          <w:rFonts w:ascii="Times New Roman" w:hAnsi="Times New Roman" w:cs="Times New Roman"/>
        </w:rPr>
        <w:t xml:space="preserve">Основное мероприятие 2.2. Проведение </w:t>
      </w:r>
      <w:proofErr w:type="spellStart"/>
      <w:r w:rsidRPr="00176665">
        <w:rPr>
          <w:rFonts w:ascii="Times New Roman" w:hAnsi="Times New Roman" w:cs="Times New Roman"/>
        </w:rPr>
        <w:t>энергоаудита</w:t>
      </w:r>
      <w:proofErr w:type="spellEnd"/>
      <w:r w:rsidRPr="00176665">
        <w:rPr>
          <w:rFonts w:ascii="Times New Roman" w:hAnsi="Times New Roman" w:cs="Times New Roman"/>
        </w:rPr>
        <w:t xml:space="preserve">, энергетических обследований, разработка  энергетических паспортов - выполнено. </w:t>
      </w:r>
    </w:p>
    <w:p w:rsidR="00176665" w:rsidRPr="00176665" w:rsidRDefault="00176665" w:rsidP="001766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ar-SA"/>
        </w:rPr>
      </w:pPr>
      <w:r w:rsidRPr="00176665">
        <w:rPr>
          <w:rFonts w:ascii="Times New Roman" w:hAnsi="Times New Roman" w:cs="Times New Roman"/>
        </w:rPr>
        <w:t xml:space="preserve">На сайте Администрации Почтовского сельского поселения опубликовано ряд статей на тему под названием «Энергосбережение в быту. Практические советы». </w:t>
      </w:r>
    </w:p>
    <w:p w:rsidR="00176665" w:rsidRPr="00176665" w:rsidRDefault="00176665" w:rsidP="0017666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76665">
        <w:rPr>
          <w:rFonts w:ascii="Times New Roman" w:hAnsi="Times New Roman" w:cs="Times New Roman"/>
        </w:rPr>
        <w:t xml:space="preserve">Сведения о выполнении основных мероприятий, приоритетных основных мероприятий, </w:t>
      </w:r>
      <w:r w:rsidRPr="00176665">
        <w:rPr>
          <w:rFonts w:ascii="Times New Roman" w:hAnsi="Times New Roman" w:cs="Times New Roman"/>
        </w:rPr>
        <w:lastRenderedPageBreak/>
        <w:t>мероприятий, приоритетных мероприятий и мероприятий ведомственных целевых программ, а также контрольных событий Муниципальной программы «</w:t>
      </w:r>
      <w:proofErr w:type="spellStart"/>
      <w:r w:rsidRPr="00176665">
        <w:rPr>
          <w:rFonts w:ascii="Times New Roman" w:hAnsi="Times New Roman" w:cs="Times New Roman"/>
        </w:rPr>
        <w:t>Энергоэффективность</w:t>
      </w:r>
      <w:proofErr w:type="spellEnd"/>
      <w:r w:rsidRPr="00176665">
        <w:rPr>
          <w:rFonts w:ascii="Times New Roman" w:hAnsi="Times New Roman" w:cs="Times New Roman"/>
        </w:rPr>
        <w:t xml:space="preserve"> и развитие энергетики» за 2020 год приведены в таблице 1 к настоящему отчету.</w:t>
      </w:r>
    </w:p>
    <w:p w:rsidR="00176665" w:rsidRPr="00176665" w:rsidRDefault="00176665" w:rsidP="0017666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76665">
        <w:rPr>
          <w:rFonts w:ascii="Times New Roman" w:hAnsi="Times New Roman" w:cs="Times New Roman"/>
        </w:rPr>
        <w:t>Сведения об использовании бюджетных ассигнований и внебюджетных средств на реализацию муниципальной программы за 2020 год приведены в таблице 2.</w:t>
      </w:r>
    </w:p>
    <w:p w:rsidR="00176665" w:rsidRPr="00176665" w:rsidRDefault="00176665" w:rsidP="0017666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76665">
        <w:rPr>
          <w:rFonts w:ascii="Times New Roman" w:hAnsi="Times New Roman" w:cs="Times New Roman"/>
        </w:rPr>
        <w:t>Сведения о выполнении основных мероприятий подпрограмм и мероприятий ведомственных целевых программ, а также контрольных событий муниципальной программы за 2020 год представлены в таблице 3</w:t>
      </w:r>
    </w:p>
    <w:p w:rsidR="00176665" w:rsidRPr="00176665" w:rsidRDefault="00176665" w:rsidP="0017666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76665" w:rsidRPr="00176665" w:rsidRDefault="00176665" w:rsidP="00176665">
      <w:pPr>
        <w:pStyle w:val="1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665">
        <w:rPr>
          <w:rFonts w:ascii="Times New Roman" w:hAnsi="Times New Roman" w:cs="Times New Roman"/>
          <w:b/>
          <w:sz w:val="24"/>
          <w:szCs w:val="24"/>
        </w:rPr>
        <w:t>Раздел 3. Анализ факторов, повлиявших на ход реализации муниципальной программы</w:t>
      </w:r>
    </w:p>
    <w:p w:rsidR="00176665" w:rsidRPr="00176665" w:rsidRDefault="00176665" w:rsidP="00176665">
      <w:pPr>
        <w:ind w:firstLine="708"/>
        <w:jc w:val="both"/>
        <w:rPr>
          <w:rFonts w:ascii="Times New Roman" w:hAnsi="Times New Roman" w:cs="Times New Roman"/>
          <w:kern w:val="2"/>
          <w:lang w:bidi="ar-SA"/>
        </w:rPr>
      </w:pPr>
      <w:r w:rsidRPr="00176665">
        <w:rPr>
          <w:rFonts w:ascii="Times New Roman" w:hAnsi="Times New Roman" w:cs="Times New Roman"/>
          <w:kern w:val="2"/>
        </w:rPr>
        <w:t>Факторы, влияющие на ход реализации Программы, отсутствуют</w:t>
      </w:r>
    </w:p>
    <w:p w:rsidR="00176665" w:rsidRPr="00176665" w:rsidRDefault="00176665" w:rsidP="00176665">
      <w:pPr>
        <w:jc w:val="center"/>
        <w:rPr>
          <w:rFonts w:ascii="Times New Roman" w:hAnsi="Times New Roman" w:cs="Times New Roman"/>
        </w:rPr>
      </w:pPr>
    </w:p>
    <w:p w:rsidR="00176665" w:rsidRPr="00176665" w:rsidRDefault="00176665" w:rsidP="00176665">
      <w:pPr>
        <w:pStyle w:val="11"/>
        <w:shd w:val="clear" w:color="auto" w:fill="auto"/>
        <w:tabs>
          <w:tab w:val="left" w:pos="5398"/>
          <w:tab w:val="left" w:leader="underscore" w:pos="5791"/>
          <w:tab w:val="left" w:leader="underscore" w:pos="6330"/>
          <w:tab w:val="left" w:leader="underscore" w:pos="7887"/>
          <w:tab w:val="left" w:leader="underscore" w:pos="8781"/>
          <w:tab w:val="left" w:leader="underscore" w:pos="9030"/>
          <w:tab w:val="left" w:leader="underscore" w:pos="10568"/>
        </w:tabs>
        <w:spacing w:before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76665">
        <w:rPr>
          <w:rFonts w:ascii="Times New Roman" w:hAnsi="Times New Roman" w:cs="Times New Roman"/>
          <w:b/>
          <w:iCs/>
          <w:sz w:val="24"/>
          <w:szCs w:val="24"/>
        </w:rPr>
        <w:t>Раздел 4. Сведения об использовании бюджетных ассигнования и внебюджетных средств на реализацию муниципальной программы</w:t>
      </w:r>
    </w:p>
    <w:p w:rsidR="00176665" w:rsidRPr="00176665" w:rsidRDefault="00176665" w:rsidP="00176665">
      <w:pPr>
        <w:pStyle w:val="11"/>
        <w:shd w:val="clear" w:color="auto" w:fill="auto"/>
        <w:tabs>
          <w:tab w:val="left" w:pos="5398"/>
          <w:tab w:val="left" w:leader="underscore" w:pos="5791"/>
          <w:tab w:val="left" w:leader="underscore" w:pos="6330"/>
          <w:tab w:val="left" w:leader="underscore" w:pos="7887"/>
          <w:tab w:val="left" w:leader="underscore" w:pos="8781"/>
          <w:tab w:val="left" w:leader="underscore" w:pos="9030"/>
          <w:tab w:val="left" w:leader="underscore" w:pos="10568"/>
        </w:tabs>
        <w:spacing w:before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76665" w:rsidRPr="00176665" w:rsidRDefault="00176665" w:rsidP="00176665">
      <w:pPr>
        <w:jc w:val="both"/>
        <w:rPr>
          <w:rFonts w:ascii="Times New Roman" w:hAnsi="Times New Roman" w:cs="Times New Roman"/>
          <w:bCs/>
          <w:lang w:bidi="ar-SA"/>
        </w:rPr>
      </w:pPr>
      <w:r w:rsidRPr="00176665">
        <w:rPr>
          <w:rFonts w:ascii="Times New Roman" w:hAnsi="Times New Roman" w:cs="Times New Roman"/>
        </w:rPr>
        <w:t>На реализацию основного мероприятия муниципальной программы Почтовского сельского поселения «</w:t>
      </w:r>
      <w:proofErr w:type="spellStart"/>
      <w:r w:rsidRPr="00176665">
        <w:rPr>
          <w:rFonts w:ascii="Times New Roman" w:hAnsi="Times New Roman" w:cs="Times New Roman"/>
        </w:rPr>
        <w:t>Энергоэффективность</w:t>
      </w:r>
      <w:proofErr w:type="spellEnd"/>
      <w:r w:rsidRPr="00176665">
        <w:rPr>
          <w:rFonts w:ascii="Times New Roman" w:hAnsi="Times New Roman" w:cs="Times New Roman"/>
        </w:rPr>
        <w:t xml:space="preserve"> и развитие энергетики» предусмотрено 0 тыс. рублей.</w:t>
      </w:r>
      <w:r w:rsidRPr="00176665">
        <w:rPr>
          <w:rFonts w:ascii="Times New Roman" w:hAnsi="Times New Roman" w:cs="Times New Roman"/>
          <w:bCs/>
        </w:rPr>
        <w:t xml:space="preserve"> </w:t>
      </w:r>
    </w:p>
    <w:p w:rsidR="00176665" w:rsidRPr="00176665" w:rsidRDefault="00176665" w:rsidP="00176665">
      <w:pPr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 w:cs="Times New Roman"/>
          <w:bCs/>
          <w:lang w:eastAsia="en-US"/>
        </w:rPr>
      </w:pPr>
      <w:r w:rsidRPr="00176665">
        <w:rPr>
          <w:rFonts w:ascii="Times New Roman" w:eastAsia="Calibri" w:hAnsi="Times New Roman" w:cs="Times New Roman"/>
          <w:lang w:eastAsia="en-US"/>
        </w:rPr>
        <w:t xml:space="preserve">Информация о возникновении экономии бюджетных ассигнований на реализацию основного мероприятия муниципальной программы Почтовского сельского поселения, при условии его исполнения в полном объеме в 2020 году </w:t>
      </w:r>
      <w:r w:rsidRPr="00176665">
        <w:rPr>
          <w:rFonts w:ascii="Times New Roman" w:eastAsia="Calibri" w:hAnsi="Times New Roman" w:cs="Times New Roman"/>
          <w:bCs/>
          <w:lang w:eastAsia="en-US"/>
        </w:rPr>
        <w:t>приведена в таблице 4.</w:t>
      </w:r>
    </w:p>
    <w:p w:rsidR="00176665" w:rsidRPr="00176665" w:rsidRDefault="00176665" w:rsidP="00176665">
      <w:pPr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 w:cs="Times New Roman"/>
          <w:lang w:eastAsia="en-US"/>
        </w:rPr>
      </w:pPr>
      <w:r w:rsidRPr="00176665">
        <w:rPr>
          <w:rFonts w:ascii="Times New Roman" w:hAnsi="Times New Roman" w:cs="Times New Roman"/>
        </w:rPr>
        <w:t xml:space="preserve">Информация об основных мероприятиях, приоритетных основных мероприятиях, мероприятиях ведомственных целевых программ, финансируемых за счет всех источников финансирования, выполненных в полном объеме </w:t>
      </w:r>
      <w:r w:rsidRPr="00176665">
        <w:rPr>
          <w:rFonts w:ascii="Times New Roman" w:eastAsia="Calibri" w:hAnsi="Times New Roman" w:cs="Times New Roman"/>
          <w:bCs/>
          <w:lang w:eastAsia="en-US"/>
        </w:rPr>
        <w:t>в таблице 5.</w:t>
      </w:r>
    </w:p>
    <w:p w:rsidR="00176665" w:rsidRPr="00176665" w:rsidRDefault="00176665" w:rsidP="00176665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</w:p>
    <w:p w:rsidR="00176665" w:rsidRPr="00176665" w:rsidRDefault="00176665" w:rsidP="00176665">
      <w:pPr>
        <w:pStyle w:val="af0"/>
        <w:tabs>
          <w:tab w:val="left" w:pos="-48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665">
        <w:rPr>
          <w:rFonts w:ascii="Times New Roman" w:hAnsi="Times New Roman" w:cs="Times New Roman"/>
          <w:b/>
          <w:sz w:val="24"/>
          <w:szCs w:val="24"/>
        </w:rPr>
        <w:t>Раздел 5. Сведения о достижении значений показателей (индикаторов) муниципальной программы, подпрограмм муниципальной программы за 2020 год</w:t>
      </w:r>
    </w:p>
    <w:p w:rsidR="00176665" w:rsidRPr="00176665" w:rsidRDefault="00176665" w:rsidP="00176665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</w:p>
    <w:p w:rsidR="00176665" w:rsidRPr="00176665" w:rsidRDefault="00176665" w:rsidP="00176665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176665">
        <w:rPr>
          <w:rFonts w:ascii="Times New Roman" w:hAnsi="Times New Roman" w:cs="Times New Roman"/>
          <w:sz w:val="24"/>
          <w:szCs w:val="24"/>
        </w:rPr>
        <w:t xml:space="preserve">По итогам 2020 года в рамках реализации муниципальной </w:t>
      </w:r>
      <w:proofErr w:type="gramStart"/>
      <w:r w:rsidRPr="00176665">
        <w:rPr>
          <w:rFonts w:ascii="Times New Roman" w:hAnsi="Times New Roman" w:cs="Times New Roman"/>
          <w:sz w:val="24"/>
          <w:szCs w:val="24"/>
        </w:rPr>
        <w:t>программы достигнут показатель</w:t>
      </w:r>
      <w:proofErr w:type="gramEnd"/>
      <w:r w:rsidRPr="00176665">
        <w:rPr>
          <w:rFonts w:ascii="Times New Roman" w:hAnsi="Times New Roman" w:cs="Times New Roman"/>
          <w:sz w:val="24"/>
          <w:szCs w:val="24"/>
        </w:rPr>
        <w:t>: население информировано о современных методах экономии воды, тепла, электричества и газа.</w:t>
      </w:r>
    </w:p>
    <w:p w:rsidR="00176665" w:rsidRPr="00176665" w:rsidRDefault="00176665" w:rsidP="00176665">
      <w:pPr>
        <w:jc w:val="center"/>
        <w:rPr>
          <w:rFonts w:ascii="Times New Roman" w:hAnsi="Times New Roman" w:cs="Times New Roman"/>
        </w:rPr>
      </w:pPr>
    </w:p>
    <w:p w:rsidR="00176665" w:rsidRPr="00176665" w:rsidRDefault="00176665" w:rsidP="00176665">
      <w:pPr>
        <w:pStyle w:val="af0"/>
        <w:tabs>
          <w:tab w:val="left" w:pos="-48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665">
        <w:rPr>
          <w:rFonts w:ascii="Times New Roman" w:hAnsi="Times New Roman" w:cs="Times New Roman"/>
          <w:b/>
          <w:sz w:val="24"/>
          <w:szCs w:val="24"/>
        </w:rPr>
        <w:t>Раздел 6. Результаты оценки эффективности реализации муниципальной программы в 2020 году</w:t>
      </w:r>
    </w:p>
    <w:p w:rsidR="00176665" w:rsidRPr="00176665" w:rsidRDefault="00176665" w:rsidP="00176665">
      <w:pPr>
        <w:pStyle w:val="af0"/>
        <w:tabs>
          <w:tab w:val="left" w:pos="-48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76665" w:rsidRPr="00176665" w:rsidRDefault="00176665" w:rsidP="00176665">
      <w:pPr>
        <w:pStyle w:val="1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6665">
        <w:rPr>
          <w:rFonts w:ascii="Times New Roman" w:hAnsi="Times New Roman"/>
          <w:sz w:val="24"/>
          <w:szCs w:val="24"/>
          <w:lang w:eastAsia="ru-RU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176665" w:rsidRPr="00176665" w:rsidRDefault="00176665" w:rsidP="00176665">
      <w:pPr>
        <w:pStyle w:val="1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6665">
        <w:rPr>
          <w:rFonts w:ascii="Times New Roman" w:hAnsi="Times New Roman"/>
          <w:sz w:val="24"/>
          <w:szCs w:val="24"/>
          <w:lang w:eastAsia="ru-RU"/>
        </w:rPr>
        <w:t>I. Степень достижения целевых показателей муниципальной программы.</w:t>
      </w:r>
    </w:p>
    <w:p w:rsidR="00176665" w:rsidRPr="00176665" w:rsidRDefault="00176665" w:rsidP="00176665">
      <w:pPr>
        <w:pStyle w:val="1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6665">
        <w:rPr>
          <w:rFonts w:ascii="Times New Roman" w:hAnsi="Times New Roman"/>
          <w:sz w:val="24"/>
          <w:szCs w:val="24"/>
          <w:lang w:eastAsia="ru-RU"/>
        </w:rPr>
        <w:t xml:space="preserve">Эффективность хода реализации целевых показателей муниципальной программы </w:t>
      </w:r>
      <w:proofErr w:type="spellStart"/>
      <w:r w:rsidRPr="00176665">
        <w:rPr>
          <w:rFonts w:ascii="Times New Roman" w:hAnsi="Times New Roman"/>
          <w:sz w:val="24"/>
          <w:szCs w:val="24"/>
          <w:lang w:eastAsia="ru-RU"/>
        </w:rPr>
        <w:t>Э</w:t>
      </w:r>
      <w:r w:rsidRPr="00176665">
        <w:rPr>
          <w:rFonts w:ascii="Times New Roman" w:hAnsi="Times New Roman"/>
          <w:sz w:val="24"/>
          <w:szCs w:val="24"/>
          <w:vertAlign w:val="subscript"/>
          <w:lang w:eastAsia="ru-RU"/>
        </w:rPr>
        <w:t>п</w:t>
      </w:r>
      <w:proofErr w:type="spellEnd"/>
      <w:r w:rsidRPr="00176665">
        <w:rPr>
          <w:rFonts w:ascii="Times New Roman" w:hAnsi="Times New Roman"/>
          <w:sz w:val="24"/>
          <w:szCs w:val="24"/>
          <w:lang w:eastAsia="ru-RU"/>
        </w:rPr>
        <w:t>:</w:t>
      </w:r>
    </w:p>
    <w:p w:rsidR="00176665" w:rsidRPr="00176665" w:rsidRDefault="00176665" w:rsidP="00176665">
      <w:pPr>
        <w:pStyle w:val="1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6665">
        <w:rPr>
          <w:rFonts w:ascii="Times New Roman" w:hAnsi="Times New Roman"/>
          <w:sz w:val="24"/>
          <w:szCs w:val="24"/>
          <w:lang w:eastAsia="ru-RU"/>
        </w:rPr>
        <w:t>- показателя 1 составляет 0,5;</w:t>
      </w:r>
    </w:p>
    <w:p w:rsidR="00176665" w:rsidRPr="00176665" w:rsidRDefault="00176665" w:rsidP="00176665">
      <w:pPr>
        <w:pStyle w:val="1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6665">
        <w:rPr>
          <w:rFonts w:ascii="Times New Roman" w:hAnsi="Times New Roman"/>
          <w:sz w:val="24"/>
          <w:szCs w:val="24"/>
          <w:lang w:eastAsia="ru-RU"/>
        </w:rPr>
        <w:t xml:space="preserve">Суммарная оценка степени достижения целевых показателей муниципальной программы </w:t>
      </w:r>
      <w:proofErr w:type="spellStart"/>
      <w:r w:rsidRPr="00176665">
        <w:rPr>
          <w:rFonts w:ascii="Times New Roman" w:hAnsi="Times New Roman"/>
          <w:sz w:val="24"/>
          <w:szCs w:val="24"/>
          <w:lang w:eastAsia="ru-RU"/>
        </w:rPr>
        <w:t>Э</w:t>
      </w:r>
      <w:r w:rsidRPr="00176665">
        <w:rPr>
          <w:rFonts w:ascii="Times New Roman" w:hAnsi="Times New Roman"/>
          <w:sz w:val="24"/>
          <w:szCs w:val="24"/>
          <w:vertAlign w:val="subscript"/>
          <w:lang w:eastAsia="ru-RU"/>
        </w:rPr>
        <w:t>о</w:t>
      </w:r>
      <w:proofErr w:type="spellEnd"/>
      <w:r w:rsidRPr="00176665">
        <w:rPr>
          <w:rFonts w:ascii="Times New Roman" w:hAnsi="Times New Roman"/>
          <w:sz w:val="24"/>
          <w:szCs w:val="24"/>
          <w:lang w:eastAsia="ru-RU"/>
        </w:rPr>
        <w:t xml:space="preserve"> равна 0, характеризует плохой уровень эффективности реализации муниципальной программы по степени достижения целевых показателей.</w:t>
      </w:r>
    </w:p>
    <w:p w:rsidR="00176665" w:rsidRPr="00176665" w:rsidRDefault="00176665" w:rsidP="00176665">
      <w:pPr>
        <w:pStyle w:val="1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6665">
        <w:rPr>
          <w:rFonts w:ascii="Times New Roman" w:hAnsi="Times New Roman"/>
          <w:sz w:val="24"/>
          <w:szCs w:val="24"/>
          <w:lang w:eastAsia="ru-RU"/>
        </w:rPr>
        <w:t xml:space="preserve">II. Степень реализации основных мероприятий, финансируемых за счет всех источников финансирования </w:t>
      </w:r>
      <w:proofErr w:type="spellStart"/>
      <w:r w:rsidRPr="00176665">
        <w:rPr>
          <w:rFonts w:ascii="Times New Roman" w:hAnsi="Times New Roman"/>
          <w:sz w:val="24"/>
          <w:szCs w:val="24"/>
          <w:lang w:eastAsia="ru-RU"/>
        </w:rPr>
        <w:t>СРом</w:t>
      </w:r>
      <w:proofErr w:type="spellEnd"/>
      <w:r w:rsidRPr="00176665">
        <w:rPr>
          <w:rFonts w:ascii="Times New Roman" w:hAnsi="Times New Roman"/>
          <w:sz w:val="24"/>
          <w:szCs w:val="24"/>
          <w:lang w:eastAsia="ru-RU"/>
        </w:rPr>
        <w:t>, составляет 0, т.к. финансирование отсутствует.</w:t>
      </w:r>
    </w:p>
    <w:p w:rsidR="00176665" w:rsidRPr="00176665" w:rsidRDefault="00176665" w:rsidP="00176665">
      <w:pPr>
        <w:pStyle w:val="1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6665">
        <w:rPr>
          <w:rFonts w:ascii="Times New Roman" w:hAnsi="Times New Roman"/>
          <w:sz w:val="24"/>
          <w:szCs w:val="24"/>
          <w:lang w:eastAsia="ru-RU"/>
        </w:rPr>
        <w:t>III. Бюджетная эффективность реализации муниципальной программы Почтовского сельского поселения.</w:t>
      </w:r>
    </w:p>
    <w:p w:rsidR="00176665" w:rsidRPr="00176665" w:rsidRDefault="00176665" w:rsidP="00176665">
      <w:pPr>
        <w:pStyle w:val="1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6665">
        <w:rPr>
          <w:rFonts w:ascii="Times New Roman" w:hAnsi="Times New Roman"/>
          <w:sz w:val="24"/>
          <w:szCs w:val="24"/>
          <w:lang w:eastAsia="ru-RU"/>
        </w:rPr>
        <w:t>1.Степень реализации основных мероприятий (далее – мероприятий), финансируемых за счет средств бюджета Почтовского сельского поселения, безвозмездных поступлений в бюджет Почтовского сельского поселения отсутствуют (таблица 5).</w:t>
      </w:r>
    </w:p>
    <w:p w:rsidR="00176665" w:rsidRPr="00176665" w:rsidRDefault="00176665" w:rsidP="00176665">
      <w:pPr>
        <w:pStyle w:val="13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76665">
        <w:rPr>
          <w:rFonts w:ascii="Times New Roman" w:hAnsi="Times New Roman"/>
          <w:sz w:val="24"/>
          <w:szCs w:val="24"/>
          <w:lang w:eastAsia="ru-RU"/>
        </w:rPr>
        <w:t>СРм</w:t>
      </w:r>
      <w:proofErr w:type="spellEnd"/>
      <w:r w:rsidRPr="00176665">
        <w:rPr>
          <w:rFonts w:ascii="Times New Roman" w:hAnsi="Times New Roman"/>
          <w:sz w:val="24"/>
          <w:szCs w:val="24"/>
          <w:lang w:eastAsia="ru-RU"/>
        </w:rPr>
        <w:t xml:space="preserve"> равно 0,5, т.к. общее количество мероприятий, запланированных к реализации в отчетном году, составляет 2; количество мероприятий, выполненных в полном объеме, из числа мероприятий, запланированных к реализации в отчетном году, составляет 1.</w:t>
      </w:r>
    </w:p>
    <w:p w:rsidR="00176665" w:rsidRPr="00176665" w:rsidRDefault="00176665" w:rsidP="00176665">
      <w:pPr>
        <w:pStyle w:val="1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6665">
        <w:rPr>
          <w:rFonts w:ascii="Times New Roman" w:hAnsi="Times New Roman"/>
          <w:sz w:val="24"/>
          <w:szCs w:val="24"/>
          <w:lang w:eastAsia="ru-RU"/>
        </w:rPr>
        <w:t xml:space="preserve">Степень соответствия запланированному уровню расходов за счет средств бюджета Почтовского сельского поселения </w:t>
      </w:r>
      <w:proofErr w:type="spellStart"/>
      <w:r w:rsidRPr="00176665">
        <w:rPr>
          <w:rFonts w:ascii="Times New Roman" w:hAnsi="Times New Roman"/>
          <w:sz w:val="24"/>
          <w:szCs w:val="24"/>
          <w:lang w:eastAsia="ru-RU"/>
        </w:rPr>
        <w:t>ССуз</w:t>
      </w:r>
      <w:proofErr w:type="spellEnd"/>
      <w:r w:rsidRPr="00176665">
        <w:rPr>
          <w:rFonts w:ascii="Times New Roman" w:hAnsi="Times New Roman"/>
          <w:sz w:val="24"/>
          <w:szCs w:val="24"/>
          <w:lang w:eastAsia="ru-RU"/>
        </w:rPr>
        <w:t xml:space="preserve"> равно 0.</w:t>
      </w:r>
    </w:p>
    <w:p w:rsidR="00176665" w:rsidRPr="00176665" w:rsidRDefault="00176665" w:rsidP="00176665">
      <w:pPr>
        <w:pStyle w:val="1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6665">
        <w:rPr>
          <w:rFonts w:ascii="Times New Roman" w:hAnsi="Times New Roman"/>
          <w:sz w:val="24"/>
          <w:szCs w:val="24"/>
          <w:lang w:eastAsia="ru-RU"/>
        </w:rPr>
        <w:lastRenderedPageBreak/>
        <w:t xml:space="preserve">Эффективность использования средств бюджета Почтовского сельского поселения </w:t>
      </w:r>
      <w:proofErr w:type="spellStart"/>
      <w:r w:rsidRPr="00176665">
        <w:rPr>
          <w:rFonts w:ascii="Times New Roman" w:hAnsi="Times New Roman"/>
          <w:sz w:val="24"/>
          <w:szCs w:val="24"/>
          <w:lang w:eastAsia="ru-RU"/>
        </w:rPr>
        <w:t>Э</w:t>
      </w:r>
      <w:r w:rsidRPr="00176665">
        <w:rPr>
          <w:rFonts w:ascii="Times New Roman" w:hAnsi="Times New Roman"/>
          <w:sz w:val="24"/>
          <w:szCs w:val="24"/>
          <w:vertAlign w:val="subscript"/>
          <w:lang w:eastAsia="ru-RU"/>
        </w:rPr>
        <w:t>ис</w:t>
      </w:r>
      <w:proofErr w:type="spellEnd"/>
      <w:r w:rsidRPr="00176665">
        <w:rPr>
          <w:rFonts w:ascii="Times New Roman" w:hAnsi="Times New Roman"/>
          <w:sz w:val="24"/>
          <w:szCs w:val="24"/>
          <w:lang w:eastAsia="ru-RU"/>
        </w:rPr>
        <w:t xml:space="preserve"> составляет 0, бюджетная эффективность реализации программы признается низкой.</w:t>
      </w:r>
    </w:p>
    <w:p w:rsidR="00176665" w:rsidRPr="00176665" w:rsidRDefault="00176665" w:rsidP="00176665">
      <w:pPr>
        <w:pStyle w:val="1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6665">
        <w:rPr>
          <w:rFonts w:ascii="Times New Roman" w:hAnsi="Times New Roman"/>
          <w:sz w:val="24"/>
          <w:szCs w:val="24"/>
          <w:lang w:eastAsia="ru-RU"/>
        </w:rPr>
        <w:t>Для оценки эффективности реализации программы применяются следующие коэффициенты значимости:</w:t>
      </w:r>
    </w:p>
    <w:p w:rsidR="00176665" w:rsidRPr="00176665" w:rsidRDefault="00176665" w:rsidP="00176665">
      <w:pPr>
        <w:pStyle w:val="1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6665">
        <w:rPr>
          <w:rFonts w:ascii="Times New Roman" w:hAnsi="Times New Roman"/>
          <w:sz w:val="24"/>
          <w:szCs w:val="24"/>
          <w:lang w:eastAsia="ru-RU"/>
        </w:rPr>
        <w:t>- степень достижения целевых показателей – 0,5;</w:t>
      </w:r>
    </w:p>
    <w:p w:rsidR="00176665" w:rsidRPr="00176665" w:rsidRDefault="00176665" w:rsidP="00176665">
      <w:pPr>
        <w:pStyle w:val="1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6665">
        <w:rPr>
          <w:rFonts w:ascii="Times New Roman" w:hAnsi="Times New Roman"/>
          <w:sz w:val="24"/>
          <w:szCs w:val="24"/>
          <w:lang w:eastAsia="ru-RU"/>
        </w:rPr>
        <w:t>- реализация основных мероприятий – 0,5;</w:t>
      </w:r>
    </w:p>
    <w:p w:rsidR="00176665" w:rsidRPr="00176665" w:rsidRDefault="00176665" w:rsidP="00176665">
      <w:pPr>
        <w:pStyle w:val="1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6665">
        <w:rPr>
          <w:rFonts w:ascii="Times New Roman" w:hAnsi="Times New Roman"/>
          <w:sz w:val="24"/>
          <w:szCs w:val="24"/>
          <w:lang w:eastAsia="ru-RU"/>
        </w:rPr>
        <w:t>- бюджетная эффективность – 0.</w:t>
      </w:r>
    </w:p>
    <w:p w:rsidR="00176665" w:rsidRPr="00176665" w:rsidRDefault="00176665" w:rsidP="00176665">
      <w:pPr>
        <w:pStyle w:val="1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6665">
        <w:rPr>
          <w:rFonts w:ascii="Times New Roman" w:hAnsi="Times New Roman"/>
          <w:sz w:val="24"/>
          <w:szCs w:val="24"/>
          <w:lang w:eastAsia="ru-RU"/>
        </w:rPr>
        <w:t>Уровень реализации муниципальной программы, в целом оценивается по формуле:</w:t>
      </w:r>
    </w:p>
    <w:p w:rsidR="00176665" w:rsidRPr="00176665" w:rsidRDefault="00176665" w:rsidP="00176665">
      <w:pPr>
        <w:pStyle w:val="13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76665">
        <w:rPr>
          <w:rFonts w:ascii="Times New Roman" w:hAnsi="Times New Roman"/>
          <w:sz w:val="24"/>
          <w:szCs w:val="24"/>
          <w:lang w:eastAsia="ru-RU"/>
        </w:rPr>
        <w:t>УР</w:t>
      </w:r>
      <w:r w:rsidRPr="00176665">
        <w:rPr>
          <w:rFonts w:ascii="Times New Roman" w:hAnsi="Times New Roman"/>
          <w:sz w:val="24"/>
          <w:szCs w:val="24"/>
          <w:vertAlign w:val="subscript"/>
          <w:lang w:eastAsia="ru-RU"/>
        </w:rPr>
        <w:t>пр</w:t>
      </w:r>
      <w:proofErr w:type="spellEnd"/>
      <w:r w:rsidRPr="00176665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 </w:t>
      </w:r>
      <w:r w:rsidRPr="00176665">
        <w:rPr>
          <w:rFonts w:ascii="Times New Roman" w:hAnsi="Times New Roman"/>
          <w:sz w:val="24"/>
          <w:szCs w:val="24"/>
          <w:lang w:eastAsia="ru-RU"/>
        </w:rPr>
        <w:t xml:space="preserve">= </w:t>
      </w:r>
      <w:proofErr w:type="spellStart"/>
      <w:r w:rsidRPr="00176665">
        <w:rPr>
          <w:rFonts w:ascii="Times New Roman" w:hAnsi="Times New Roman"/>
          <w:sz w:val="24"/>
          <w:szCs w:val="24"/>
          <w:lang w:eastAsia="ru-RU"/>
        </w:rPr>
        <w:t>Э</w:t>
      </w:r>
      <w:r w:rsidRPr="00176665">
        <w:rPr>
          <w:rFonts w:ascii="Times New Roman" w:hAnsi="Times New Roman"/>
          <w:sz w:val="24"/>
          <w:szCs w:val="24"/>
          <w:vertAlign w:val="subscript"/>
          <w:lang w:eastAsia="ru-RU"/>
        </w:rPr>
        <w:t>о</w:t>
      </w:r>
      <w:proofErr w:type="spellEnd"/>
      <w:r w:rsidRPr="00176665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 * </w:t>
      </w:r>
      <w:r w:rsidRPr="00176665">
        <w:rPr>
          <w:rFonts w:ascii="Times New Roman" w:hAnsi="Times New Roman"/>
          <w:sz w:val="24"/>
          <w:szCs w:val="24"/>
          <w:lang w:eastAsia="ru-RU"/>
        </w:rPr>
        <w:t xml:space="preserve">0,5 + </w:t>
      </w:r>
      <w:proofErr w:type="spellStart"/>
      <w:r w:rsidRPr="00176665">
        <w:rPr>
          <w:rFonts w:ascii="Times New Roman" w:hAnsi="Times New Roman"/>
          <w:sz w:val="24"/>
          <w:szCs w:val="24"/>
          <w:lang w:eastAsia="ru-RU"/>
        </w:rPr>
        <w:t>СР</w:t>
      </w:r>
      <w:r w:rsidRPr="00176665">
        <w:rPr>
          <w:rFonts w:ascii="Times New Roman" w:hAnsi="Times New Roman"/>
          <w:sz w:val="24"/>
          <w:szCs w:val="24"/>
          <w:vertAlign w:val="subscript"/>
          <w:lang w:eastAsia="ru-RU"/>
        </w:rPr>
        <w:t>ом</w:t>
      </w:r>
      <w:proofErr w:type="spellEnd"/>
      <w:r w:rsidRPr="00176665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 *</w:t>
      </w:r>
      <w:r w:rsidRPr="00176665">
        <w:rPr>
          <w:rFonts w:ascii="Times New Roman" w:hAnsi="Times New Roman"/>
          <w:sz w:val="24"/>
          <w:szCs w:val="24"/>
          <w:lang w:eastAsia="ru-RU"/>
        </w:rPr>
        <w:t xml:space="preserve"> 0,3 + </w:t>
      </w:r>
      <w:proofErr w:type="spellStart"/>
      <w:r w:rsidRPr="00176665">
        <w:rPr>
          <w:rFonts w:ascii="Times New Roman" w:hAnsi="Times New Roman"/>
          <w:sz w:val="24"/>
          <w:szCs w:val="24"/>
          <w:lang w:eastAsia="ru-RU"/>
        </w:rPr>
        <w:t>Э</w:t>
      </w:r>
      <w:r w:rsidRPr="00176665">
        <w:rPr>
          <w:rFonts w:ascii="Times New Roman" w:hAnsi="Times New Roman"/>
          <w:sz w:val="24"/>
          <w:szCs w:val="24"/>
          <w:vertAlign w:val="subscript"/>
          <w:lang w:eastAsia="ru-RU"/>
        </w:rPr>
        <w:t>ис</w:t>
      </w:r>
      <w:proofErr w:type="spellEnd"/>
      <w:r w:rsidRPr="00176665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 *</w:t>
      </w:r>
      <w:r w:rsidRPr="00176665">
        <w:rPr>
          <w:rFonts w:ascii="Times New Roman" w:hAnsi="Times New Roman"/>
          <w:sz w:val="24"/>
          <w:szCs w:val="24"/>
          <w:lang w:eastAsia="ru-RU"/>
        </w:rPr>
        <w:t xml:space="preserve"> 0,2 =0,5*0,5 +0,5*0,3+0 *0,2=0,15</w:t>
      </w:r>
    </w:p>
    <w:p w:rsidR="00176665" w:rsidRPr="00176665" w:rsidRDefault="00176665" w:rsidP="00176665">
      <w:pPr>
        <w:pStyle w:val="1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6665">
        <w:rPr>
          <w:rFonts w:ascii="Times New Roman" w:hAnsi="Times New Roman"/>
          <w:sz w:val="24"/>
          <w:szCs w:val="24"/>
          <w:lang w:eastAsia="ru-RU"/>
        </w:rPr>
        <w:t>Соответственно уровень реализации муниципальной программы в отчетном году признается низкий.</w:t>
      </w:r>
    </w:p>
    <w:p w:rsidR="00176665" w:rsidRPr="00176665" w:rsidRDefault="00176665" w:rsidP="00176665">
      <w:pPr>
        <w:rPr>
          <w:rFonts w:ascii="Times New Roman" w:hAnsi="Times New Roman" w:cs="Times New Roman"/>
        </w:rPr>
        <w:sectPr w:rsidR="00176665" w:rsidRPr="00176665">
          <w:footnotePr>
            <w:pos w:val="beneathText"/>
          </w:footnotePr>
          <w:pgSz w:w="11907" w:h="16840"/>
          <w:pgMar w:top="794" w:right="794" w:bottom="624" w:left="1134" w:header="720" w:footer="720" w:gutter="0"/>
          <w:cols w:space="720"/>
        </w:sectPr>
      </w:pPr>
    </w:p>
    <w:p w:rsidR="00917124" w:rsidRDefault="00917124">
      <w:pPr>
        <w:pStyle w:val="20"/>
        <w:shd w:val="clear" w:color="auto" w:fill="auto"/>
        <w:spacing w:after="0"/>
        <w:ind w:firstLine="600"/>
        <w:jc w:val="both"/>
        <w:sectPr w:rsidR="00917124" w:rsidSect="00B01E9D">
          <w:pgSz w:w="11900" w:h="16840"/>
          <w:pgMar w:top="426" w:right="737" w:bottom="799" w:left="1083" w:header="0" w:footer="3" w:gutter="0"/>
          <w:cols w:space="720"/>
          <w:noEndnote/>
          <w:docGrid w:linePitch="360"/>
        </w:sectPr>
      </w:pPr>
    </w:p>
    <w:p w:rsidR="00176665" w:rsidRPr="00176665" w:rsidRDefault="00176665" w:rsidP="00176665">
      <w:pPr>
        <w:autoSpaceDE w:val="0"/>
        <w:autoSpaceDN w:val="0"/>
        <w:adjustRightInd w:val="0"/>
        <w:ind w:right="397"/>
        <w:jc w:val="right"/>
        <w:rPr>
          <w:rFonts w:ascii="Times New Roman" w:hAnsi="Times New Roman" w:cs="Times New Roman"/>
          <w:sz w:val="20"/>
          <w:szCs w:val="20"/>
        </w:rPr>
      </w:pPr>
      <w:r w:rsidRPr="00176665">
        <w:rPr>
          <w:rFonts w:ascii="Times New Roman" w:hAnsi="Times New Roman" w:cs="Times New Roman"/>
          <w:sz w:val="20"/>
          <w:szCs w:val="20"/>
        </w:rPr>
        <w:lastRenderedPageBreak/>
        <w:t>Таблица 1</w:t>
      </w:r>
    </w:p>
    <w:p w:rsidR="00176665" w:rsidRPr="00176665" w:rsidRDefault="00176665" w:rsidP="00176665">
      <w:pPr>
        <w:autoSpaceDE w:val="0"/>
        <w:autoSpaceDN w:val="0"/>
        <w:adjustRightInd w:val="0"/>
        <w:ind w:right="397"/>
        <w:jc w:val="center"/>
        <w:rPr>
          <w:rFonts w:ascii="Times New Roman" w:hAnsi="Times New Roman" w:cs="Times New Roman"/>
          <w:sz w:val="20"/>
          <w:szCs w:val="20"/>
        </w:rPr>
      </w:pPr>
      <w:r w:rsidRPr="00176665">
        <w:rPr>
          <w:rFonts w:ascii="Times New Roman" w:hAnsi="Times New Roman" w:cs="Times New Roman"/>
          <w:sz w:val="20"/>
          <w:szCs w:val="20"/>
        </w:rPr>
        <w:t>СВЕДЕНИЯ</w:t>
      </w:r>
    </w:p>
    <w:p w:rsidR="00176665" w:rsidRPr="00176665" w:rsidRDefault="00176665" w:rsidP="001766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176665">
        <w:rPr>
          <w:rFonts w:ascii="Times New Roman" w:hAnsi="Times New Roman" w:cs="Times New Roman"/>
          <w:sz w:val="20"/>
          <w:szCs w:val="20"/>
        </w:rPr>
        <w:t>о выполнении основных мероприятий, приоритетных основных мероприятий, мероприятий, приоритетных мероприятий и</w:t>
      </w:r>
    </w:p>
    <w:p w:rsidR="00176665" w:rsidRPr="00176665" w:rsidRDefault="00176665" w:rsidP="001766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176665">
        <w:rPr>
          <w:rFonts w:ascii="Times New Roman" w:hAnsi="Times New Roman" w:cs="Times New Roman"/>
          <w:sz w:val="20"/>
          <w:szCs w:val="20"/>
        </w:rPr>
        <w:t>мероприятий ведомственных целевых программ, а также контрольных событий муниципальной программы за 2020</w:t>
      </w:r>
    </w:p>
    <w:tbl>
      <w:tblPr>
        <w:tblpPr w:leftFromText="180" w:rightFromText="180" w:vertAnchor="text" w:horzAnchor="margin" w:tblpX="358" w:tblpY="414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861"/>
        <w:gridCol w:w="2410"/>
        <w:gridCol w:w="1241"/>
        <w:gridCol w:w="1134"/>
        <w:gridCol w:w="1134"/>
        <w:gridCol w:w="2127"/>
        <w:gridCol w:w="2126"/>
        <w:gridCol w:w="1417"/>
      </w:tblGrid>
      <w:tr w:rsidR="00176665" w:rsidRPr="00176665" w:rsidTr="002334B9">
        <w:trPr>
          <w:trHeight w:val="552"/>
        </w:trPr>
        <w:tc>
          <w:tcPr>
            <w:tcW w:w="534" w:type="dxa"/>
            <w:vMerge w:val="restart"/>
          </w:tcPr>
          <w:p w:rsidR="00176665" w:rsidRPr="00176665" w:rsidRDefault="00176665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61" w:type="dxa"/>
            <w:vMerge w:val="restart"/>
          </w:tcPr>
          <w:p w:rsidR="00176665" w:rsidRPr="00176665" w:rsidRDefault="00176665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 xml:space="preserve">Номер и наименование </w:t>
            </w:r>
          </w:p>
          <w:p w:rsidR="00176665" w:rsidRPr="00176665" w:rsidRDefault="00536883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127" w:history="1">
              <w:r w:rsidR="00176665" w:rsidRPr="00176665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410" w:type="dxa"/>
            <w:vMerge w:val="restart"/>
          </w:tcPr>
          <w:p w:rsidR="00176665" w:rsidRPr="00176665" w:rsidRDefault="00176665" w:rsidP="002334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17666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исполнитель, соисполнитель, участник  </w:t>
            </w:r>
            <w:r w:rsidRPr="00176665">
              <w:rPr>
                <w:rFonts w:ascii="Times New Roman" w:hAnsi="Times New Roman" w:cs="Times New Roman"/>
                <w:sz w:val="20"/>
                <w:szCs w:val="20"/>
              </w:rPr>
              <w:br/>
              <w:t>(должность/ ФИО)</w:t>
            </w:r>
          </w:p>
        </w:tc>
        <w:tc>
          <w:tcPr>
            <w:tcW w:w="1241" w:type="dxa"/>
            <w:vMerge w:val="restart"/>
          </w:tcPr>
          <w:p w:rsidR="00176665" w:rsidRPr="00176665" w:rsidRDefault="00176665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Плановый срок окончания реализации</w:t>
            </w:r>
          </w:p>
        </w:tc>
        <w:tc>
          <w:tcPr>
            <w:tcW w:w="2268" w:type="dxa"/>
            <w:gridSpan w:val="2"/>
          </w:tcPr>
          <w:p w:rsidR="00176665" w:rsidRPr="00176665" w:rsidRDefault="00176665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Фактический срок</w:t>
            </w:r>
          </w:p>
        </w:tc>
        <w:tc>
          <w:tcPr>
            <w:tcW w:w="4253" w:type="dxa"/>
            <w:gridSpan w:val="2"/>
          </w:tcPr>
          <w:p w:rsidR="00176665" w:rsidRPr="00176665" w:rsidRDefault="00176665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Результаты</w:t>
            </w:r>
          </w:p>
        </w:tc>
        <w:tc>
          <w:tcPr>
            <w:tcW w:w="1417" w:type="dxa"/>
            <w:vMerge w:val="restart"/>
          </w:tcPr>
          <w:p w:rsidR="00176665" w:rsidRPr="00176665" w:rsidRDefault="00176665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Причины не реализации/ реализации не в полном объеме</w:t>
            </w:r>
          </w:p>
        </w:tc>
      </w:tr>
      <w:tr w:rsidR="00176665" w:rsidRPr="00176665" w:rsidTr="002334B9">
        <w:tc>
          <w:tcPr>
            <w:tcW w:w="534" w:type="dxa"/>
            <w:vMerge/>
          </w:tcPr>
          <w:p w:rsidR="00176665" w:rsidRPr="00176665" w:rsidRDefault="00176665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1" w:type="dxa"/>
            <w:vMerge/>
          </w:tcPr>
          <w:p w:rsidR="00176665" w:rsidRPr="00176665" w:rsidRDefault="00176665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76665" w:rsidRPr="00176665" w:rsidRDefault="00176665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Merge/>
          </w:tcPr>
          <w:p w:rsidR="00176665" w:rsidRPr="00176665" w:rsidRDefault="00176665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665" w:rsidRPr="00176665" w:rsidRDefault="00176665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1134" w:type="dxa"/>
          </w:tcPr>
          <w:p w:rsidR="00176665" w:rsidRPr="00176665" w:rsidRDefault="00176665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2127" w:type="dxa"/>
          </w:tcPr>
          <w:p w:rsidR="00176665" w:rsidRPr="00176665" w:rsidRDefault="00176665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запланированные</w:t>
            </w:r>
          </w:p>
        </w:tc>
        <w:tc>
          <w:tcPr>
            <w:tcW w:w="2126" w:type="dxa"/>
          </w:tcPr>
          <w:p w:rsidR="00176665" w:rsidRPr="00176665" w:rsidRDefault="00176665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достигнутые</w:t>
            </w:r>
          </w:p>
        </w:tc>
        <w:tc>
          <w:tcPr>
            <w:tcW w:w="1417" w:type="dxa"/>
            <w:vMerge/>
          </w:tcPr>
          <w:p w:rsidR="00176665" w:rsidRPr="00176665" w:rsidRDefault="00176665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665" w:rsidRPr="00176665" w:rsidTr="002334B9">
        <w:tc>
          <w:tcPr>
            <w:tcW w:w="534" w:type="dxa"/>
          </w:tcPr>
          <w:p w:rsidR="00176665" w:rsidRPr="00176665" w:rsidRDefault="00176665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61" w:type="dxa"/>
          </w:tcPr>
          <w:p w:rsidR="00176665" w:rsidRPr="00176665" w:rsidRDefault="00176665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176665" w:rsidRPr="00176665" w:rsidRDefault="00176665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1" w:type="dxa"/>
          </w:tcPr>
          <w:p w:rsidR="00176665" w:rsidRPr="00176665" w:rsidRDefault="00176665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76665" w:rsidRPr="00176665" w:rsidRDefault="00176665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76665" w:rsidRPr="00176665" w:rsidRDefault="00176665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176665" w:rsidRPr="00176665" w:rsidRDefault="00176665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176665" w:rsidRPr="00176665" w:rsidRDefault="00176665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176665" w:rsidRPr="00176665" w:rsidRDefault="00176665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76665" w:rsidRPr="00176665" w:rsidTr="002334B9">
        <w:tc>
          <w:tcPr>
            <w:tcW w:w="534" w:type="dxa"/>
          </w:tcPr>
          <w:p w:rsidR="00176665" w:rsidRPr="00176665" w:rsidRDefault="00176665" w:rsidP="00233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61" w:type="dxa"/>
          </w:tcPr>
          <w:p w:rsidR="00176665" w:rsidRPr="00176665" w:rsidRDefault="00176665" w:rsidP="00233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2334B9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Почтовского сельского</w:t>
            </w:r>
            <w:r w:rsidRPr="00176665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поселения</w:t>
            </w: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Энергоэффективность</w:t>
            </w:r>
            <w:proofErr w:type="spellEnd"/>
            <w:r w:rsidRPr="00176665">
              <w:rPr>
                <w:rFonts w:ascii="Times New Roman" w:hAnsi="Times New Roman" w:cs="Times New Roman"/>
                <w:sz w:val="20"/>
                <w:szCs w:val="20"/>
              </w:rPr>
              <w:t xml:space="preserve"> и развитие энергетики»</w:t>
            </w:r>
          </w:p>
          <w:p w:rsidR="00176665" w:rsidRPr="00176665" w:rsidRDefault="00176665" w:rsidP="00233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76665" w:rsidRPr="00176665" w:rsidRDefault="002334B9" w:rsidP="00233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муниципального хозяйства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Небылицына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241" w:type="dxa"/>
          </w:tcPr>
          <w:p w:rsidR="00176665" w:rsidRPr="00176665" w:rsidRDefault="00176665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176665" w:rsidRPr="00176665" w:rsidRDefault="00176665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176665" w:rsidRPr="00176665" w:rsidRDefault="00176665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176665" w:rsidRPr="00176665" w:rsidRDefault="00176665" w:rsidP="002334B9">
            <w:pPr>
              <w:autoSpaceDE w:val="0"/>
              <w:autoSpaceDN w:val="0"/>
              <w:adjustRightInd w:val="0"/>
              <w:ind w:left="-42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популяризация применения мер по энергосбережению.</w:t>
            </w:r>
          </w:p>
          <w:p w:rsidR="00176665" w:rsidRPr="00176665" w:rsidRDefault="00176665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76665" w:rsidRPr="00176665" w:rsidRDefault="00176665" w:rsidP="00233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население информировано о необходимости энергосбережения в быту</w:t>
            </w:r>
          </w:p>
        </w:tc>
        <w:tc>
          <w:tcPr>
            <w:tcW w:w="1417" w:type="dxa"/>
          </w:tcPr>
          <w:p w:rsidR="00176665" w:rsidRPr="00176665" w:rsidRDefault="00176665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4B9" w:rsidRPr="00176665" w:rsidTr="002334B9">
        <w:tc>
          <w:tcPr>
            <w:tcW w:w="534" w:type="dxa"/>
          </w:tcPr>
          <w:p w:rsidR="002334B9" w:rsidRPr="00176665" w:rsidRDefault="002334B9" w:rsidP="00233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1" w:type="dxa"/>
          </w:tcPr>
          <w:p w:rsidR="002334B9" w:rsidRPr="00176665" w:rsidRDefault="002334B9" w:rsidP="00233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Подпрограмма 1 «Развитие и модернизация сетей уличного освещения»</w:t>
            </w:r>
          </w:p>
        </w:tc>
        <w:tc>
          <w:tcPr>
            <w:tcW w:w="2410" w:type="dxa"/>
          </w:tcPr>
          <w:p w:rsidR="002334B9" w:rsidRPr="00176665" w:rsidRDefault="002334B9" w:rsidP="00233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муниципального хозяйства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Небылицына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241" w:type="dxa"/>
          </w:tcPr>
          <w:p w:rsidR="002334B9" w:rsidRPr="00176665" w:rsidRDefault="002334B9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2334B9" w:rsidRPr="00176665" w:rsidRDefault="002334B9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2334B9" w:rsidRPr="00176665" w:rsidRDefault="002334B9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2334B9" w:rsidRPr="00176665" w:rsidRDefault="002334B9" w:rsidP="002334B9">
            <w:pPr>
              <w:autoSpaceDE w:val="0"/>
              <w:autoSpaceDN w:val="0"/>
              <w:adjustRightInd w:val="0"/>
              <w:ind w:left="-42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kern w:val="2"/>
                <w:sz w:val="20"/>
                <w:szCs w:val="20"/>
              </w:rPr>
              <w:t>Сокращение количества бесхозяйных объектов электрических сетей</w:t>
            </w:r>
          </w:p>
        </w:tc>
        <w:tc>
          <w:tcPr>
            <w:tcW w:w="2126" w:type="dxa"/>
          </w:tcPr>
          <w:p w:rsidR="002334B9" w:rsidRPr="00176665" w:rsidRDefault="002334B9" w:rsidP="00233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334B9" w:rsidRPr="00176665" w:rsidRDefault="002334B9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4B9" w:rsidRPr="00176665" w:rsidTr="002334B9">
        <w:tc>
          <w:tcPr>
            <w:tcW w:w="534" w:type="dxa"/>
          </w:tcPr>
          <w:p w:rsidR="002334B9" w:rsidRPr="00176665" w:rsidRDefault="002334B9" w:rsidP="00233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1" w:type="dxa"/>
          </w:tcPr>
          <w:p w:rsidR="002334B9" w:rsidRPr="00176665" w:rsidRDefault="002334B9" w:rsidP="002334B9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ОМ 1.1. Разработка проектно-сметной документации на строительство и реконструкцию объектов электрических сетей наружного (уличного) освещения  </w:t>
            </w:r>
          </w:p>
        </w:tc>
        <w:tc>
          <w:tcPr>
            <w:tcW w:w="2410" w:type="dxa"/>
          </w:tcPr>
          <w:p w:rsidR="002334B9" w:rsidRPr="00176665" w:rsidRDefault="002334B9" w:rsidP="00233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муниципального хозяйства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Небылицына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241" w:type="dxa"/>
          </w:tcPr>
          <w:p w:rsidR="002334B9" w:rsidRPr="00176665" w:rsidRDefault="002334B9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</w:tcPr>
          <w:p w:rsidR="002334B9" w:rsidRPr="00176665" w:rsidRDefault="002334B9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</w:tcPr>
          <w:p w:rsidR="002334B9" w:rsidRPr="00176665" w:rsidRDefault="002334B9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2127" w:type="dxa"/>
          </w:tcPr>
          <w:p w:rsidR="002334B9" w:rsidRPr="00176665" w:rsidRDefault="002334B9" w:rsidP="002334B9">
            <w:pPr>
              <w:pStyle w:val="af2"/>
              <w:widowControl/>
              <w:jc w:val="lef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176665">
              <w:rPr>
                <w:rFonts w:ascii="Times New Roman" w:hAnsi="Times New Roman"/>
                <w:kern w:val="2"/>
                <w:sz w:val="20"/>
                <w:szCs w:val="20"/>
              </w:rPr>
              <w:t xml:space="preserve">готовность к финансированию строительства и реконструкции электрических сетей наружного (уличного) освещения  </w:t>
            </w:r>
          </w:p>
        </w:tc>
        <w:tc>
          <w:tcPr>
            <w:tcW w:w="2126" w:type="dxa"/>
          </w:tcPr>
          <w:p w:rsidR="002334B9" w:rsidRPr="00176665" w:rsidRDefault="002334B9" w:rsidP="00233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334B9" w:rsidRPr="00176665" w:rsidRDefault="002334B9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334B9" w:rsidRPr="00176665" w:rsidTr="002334B9">
        <w:tc>
          <w:tcPr>
            <w:tcW w:w="534" w:type="dxa"/>
          </w:tcPr>
          <w:p w:rsidR="002334B9" w:rsidRPr="00176665" w:rsidRDefault="002334B9" w:rsidP="00233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61" w:type="dxa"/>
          </w:tcPr>
          <w:p w:rsidR="002334B9" w:rsidRPr="00176665" w:rsidRDefault="002334B9" w:rsidP="002334B9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ОМ 1.2.Строительство и</w:t>
            </w:r>
          </w:p>
          <w:p w:rsidR="002334B9" w:rsidRPr="00176665" w:rsidRDefault="002334B9" w:rsidP="002334B9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реконструкция объектов электрических сетей наружного (уличного) освещения</w:t>
            </w:r>
          </w:p>
        </w:tc>
        <w:tc>
          <w:tcPr>
            <w:tcW w:w="2410" w:type="dxa"/>
          </w:tcPr>
          <w:p w:rsidR="002334B9" w:rsidRPr="00176665" w:rsidRDefault="002334B9" w:rsidP="00233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муниципального хозяйства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Небылицына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241" w:type="dxa"/>
          </w:tcPr>
          <w:p w:rsidR="002334B9" w:rsidRPr="00176665" w:rsidRDefault="002334B9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1134" w:type="dxa"/>
          </w:tcPr>
          <w:p w:rsidR="002334B9" w:rsidRPr="00176665" w:rsidRDefault="002334B9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</w:tcPr>
          <w:p w:rsidR="002334B9" w:rsidRPr="00176665" w:rsidRDefault="002334B9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2127" w:type="dxa"/>
          </w:tcPr>
          <w:p w:rsidR="002334B9" w:rsidRPr="00176665" w:rsidRDefault="002334B9" w:rsidP="002334B9">
            <w:pPr>
              <w:pStyle w:val="af2"/>
              <w:widowControl/>
              <w:jc w:val="lef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176665">
              <w:rPr>
                <w:rFonts w:ascii="Times New Roman" w:hAnsi="Times New Roman"/>
                <w:sz w:val="20"/>
                <w:szCs w:val="20"/>
              </w:rPr>
              <w:t xml:space="preserve">повышение </w:t>
            </w:r>
            <w:r w:rsidRPr="00176665">
              <w:rPr>
                <w:rFonts w:ascii="Times New Roman" w:hAnsi="Times New Roman"/>
                <w:sz w:val="20"/>
                <w:szCs w:val="20"/>
              </w:rPr>
              <w:br/>
              <w:t>уровня освещенности</w:t>
            </w:r>
          </w:p>
        </w:tc>
        <w:tc>
          <w:tcPr>
            <w:tcW w:w="2126" w:type="dxa"/>
          </w:tcPr>
          <w:p w:rsidR="002334B9" w:rsidRPr="00176665" w:rsidRDefault="002334B9" w:rsidP="00233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334B9" w:rsidRPr="00176665" w:rsidRDefault="002334B9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334B9" w:rsidRPr="00176665" w:rsidTr="002334B9">
        <w:tc>
          <w:tcPr>
            <w:tcW w:w="534" w:type="dxa"/>
          </w:tcPr>
          <w:p w:rsidR="002334B9" w:rsidRPr="00176665" w:rsidRDefault="002334B9" w:rsidP="00233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61" w:type="dxa"/>
          </w:tcPr>
          <w:p w:rsidR="002334B9" w:rsidRPr="00176665" w:rsidRDefault="002334B9" w:rsidP="00233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Подпрограмма 2 «Энергосбережение и повышение энергетической эффективности»</w:t>
            </w:r>
          </w:p>
        </w:tc>
        <w:tc>
          <w:tcPr>
            <w:tcW w:w="2410" w:type="dxa"/>
          </w:tcPr>
          <w:p w:rsidR="002334B9" w:rsidRPr="00176665" w:rsidRDefault="002334B9" w:rsidP="00233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муниципального хозяйства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Небылицына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241" w:type="dxa"/>
          </w:tcPr>
          <w:p w:rsidR="002334B9" w:rsidRPr="00176665" w:rsidRDefault="002334B9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2334B9" w:rsidRPr="00176665" w:rsidRDefault="002334B9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2334B9" w:rsidRPr="00176665" w:rsidRDefault="002334B9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2334B9" w:rsidRPr="00176665" w:rsidRDefault="002334B9" w:rsidP="002334B9">
            <w:pPr>
              <w:autoSpaceDE w:val="0"/>
              <w:autoSpaceDN w:val="0"/>
              <w:adjustRightInd w:val="0"/>
              <w:ind w:left="-42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Повышение энергетической эффективности организаций</w:t>
            </w:r>
          </w:p>
        </w:tc>
        <w:tc>
          <w:tcPr>
            <w:tcW w:w="2126" w:type="dxa"/>
          </w:tcPr>
          <w:p w:rsidR="002334B9" w:rsidRPr="00176665" w:rsidRDefault="002334B9" w:rsidP="00233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Повышение энергетической эффективности организаций</w:t>
            </w:r>
          </w:p>
        </w:tc>
        <w:tc>
          <w:tcPr>
            <w:tcW w:w="1417" w:type="dxa"/>
          </w:tcPr>
          <w:p w:rsidR="002334B9" w:rsidRPr="00176665" w:rsidRDefault="002334B9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4B9" w:rsidRPr="00176665" w:rsidTr="002334B9">
        <w:tc>
          <w:tcPr>
            <w:tcW w:w="534" w:type="dxa"/>
          </w:tcPr>
          <w:p w:rsidR="002334B9" w:rsidRPr="00176665" w:rsidRDefault="002334B9" w:rsidP="00233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61" w:type="dxa"/>
          </w:tcPr>
          <w:p w:rsidR="002334B9" w:rsidRPr="00176665" w:rsidRDefault="002334B9" w:rsidP="002334B9">
            <w:pP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ОМ 2.1. Приобретение </w:t>
            </w:r>
          </w:p>
          <w:p w:rsidR="002334B9" w:rsidRPr="00176665" w:rsidRDefault="002334B9" w:rsidP="002334B9">
            <w:pP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энергосберегающего оборудования и материалов</w:t>
            </w:r>
          </w:p>
        </w:tc>
        <w:tc>
          <w:tcPr>
            <w:tcW w:w="2410" w:type="dxa"/>
          </w:tcPr>
          <w:p w:rsidR="002334B9" w:rsidRPr="00176665" w:rsidRDefault="002334B9" w:rsidP="00233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муниципального хозяйства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Небылицына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241" w:type="dxa"/>
          </w:tcPr>
          <w:p w:rsidR="002334B9" w:rsidRPr="00176665" w:rsidRDefault="002334B9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1134" w:type="dxa"/>
          </w:tcPr>
          <w:p w:rsidR="002334B9" w:rsidRPr="00176665" w:rsidRDefault="002334B9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</w:tcPr>
          <w:p w:rsidR="002334B9" w:rsidRPr="00176665" w:rsidRDefault="002334B9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2127" w:type="dxa"/>
          </w:tcPr>
          <w:p w:rsidR="002334B9" w:rsidRPr="00176665" w:rsidRDefault="002334B9" w:rsidP="002334B9">
            <w:pPr>
              <w:pStyle w:val="af2"/>
              <w:widowControl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6665">
              <w:rPr>
                <w:rFonts w:ascii="Times New Roman" w:hAnsi="Times New Roman"/>
                <w:sz w:val="20"/>
                <w:szCs w:val="20"/>
              </w:rPr>
              <w:t>снижение затрат на потребляемые энергетические ресурсы</w:t>
            </w:r>
          </w:p>
        </w:tc>
        <w:tc>
          <w:tcPr>
            <w:tcW w:w="2126" w:type="dxa"/>
          </w:tcPr>
          <w:p w:rsidR="002334B9" w:rsidRPr="00176665" w:rsidRDefault="002334B9" w:rsidP="002334B9">
            <w:pPr>
              <w:pStyle w:val="af2"/>
              <w:widowControl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6665">
              <w:rPr>
                <w:rFonts w:ascii="Times New Roman" w:hAnsi="Times New Roman"/>
                <w:sz w:val="20"/>
                <w:szCs w:val="20"/>
              </w:rPr>
              <w:t>снижение затрат на потребляемые энергетические ресурсы</w:t>
            </w:r>
          </w:p>
        </w:tc>
        <w:tc>
          <w:tcPr>
            <w:tcW w:w="1417" w:type="dxa"/>
          </w:tcPr>
          <w:p w:rsidR="002334B9" w:rsidRPr="00176665" w:rsidRDefault="002334B9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4B9" w:rsidRPr="00176665" w:rsidTr="002334B9">
        <w:tc>
          <w:tcPr>
            <w:tcW w:w="534" w:type="dxa"/>
          </w:tcPr>
          <w:p w:rsidR="002334B9" w:rsidRPr="00176665" w:rsidRDefault="002334B9" w:rsidP="00233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61" w:type="dxa"/>
          </w:tcPr>
          <w:p w:rsidR="002334B9" w:rsidRPr="00176665" w:rsidRDefault="002334B9" w:rsidP="002334B9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ОМ 2.2. Проведение </w:t>
            </w:r>
            <w:proofErr w:type="spellStart"/>
            <w:r w:rsidRPr="00176665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энергоаудита</w:t>
            </w:r>
            <w:proofErr w:type="spellEnd"/>
            <w:r w:rsidRPr="00176665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, энергетических обследований, разработка  </w:t>
            </w:r>
            <w:r w:rsidRPr="00176665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lastRenderedPageBreak/>
              <w:t>энергетических паспортов</w:t>
            </w:r>
          </w:p>
        </w:tc>
        <w:tc>
          <w:tcPr>
            <w:tcW w:w="2410" w:type="dxa"/>
          </w:tcPr>
          <w:p w:rsidR="002334B9" w:rsidRPr="00176665" w:rsidRDefault="002334B9" w:rsidP="00233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Ведущий специалист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хозяйства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Небылицына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241" w:type="dxa"/>
          </w:tcPr>
          <w:p w:rsidR="002334B9" w:rsidRPr="00176665" w:rsidRDefault="002334B9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2030</w:t>
            </w:r>
          </w:p>
        </w:tc>
        <w:tc>
          <w:tcPr>
            <w:tcW w:w="1134" w:type="dxa"/>
          </w:tcPr>
          <w:p w:rsidR="002334B9" w:rsidRPr="00176665" w:rsidRDefault="002334B9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</w:tcPr>
          <w:p w:rsidR="002334B9" w:rsidRPr="00176665" w:rsidRDefault="002334B9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2127" w:type="dxa"/>
          </w:tcPr>
          <w:p w:rsidR="002334B9" w:rsidRPr="00176665" w:rsidRDefault="002334B9" w:rsidP="002334B9">
            <w:pPr>
              <w:pStyle w:val="af2"/>
              <w:widowControl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6665">
              <w:rPr>
                <w:rFonts w:ascii="Times New Roman" w:hAnsi="Times New Roman"/>
                <w:sz w:val="20"/>
                <w:szCs w:val="20"/>
              </w:rPr>
              <w:t xml:space="preserve">снижение затрат на потребляемые </w:t>
            </w:r>
            <w:r w:rsidRPr="00176665">
              <w:rPr>
                <w:rFonts w:ascii="Times New Roman" w:hAnsi="Times New Roman"/>
                <w:sz w:val="20"/>
                <w:szCs w:val="20"/>
              </w:rPr>
              <w:lastRenderedPageBreak/>
              <w:t>энергетические ресурсы</w:t>
            </w:r>
          </w:p>
        </w:tc>
        <w:tc>
          <w:tcPr>
            <w:tcW w:w="2126" w:type="dxa"/>
          </w:tcPr>
          <w:p w:rsidR="002334B9" w:rsidRPr="00176665" w:rsidRDefault="002334B9" w:rsidP="002334B9">
            <w:pPr>
              <w:pStyle w:val="af2"/>
              <w:widowControl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666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снижение затрат на потребляемые </w:t>
            </w:r>
            <w:r w:rsidRPr="00176665">
              <w:rPr>
                <w:rFonts w:ascii="Times New Roman" w:hAnsi="Times New Roman"/>
                <w:sz w:val="20"/>
                <w:szCs w:val="20"/>
              </w:rPr>
              <w:lastRenderedPageBreak/>
              <w:t>энергетические ресурсы</w:t>
            </w:r>
          </w:p>
        </w:tc>
        <w:tc>
          <w:tcPr>
            <w:tcW w:w="1417" w:type="dxa"/>
          </w:tcPr>
          <w:p w:rsidR="002334B9" w:rsidRPr="00176665" w:rsidRDefault="002334B9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6665" w:rsidRPr="00176665" w:rsidRDefault="00176665" w:rsidP="001766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176665" w:rsidRPr="00176665" w:rsidRDefault="00176665" w:rsidP="001766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176665" w:rsidRPr="00176665" w:rsidRDefault="00176665" w:rsidP="001766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176665" w:rsidRPr="00176665" w:rsidRDefault="00176665" w:rsidP="001766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176665" w:rsidRPr="00176665" w:rsidRDefault="00176665" w:rsidP="001766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176665" w:rsidRPr="00176665" w:rsidRDefault="00176665" w:rsidP="001766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176665" w:rsidRDefault="00176665" w:rsidP="001766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176665" w:rsidRDefault="00176665" w:rsidP="001766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176665" w:rsidRDefault="00176665" w:rsidP="001766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176665" w:rsidRDefault="00176665" w:rsidP="001766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176665" w:rsidRDefault="00176665" w:rsidP="001766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176665" w:rsidRDefault="00176665" w:rsidP="001766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176665" w:rsidRDefault="00176665" w:rsidP="001766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176665" w:rsidRDefault="00176665" w:rsidP="001766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176665" w:rsidRDefault="00176665" w:rsidP="001766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176665" w:rsidRDefault="00176665" w:rsidP="001766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176665" w:rsidRDefault="00176665" w:rsidP="001766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176665" w:rsidRDefault="00176665" w:rsidP="001766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176665" w:rsidRDefault="00176665" w:rsidP="001766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176665" w:rsidRDefault="00176665" w:rsidP="001766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176665" w:rsidRDefault="00176665" w:rsidP="001766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176665" w:rsidRDefault="00176665" w:rsidP="001766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176665" w:rsidRDefault="00176665" w:rsidP="001766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176665" w:rsidRDefault="00176665" w:rsidP="001766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176665" w:rsidRDefault="00176665" w:rsidP="001766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176665" w:rsidRDefault="00176665" w:rsidP="001766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176665" w:rsidRDefault="00176665" w:rsidP="001766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176665" w:rsidRDefault="00176665" w:rsidP="001766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176665" w:rsidRDefault="00176665" w:rsidP="001766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176665" w:rsidRDefault="00176665" w:rsidP="001766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176665" w:rsidRDefault="00176665" w:rsidP="001766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176665" w:rsidRDefault="00176665" w:rsidP="001766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176665" w:rsidRDefault="00176665" w:rsidP="001766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176665" w:rsidRDefault="00176665" w:rsidP="001766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176665" w:rsidRDefault="00176665" w:rsidP="001766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176665" w:rsidRDefault="00176665" w:rsidP="001766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176665" w:rsidRDefault="00176665" w:rsidP="001766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176665" w:rsidRDefault="00176665" w:rsidP="001766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176665" w:rsidRDefault="00176665" w:rsidP="001766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176665" w:rsidRDefault="00176665" w:rsidP="001766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176665" w:rsidRDefault="00176665" w:rsidP="001766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176665" w:rsidRDefault="00176665" w:rsidP="001766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176665" w:rsidRDefault="00176665" w:rsidP="001766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176665" w:rsidRPr="00176665" w:rsidRDefault="00176665" w:rsidP="00176665">
      <w:pPr>
        <w:autoSpaceDE w:val="0"/>
        <w:autoSpaceDN w:val="0"/>
        <w:adjustRightInd w:val="0"/>
        <w:ind w:right="538"/>
        <w:jc w:val="right"/>
        <w:rPr>
          <w:rFonts w:ascii="Times New Roman" w:hAnsi="Times New Roman" w:cs="Times New Roman"/>
          <w:sz w:val="20"/>
          <w:szCs w:val="20"/>
        </w:rPr>
      </w:pPr>
      <w:r w:rsidRPr="00176665">
        <w:rPr>
          <w:rFonts w:ascii="Times New Roman" w:hAnsi="Times New Roman" w:cs="Times New Roman"/>
          <w:sz w:val="20"/>
          <w:szCs w:val="20"/>
        </w:rPr>
        <w:lastRenderedPageBreak/>
        <w:t>Таблица 2</w:t>
      </w:r>
    </w:p>
    <w:p w:rsidR="00176665" w:rsidRPr="00176665" w:rsidRDefault="00176665" w:rsidP="001766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176665">
        <w:rPr>
          <w:rFonts w:ascii="Times New Roman" w:hAnsi="Times New Roman" w:cs="Times New Roman"/>
          <w:sz w:val="20"/>
          <w:szCs w:val="20"/>
        </w:rPr>
        <w:t>СВЕДЕНИЯ</w:t>
      </w:r>
    </w:p>
    <w:p w:rsidR="00176665" w:rsidRPr="00176665" w:rsidRDefault="00176665" w:rsidP="001766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176665">
        <w:rPr>
          <w:rFonts w:ascii="Times New Roman" w:hAnsi="Times New Roman" w:cs="Times New Roman"/>
          <w:sz w:val="20"/>
          <w:szCs w:val="20"/>
        </w:rPr>
        <w:t>об использовании бюджетных ассигнований и внебюджетных средств на реализацию</w:t>
      </w:r>
    </w:p>
    <w:p w:rsidR="00176665" w:rsidRPr="00176665" w:rsidRDefault="00176665" w:rsidP="001766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176665">
        <w:rPr>
          <w:rFonts w:ascii="Times New Roman" w:hAnsi="Times New Roman" w:cs="Times New Roman"/>
          <w:sz w:val="20"/>
          <w:szCs w:val="20"/>
        </w:rPr>
        <w:t>муниципальной программы за 2020 г.</w:t>
      </w:r>
    </w:p>
    <w:p w:rsidR="00176665" w:rsidRPr="00176665" w:rsidRDefault="00176665" w:rsidP="001766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62"/>
        <w:gridCol w:w="6095"/>
        <w:gridCol w:w="1417"/>
        <w:gridCol w:w="1418"/>
        <w:gridCol w:w="1276"/>
      </w:tblGrid>
      <w:tr w:rsidR="00176665" w:rsidRPr="00176665" w:rsidTr="0084657D">
        <w:trPr>
          <w:trHeight w:val="305"/>
          <w:tblCellSpacing w:w="5" w:type="nil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подпрограммы, основного мероприятия&lt;4&gt;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Объем расходов (тыс. рублей), предусмотренных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Фактические </w:t>
            </w:r>
            <w:r w:rsidRPr="00176665">
              <w:rPr>
                <w:rFonts w:ascii="Times New Roman" w:hAnsi="Times New Roman" w:cs="Times New Roman"/>
                <w:sz w:val="20"/>
                <w:szCs w:val="20"/>
              </w:rPr>
              <w:br/>
              <w:t>расходы (тыс. рублей),</w:t>
            </w:r>
            <w:r w:rsidRPr="0017666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76665">
              <w:rPr>
                <w:rFonts w:ascii="Times New Roman" w:hAnsi="Times New Roman" w:cs="Times New Roman"/>
                <w:bCs/>
                <w:sz w:val="20"/>
                <w:szCs w:val="20"/>
              </w:rPr>
              <w:t>&lt;1&gt;</w:t>
            </w: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76665" w:rsidRPr="00176665" w:rsidTr="0084657D">
        <w:trPr>
          <w:trHeight w:val="546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программой </w:t>
            </w:r>
          </w:p>
          <w:p w:rsidR="00176665" w:rsidRPr="00176665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сводной бюджетной росписью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665" w:rsidRPr="00176665" w:rsidTr="0084657D">
        <w:trPr>
          <w:tblHeader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76665" w:rsidRPr="00176665" w:rsidTr="0084657D">
        <w:trPr>
          <w:trHeight w:val="217"/>
          <w:tblCellSpacing w:w="5" w:type="nil"/>
        </w:trPr>
        <w:tc>
          <w:tcPr>
            <w:tcW w:w="49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2334B9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Почтовского сельского</w:t>
            </w:r>
            <w:r w:rsidRPr="00176665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поселения</w:t>
            </w: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Энергоэффективность</w:t>
            </w:r>
            <w:proofErr w:type="spellEnd"/>
            <w:r w:rsidRPr="00176665">
              <w:rPr>
                <w:rFonts w:ascii="Times New Roman" w:hAnsi="Times New Roman" w:cs="Times New Roman"/>
                <w:sz w:val="20"/>
                <w:szCs w:val="20"/>
              </w:rPr>
              <w:t xml:space="preserve"> и развитие энергетики»</w:t>
            </w:r>
          </w:p>
          <w:p w:rsidR="00176665" w:rsidRPr="00176665" w:rsidRDefault="00176665" w:rsidP="008465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76665" w:rsidRPr="00176665" w:rsidTr="0084657D">
        <w:trPr>
          <w:trHeight w:val="309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233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 w:rsidR="002334B9">
              <w:rPr>
                <w:rFonts w:ascii="Times New Roman" w:hAnsi="Times New Roman" w:cs="Times New Roman"/>
                <w:sz w:val="20"/>
                <w:szCs w:val="20"/>
              </w:rPr>
              <w:t>Почтовского сельского</w:t>
            </w: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76665" w:rsidRPr="00176665" w:rsidTr="0084657D">
        <w:trPr>
          <w:trHeight w:val="111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безвозмездные поступления в бюджет </w:t>
            </w:r>
            <w:r w:rsidR="002334B9">
              <w:rPr>
                <w:rFonts w:ascii="Times New Roman" w:hAnsi="Times New Roman" w:cs="Times New Roman"/>
                <w:sz w:val="20"/>
                <w:szCs w:val="20"/>
              </w:rPr>
              <w:t>Почтовского сельского</w:t>
            </w:r>
            <w:r w:rsidR="002334B9" w:rsidRPr="001766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  <w:r w:rsidRPr="001766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 &lt;2&gt;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6665" w:rsidRPr="00176665" w:rsidTr="0084657D">
        <w:trPr>
          <w:trHeight w:val="198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665" w:rsidRPr="00176665" w:rsidTr="0084657D">
        <w:trPr>
          <w:trHeight w:val="226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 xml:space="preserve"> - федерального бюджета</w:t>
            </w:r>
            <w:r w:rsidRPr="00176665">
              <w:rPr>
                <w:rFonts w:ascii="Times New Roman" w:hAnsi="Times New Roman" w:cs="Times New Roman"/>
                <w:bCs/>
                <w:sz w:val="20"/>
                <w:szCs w:val="20"/>
              </w:rPr>
              <w:t>&lt;2&gt;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6665" w:rsidRPr="00176665" w:rsidTr="0084657D">
        <w:trPr>
          <w:trHeight w:val="192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- областного бюджета</w:t>
            </w:r>
            <w:r w:rsidRPr="00176665">
              <w:rPr>
                <w:rFonts w:ascii="Times New Roman" w:hAnsi="Times New Roman" w:cs="Times New Roman"/>
                <w:bCs/>
                <w:sz w:val="20"/>
                <w:szCs w:val="20"/>
              </w:rPr>
              <w:t>&lt;2&gt;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6665" w:rsidRPr="00176665" w:rsidTr="0084657D">
        <w:trPr>
          <w:trHeight w:val="57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- бюджета Константиновского района</w:t>
            </w:r>
            <w:r w:rsidRPr="00176665">
              <w:rPr>
                <w:rFonts w:ascii="Times New Roman" w:hAnsi="Times New Roman" w:cs="Times New Roman"/>
                <w:bCs/>
                <w:sz w:val="20"/>
                <w:szCs w:val="20"/>
              </w:rPr>
              <w:t>&lt;2&gt;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6665" w:rsidRPr="00176665" w:rsidTr="0084657D">
        <w:trPr>
          <w:trHeight w:val="197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Фонда содействия реформированию ЖКХ&lt;2&gt;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6665" w:rsidRPr="00176665" w:rsidTr="0084657D">
        <w:trPr>
          <w:trHeight w:val="279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  <w:r w:rsidRPr="00176665">
              <w:rPr>
                <w:rFonts w:ascii="Times New Roman" w:hAnsi="Times New Roman" w:cs="Times New Roman"/>
                <w:bCs/>
                <w:sz w:val="20"/>
                <w:szCs w:val="20"/>
              </w:rPr>
              <w:t>&lt;2&gt;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6665" w:rsidRPr="00176665" w:rsidTr="0084657D">
        <w:trPr>
          <w:trHeight w:val="320"/>
          <w:tblCellSpacing w:w="5" w:type="nil"/>
        </w:trPr>
        <w:tc>
          <w:tcPr>
            <w:tcW w:w="49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Подпрограмма 1 «Развитие и модернизация сетей уличного освещения»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76665" w:rsidRPr="00176665" w:rsidTr="0084657D">
        <w:trPr>
          <w:trHeight w:val="222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 w:rsidR="002334B9">
              <w:rPr>
                <w:rFonts w:ascii="Times New Roman" w:hAnsi="Times New Roman" w:cs="Times New Roman"/>
                <w:sz w:val="20"/>
                <w:szCs w:val="20"/>
              </w:rPr>
              <w:t>Почтовского сельского</w:t>
            </w: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76665" w:rsidRPr="00176665" w:rsidTr="0084657D">
        <w:trPr>
          <w:trHeight w:val="127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безвозмездные поступления в бюджет </w:t>
            </w:r>
            <w:r w:rsidR="002334B9">
              <w:rPr>
                <w:rFonts w:ascii="Times New Roman" w:hAnsi="Times New Roman" w:cs="Times New Roman"/>
                <w:sz w:val="20"/>
                <w:szCs w:val="20"/>
              </w:rPr>
              <w:t>Почтовского сельского</w:t>
            </w:r>
            <w:r w:rsidR="002334B9" w:rsidRPr="001766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  <w:r w:rsidRPr="001766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 &lt;2&gt;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6665" w:rsidRPr="00176665" w:rsidTr="0084657D">
        <w:trPr>
          <w:trHeight w:val="214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665" w:rsidRPr="00176665" w:rsidTr="0084657D">
        <w:trPr>
          <w:trHeight w:val="226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 xml:space="preserve"> - федерального бюджета</w:t>
            </w:r>
            <w:r w:rsidRPr="00176665">
              <w:rPr>
                <w:rFonts w:ascii="Times New Roman" w:hAnsi="Times New Roman" w:cs="Times New Roman"/>
                <w:bCs/>
                <w:sz w:val="20"/>
                <w:szCs w:val="20"/>
              </w:rPr>
              <w:t>&lt;2&gt;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6665" w:rsidRPr="00176665" w:rsidTr="0084657D">
        <w:trPr>
          <w:trHeight w:val="179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- областного бюджета</w:t>
            </w:r>
            <w:r w:rsidRPr="00176665">
              <w:rPr>
                <w:rFonts w:ascii="Times New Roman" w:hAnsi="Times New Roman" w:cs="Times New Roman"/>
                <w:bCs/>
                <w:sz w:val="20"/>
                <w:szCs w:val="20"/>
              </w:rPr>
              <w:t>&lt;2&gt;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6665" w:rsidRPr="00176665" w:rsidTr="0084657D">
        <w:trPr>
          <w:trHeight w:val="139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- бюджета Константиновского района</w:t>
            </w:r>
            <w:r w:rsidRPr="00176665">
              <w:rPr>
                <w:rFonts w:ascii="Times New Roman" w:hAnsi="Times New Roman" w:cs="Times New Roman"/>
                <w:bCs/>
                <w:sz w:val="20"/>
                <w:szCs w:val="20"/>
              </w:rPr>
              <w:t>&lt;2&gt;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6665" w:rsidRPr="00176665" w:rsidTr="0084657D">
        <w:trPr>
          <w:trHeight w:val="227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Фонда содействия реформированию ЖКХ&lt;2&gt;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6665" w:rsidRPr="00176665" w:rsidTr="0084657D">
        <w:trPr>
          <w:trHeight w:val="131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  <w:r w:rsidRPr="00176665">
              <w:rPr>
                <w:rFonts w:ascii="Times New Roman" w:hAnsi="Times New Roman" w:cs="Times New Roman"/>
                <w:bCs/>
                <w:sz w:val="20"/>
                <w:szCs w:val="20"/>
              </w:rPr>
              <w:t>&lt;2&gt;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6665" w:rsidRPr="00176665" w:rsidTr="0084657D">
        <w:trPr>
          <w:trHeight w:val="178"/>
          <w:tblCellSpacing w:w="5" w:type="nil"/>
        </w:trPr>
        <w:tc>
          <w:tcPr>
            <w:tcW w:w="49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Подпрограмма 2 «Энергосбережение и повышение энергетической эффективности»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76665" w:rsidRPr="00176665" w:rsidTr="0084657D">
        <w:trPr>
          <w:trHeight w:val="165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 w:rsidR="002334B9">
              <w:rPr>
                <w:rFonts w:ascii="Times New Roman" w:hAnsi="Times New Roman" w:cs="Times New Roman"/>
                <w:sz w:val="20"/>
                <w:szCs w:val="20"/>
              </w:rPr>
              <w:t>Почтовского сельского</w:t>
            </w:r>
            <w:r w:rsidR="002334B9" w:rsidRPr="001766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76665" w:rsidRPr="00176665" w:rsidTr="0084657D">
        <w:trPr>
          <w:trHeight w:val="125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безвозмездные поступления в бюджет </w:t>
            </w:r>
            <w:r w:rsidR="002334B9">
              <w:rPr>
                <w:rFonts w:ascii="Times New Roman" w:hAnsi="Times New Roman" w:cs="Times New Roman"/>
                <w:sz w:val="20"/>
                <w:szCs w:val="20"/>
              </w:rPr>
              <w:t>Почтовского сельского</w:t>
            </w:r>
            <w:r w:rsidR="002334B9" w:rsidRPr="001766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  <w:r w:rsidRPr="001766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 &lt;2&gt;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6665" w:rsidRPr="00176665" w:rsidTr="0084657D">
        <w:trPr>
          <w:trHeight w:val="317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665" w:rsidRPr="00176665" w:rsidTr="0084657D">
        <w:trPr>
          <w:trHeight w:val="226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 xml:space="preserve"> - федерального бюджета</w:t>
            </w:r>
            <w:r w:rsidRPr="00176665">
              <w:rPr>
                <w:rFonts w:ascii="Times New Roman" w:hAnsi="Times New Roman" w:cs="Times New Roman"/>
                <w:bCs/>
                <w:sz w:val="20"/>
                <w:szCs w:val="20"/>
              </w:rPr>
              <w:t>&lt;2&gt;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6665" w:rsidRPr="00176665" w:rsidTr="0084657D">
        <w:trPr>
          <w:trHeight w:val="403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- областного бюджета</w:t>
            </w:r>
            <w:r w:rsidRPr="00176665">
              <w:rPr>
                <w:rFonts w:ascii="Times New Roman" w:hAnsi="Times New Roman" w:cs="Times New Roman"/>
                <w:bCs/>
                <w:sz w:val="20"/>
                <w:szCs w:val="20"/>
              </w:rPr>
              <w:t>&lt;2&gt;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6665" w:rsidRPr="00176665" w:rsidTr="0084657D">
        <w:trPr>
          <w:trHeight w:val="403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- бюджета Константиновского района</w:t>
            </w:r>
            <w:r w:rsidRPr="00176665">
              <w:rPr>
                <w:rFonts w:ascii="Times New Roman" w:hAnsi="Times New Roman" w:cs="Times New Roman"/>
                <w:bCs/>
                <w:sz w:val="20"/>
                <w:szCs w:val="20"/>
              </w:rPr>
              <w:t>&lt;2&gt;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6665" w:rsidRPr="00176665" w:rsidTr="0084657D">
        <w:trPr>
          <w:trHeight w:val="403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Фонда содействия реформированию ЖКХ&lt;2&gt;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6665" w:rsidRPr="00176665" w:rsidTr="0084657D">
        <w:trPr>
          <w:trHeight w:val="279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  <w:r w:rsidRPr="00176665">
              <w:rPr>
                <w:rFonts w:ascii="Times New Roman" w:hAnsi="Times New Roman" w:cs="Times New Roman"/>
                <w:bCs/>
                <w:sz w:val="20"/>
                <w:szCs w:val="20"/>
              </w:rPr>
              <w:t>&lt;2&gt;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76665" w:rsidRPr="00176665" w:rsidRDefault="00176665" w:rsidP="0017666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176665" w:rsidRPr="00176665" w:rsidRDefault="00176665" w:rsidP="001766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176665" w:rsidRDefault="00176665" w:rsidP="00176665">
      <w:pPr>
        <w:pStyle w:val="af0"/>
        <w:jc w:val="right"/>
        <w:rPr>
          <w:rFonts w:ascii="Times New Roman" w:hAnsi="Times New Roman" w:cs="Times New Roman"/>
          <w:sz w:val="20"/>
          <w:szCs w:val="20"/>
        </w:rPr>
      </w:pPr>
    </w:p>
    <w:p w:rsidR="00176665" w:rsidRDefault="00176665" w:rsidP="00176665">
      <w:pPr>
        <w:pStyle w:val="af0"/>
        <w:jc w:val="right"/>
        <w:rPr>
          <w:rFonts w:ascii="Times New Roman" w:hAnsi="Times New Roman" w:cs="Times New Roman"/>
          <w:sz w:val="20"/>
          <w:szCs w:val="20"/>
        </w:rPr>
      </w:pPr>
    </w:p>
    <w:p w:rsidR="00176665" w:rsidRDefault="00176665" w:rsidP="00176665">
      <w:pPr>
        <w:pStyle w:val="af0"/>
        <w:jc w:val="right"/>
        <w:rPr>
          <w:rFonts w:ascii="Times New Roman" w:hAnsi="Times New Roman" w:cs="Times New Roman"/>
          <w:sz w:val="20"/>
          <w:szCs w:val="20"/>
        </w:rPr>
      </w:pPr>
    </w:p>
    <w:p w:rsidR="00176665" w:rsidRDefault="00176665" w:rsidP="00176665">
      <w:pPr>
        <w:pStyle w:val="af0"/>
        <w:jc w:val="right"/>
        <w:rPr>
          <w:rFonts w:ascii="Times New Roman" w:hAnsi="Times New Roman" w:cs="Times New Roman"/>
          <w:sz w:val="20"/>
          <w:szCs w:val="20"/>
        </w:rPr>
      </w:pPr>
    </w:p>
    <w:p w:rsidR="00176665" w:rsidRDefault="00176665" w:rsidP="00176665">
      <w:pPr>
        <w:pStyle w:val="af0"/>
        <w:jc w:val="right"/>
        <w:rPr>
          <w:rFonts w:ascii="Times New Roman" w:hAnsi="Times New Roman" w:cs="Times New Roman"/>
          <w:sz w:val="20"/>
          <w:szCs w:val="20"/>
        </w:rPr>
      </w:pPr>
    </w:p>
    <w:p w:rsidR="00176665" w:rsidRDefault="00176665" w:rsidP="00176665">
      <w:pPr>
        <w:pStyle w:val="af0"/>
        <w:jc w:val="right"/>
        <w:rPr>
          <w:rFonts w:ascii="Times New Roman" w:hAnsi="Times New Roman" w:cs="Times New Roman"/>
          <w:sz w:val="20"/>
          <w:szCs w:val="20"/>
        </w:rPr>
      </w:pPr>
    </w:p>
    <w:p w:rsidR="00176665" w:rsidRDefault="00176665" w:rsidP="00176665">
      <w:pPr>
        <w:pStyle w:val="af0"/>
        <w:jc w:val="right"/>
        <w:rPr>
          <w:rFonts w:ascii="Times New Roman" w:hAnsi="Times New Roman" w:cs="Times New Roman"/>
          <w:sz w:val="20"/>
          <w:szCs w:val="20"/>
        </w:rPr>
      </w:pPr>
    </w:p>
    <w:p w:rsidR="00176665" w:rsidRDefault="00176665" w:rsidP="00176665">
      <w:pPr>
        <w:pStyle w:val="af0"/>
        <w:jc w:val="right"/>
        <w:rPr>
          <w:rFonts w:ascii="Times New Roman" w:hAnsi="Times New Roman" w:cs="Times New Roman"/>
          <w:sz w:val="20"/>
          <w:szCs w:val="20"/>
        </w:rPr>
      </w:pPr>
    </w:p>
    <w:p w:rsidR="00176665" w:rsidRDefault="00176665" w:rsidP="00176665">
      <w:pPr>
        <w:pStyle w:val="af0"/>
        <w:jc w:val="right"/>
        <w:rPr>
          <w:rFonts w:ascii="Times New Roman" w:hAnsi="Times New Roman" w:cs="Times New Roman"/>
          <w:sz w:val="20"/>
          <w:szCs w:val="20"/>
        </w:rPr>
      </w:pPr>
    </w:p>
    <w:p w:rsidR="00176665" w:rsidRDefault="00176665" w:rsidP="00176665">
      <w:pPr>
        <w:pStyle w:val="af0"/>
        <w:jc w:val="right"/>
        <w:rPr>
          <w:rFonts w:ascii="Times New Roman" w:hAnsi="Times New Roman" w:cs="Times New Roman"/>
          <w:sz w:val="20"/>
          <w:szCs w:val="20"/>
        </w:rPr>
      </w:pPr>
    </w:p>
    <w:p w:rsidR="00176665" w:rsidRDefault="00176665" w:rsidP="00176665">
      <w:pPr>
        <w:pStyle w:val="af0"/>
        <w:jc w:val="right"/>
        <w:rPr>
          <w:rFonts w:ascii="Times New Roman" w:hAnsi="Times New Roman" w:cs="Times New Roman"/>
          <w:sz w:val="20"/>
          <w:szCs w:val="20"/>
        </w:rPr>
      </w:pPr>
    </w:p>
    <w:p w:rsidR="00176665" w:rsidRDefault="00176665" w:rsidP="00176665">
      <w:pPr>
        <w:pStyle w:val="af0"/>
        <w:jc w:val="right"/>
        <w:rPr>
          <w:rFonts w:ascii="Times New Roman" w:hAnsi="Times New Roman" w:cs="Times New Roman"/>
          <w:sz w:val="20"/>
          <w:szCs w:val="20"/>
        </w:rPr>
      </w:pPr>
    </w:p>
    <w:p w:rsidR="00176665" w:rsidRDefault="00176665" w:rsidP="00176665">
      <w:pPr>
        <w:pStyle w:val="af0"/>
        <w:jc w:val="right"/>
        <w:rPr>
          <w:rFonts w:ascii="Times New Roman" w:hAnsi="Times New Roman" w:cs="Times New Roman"/>
          <w:sz w:val="20"/>
          <w:szCs w:val="20"/>
        </w:rPr>
      </w:pPr>
    </w:p>
    <w:p w:rsidR="00176665" w:rsidRDefault="00176665" w:rsidP="00176665">
      <w:pPr>
        <w:pStyle w:val="af0"/>
        <w:jc w:val="right"/>
        <w:rPr>
          <w:rFonts w:ascii="Times New Roman" w:hAnsi="Times New Roman" w:cs="Times New Roman"/>
          <w:sz w:val="20"/>
          <w:szCs w:val="20"/>
        </w:rPr>
      </w:pPr>
    </w:p>
    <w:p w:rsidR="00176665" w:rsidRDefault="00176665" w:rsidP="00176665">
      <w:pPr>
        <w:pStyle w:val="af0"/>
        <w:jc w:val="right"/>
        <w:rPr>
          <w:rFonts w:ascii="Times New Roman" w:hAnsi="Times New Roman" w:cs="Times New Roman"/>
          <w:sz w:val="20"/>
          <w:szCs w:val="20"/>
        </w:rPr>
      </w:pPr>
    </w:p>
    <w:p w:rsidR="00176665" w:rsidRDefault="00176665" w:rsidP="00176665">
      <w:pPr>
        <w:pStyle w:val="af0"/>
        <w:jc w:val="right"/>
        <w:rPr>
          <w:rFonts w:ascii="Times New Roman" w:hAnsi="Times New Roman" w:cs="Times New Roman"/>
          <w:sz w:val="20"/>
          <w:szCs w:val="20"/>
        </w:rPr>
      </w:pPr>
    </w:p>
    <w:p w:rsidR="00176665" w:rsidRDefault="00176665" w:rsidP="00176665">
      <w:pPr>
        <w:pStyle w:val="af0"/>
        <w:jc w:val="right"/>
        <w:rPr>
          <w:rFonts w:ascii="Times New Roman" w:hAnsi="Times New Roman" w:cs="Times New Roman"/>
          <w:sz w:val="20"/>
          <w:szCs w:val="20"/>
        </w:rPr>
      </w:pPr>
    </w:p>
    <w:p w:rsidR="00176665" w:rsidRDefault="00176665" w:rsidP="00176665">
      <w:pPr>
        <w:pStyle w:val="af0"/>
        <w:jc w:val="right"/>
        <w:rPr>
          <w:rFonts w:ascii="Times New Roman" w:hAnsi="Times New Roman" w:cs="Times New Roman"/>
          <w:sz w:val="20"/>
          <w:szCs w:val="20"/>
        </w:rPr>
      </w:pPr>
    </w:p>
    <w:p w:rsidR="00176665" w:rsidRDefault="00176665" w:rsidP="00176665">
      <w:pPr>
        <w:pStyle w:val="af0"/>
        <w:jc w:val="right"/>
        <w:rPr>
          <w:rFonts w:ascii="Times New Roman" w:hAnsi="Times New Roman" w:cs="Times New Roman"/>
          <w:sz w:val="20"/>
          <w:szCs w:val="20"/>
        </w:rPr>
      </w:pPr>
    </w:p>
    <w:p w:rsidR="00176665" w:rsidRDefault="00176665" w:rsidP="00176665">
      <w:pPr>
        <w:pStyle w:val="af0"/>
        <w:jc w:val="right"/>
        <w:rPr>
          <w:rFonts w:ascii="Times New Roman" w:hAnsi="Times New Roman" w:cs="Times New Roman"/>
          <w:sz w:val="20"/>
          <w:szCs w:val="20"/>
        </w:rPr>
      </w:pPr>
    </w:p>
    <w:p w:rsidR="00176665" w:rsidRDefault="00176665" w:rsidP="00176665">
      <w:pPr>
        <w:pStyle w:val="af0"/>
        <w:jc w:val="right"/>
        <w:rPr>
          <w:rFonts w:ascii="Times New Roman" w:hAnsi="Times New Roman" w:cs="Times New Roman"/>
          <w:sz w:val="20"/>
          <w:szCs w:val="20"/>
        </w:rPr>
      </w:pPr>
    </w:p>
    <w:p w:rsidR="00176665" w:rsidRDefault="00176665" w:rsidP="00176665">
      <w:pPr>
        <w:pStyle w:val="af0"/>
        <w:jc w:val="right"/>
        <w:rPr>
          <w:rFonts w:ascii="Times New Roman" w:hAnsi="Times New Roman" w:cs="Times New Roman"/>
          <w:sz w:val="20"/>
          <w:szCs w:val="20"/>
        </w:rPr>
      </w:pPr>
    </w:p>
    <w:p w:rsidR="00176665" w:rsidRDefault="00176665" w:rsidP="00176665">
      <w:pPr>
        <w:pStyle w:val="af0"/>
        <w:jc w:val="right"/>
        <w:rPr>
          <w:rFonts w:ascii="Times New Roman" w:hAnsi="Times New Roman" w:cs="Times New Roman"/>
          <w:sz w:val="20"/>
          <w:szCs w:val="20"/>
        </w:rPr>
      </w:pPr>
    </w:p>
    <w:p w:rsidR="00176665" w:rsidRDefault="00176665" w:rsidP="00176665">
      <w:pPr>
        <w:pStyle w:val="af0"/>
        <w:jc w:val="right"/>
        <w:rPr>
          <w:rFonts w:ascii="Times New Roman" w:hAnsi="Times New Roman" w:cs="Times New Roman"/>
          <w:sz w:val="20"/>
          <w:szCs w:val="20"/>
        </w:rPr>
      </w:pPr>
    </w:p>
    <w:p w:rsidR="00176665" w:rsidRDefault="00176665" w:rsidP="00176665">
      <w:pPr>
        <w:pStyle w:val="af0"/>
        <w:jc w:val="right"/>
        <w:rPr>
          <w:rFonts w:ascii="Times New Roman" w:hAnsi="Times New Roman" w:cs="Times New Roman"/>
          <w:sz w:val="20"/>
          <w:szCs w:val="20"/>
        </w:rPr>
      </w:pPr>
    </w:p>
    <w:p w:rsidR="00176665" w:rsidRDefault="00176665" w:rsidP="00176665">
      <w:pPr>
        <w:pStyle w:val="af0"/>
        <w:jc w:val="right"/>
        <w:rPr>
          <w:rFonts w:ascii="Times New Roman" w:hAnsi="Times New Roman" w:cs="Times New Roman"/>
          <w:sz w:val="20"/>
          <w:szCs w:val="20"/>
        </w:rPr>
      </w:pPr>
    </w:p>
    <w:p w:rsidR="00176665" w:rsidRDefault="00176665" w:rsidP="00176665">
      <w:pPr>
        <w:pStyle w:val="af0"/>
        <w:jc w:val="right"/>
        <w:rPr>
          <w:rFonts w:ascii="Times New Roman" w:hAnsi="Times New Roman" w:cs="Times New Roman"/>
          <w:sz w:val="20"/>
          <w:szCs w:val="20"/>
        </w:rPr>
      </w:pPr>
    </w:p>
    <w:p w:rsidR="00176665" w:rsidRDefault="00176665" w:rsidP="00176665">
      <w:pPr>
        <w:pStyle w:val="af0"/>
        <w:jc w:val="right"/>
        <w:rPr>
          <w:rFonts w:ascii="Times New Roman" w:hAnsi="Times New Roman" w:cs="Times New Roman"/>
          <w:sz w:val="20"/>
          <w:szCs w:val="20"/>
        </w:rPr>
      </w:pPr>
    </w:p>
    <w:p w:rsidR="00176665" w:rsidRDefault="00176665" w:rsidP="00176665">
      <w:pPr>
        <w:pStyle w:val="af0"/>
        <w:jc w:val="right"/>
        <w:rPr>
          <w:rFonts w:ascii="Times New Roman" w:hAnsi="Times New Roman" w:cs="Times New Roman"/>
          <w:sz w:val="20"/>
          <w:szCs w:val="20"/>
        </w:rPr>
      </w:pPr>
    </w:p>
    <w:p w:rsidR="00176665" w:rsidRDefault="00176665" w:rsidP="00176665">
      <w:pPr>
        <w:pStyle w:val="af0"/>
        <w:jc w:val="right"/>
        <w:rPr>
          <w:rFonts w:ascii="Times New Roman" w:hAnsi="Times New Roman" w:cs="Times New Roman"/>
          <w:sz w:val="20"/>
          <w:szCs w:val="20"/>
        </w:rPr>
      </w:pPr>
    </w:p>
    <w:p w:rsidR="00176665" w:rsidRDefault="00176665" w:rsidP="00176665">
      <w:pPr>
        <w:pStyle w:val="af0"/>
        <w:jc w:val="right"/>
        <w:rPr>
          <w:rFonts w:ascii="Times New Roman" w:hAnsi="Times New Roman" w:cs="Times New Roman"/>
          <w:sz w:val="20"/>
          <w:szCs w:val="20"/>
        </w:rPr>
      </w:pPr>
    </w:p>
    <w:p w:rsidR="00176665" w:rsidRDefault="00176665" w:rsidP="00176665">
      <w:pPr>
        <w:pStyle w:val="af0"/>
        <w:jc w:val="right"/>
        <w:rPr>
          <w:rFonts w:ascii="Times New Roman" w:hAnsi="Times New Roman" w:cs="Times New Roman"/>
          <w:sz w:val="20"/>
          <w:szCs w:val="20"/>
        </w:rPr>
      </w:pPr>
    </w:p>
    <w:p w:rsidR="00176665" w:rsidRDefault="00176665" w:rsidP="00176665">
      <w:pPr>
        <w:pStyle w:val="af0"/>
        <w:jc w:val="right"/>
        <w:rPr>
          <w:rFonts w:ascii="Times New Roman" w:hAnsi="Times New Roman" w:cs="Times New Roman"/>
          <w:sz w:val="20"/>
          <w:szCs w:val="20"/>
        </w:rPr>
      </w:pPr>
    </w:p>
    <w:p w:rsidR="00176665" w:rsidRDefault="00176665" w:rsidP="00176665">
      <w:pPr>
        <w:pStyle w:val="af0"/>
        <w:jc w:val="right"/>
        <w:rPr>
          <w:rFonts w:ascii="Times New Roman" w:hAnsi="Times New Roman" w:cs="Times New Roman"/>
          <w:sz w:val="20"/>
          <w:szCs w:val="20"/>
        </w:rPr>
      </w:pPr>
    </w:p>
    <w:p w:rsidR="00176665" w:rsidRDefault="00176665" w:rsidP="00176665">
      <w:pPr>
        <w:pStyle w:val="af0"/>
        <w:jc w:val="right"/>
        <w:rPr>
          <w:rFonts w:ascii="Times New Roman" w:hAnsi="Times New Roman" w:cs="Times New Roman"/>
          <w:sz w:val="20"/>
          <w:szCs w:val="20"/>
        </w:rPr>
      </w:pPr>
    </w:p>
    <w:p w:rsidR="00176665" w:rsidRDefault="00176665" w:rsidP="00176665">
      <w:pPr>
        <w:pStyle w:val="af0"/>
        <w:jc w:val="right"/>
        <w:rPr>
          <w:rFonts w:ascii="Times New Roman" w:hAnsi="Times New Roman" w:cs="Times New Roman"/>
          <w:sz w:val="20"/>
          <w:szCs w:val="20"/>
        </w:rPr>
      </w:pPr>
    </w:p>
    <w:p w:rsidR="00176665" w:rsidRPr="00176665" w:rsidRDefault="00176665" w:rsidP="00176665">
      <w:pPr>
        <w:pStyle w:val="af0"/>
        <w:ind w:right="397"/>
        <w:jc w:val="right"/>
        <w:rPr>
          <w:rFonts w:ascii="Times New Roman" w:hAnsi="Times New Roman" w:cs="Times New Roman"/>
          <w:sz w:val="20"/>
          <w:szCs w:val="20"/>
        </w:rPr>
      </w:pPr>
      <w:r w:rsidRPr="00176665">
        <w:rPr>
          <w:rFonts w:ascii="Times New Roman" w:hAnsi="Times New Roman" w:cs="Times New Roman"/>
          <w:sz w:val="20"/>
          <w:szCs w:val="20"/>
        </w:rPr>
        <w:lastRenderedPageBreak/>
        <w:t>Таблица 3</w:t>
      </w:r>
    </w:p>
    <w:p w:rsidR="00176665" w:rsidRPr="00176665" w:rsidRDefault="00176665" w:rsidP="0017666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176665">
        <w:rPr>
          <w:rFonts w:ascii="Times New Roman" w:hAnsi="Times New Roman" w:cs="Times New Roman"/>
          <w:sz w:val="20"/>
          <w:szCs w:val="20"/>
        </w:rPr>
        <w:t>СВЕДЕНИЯ</w:t>
      </w:r>
    </w:p>
    <w:p w:rsidR="00176665" w:rsidRPr="00176665" w:rsidRDefault="00176665" w:rsidP="0017666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176665">
        <w:rPr>
          <w:rFonts w:ascii="Times New Roman" w:hAnsi="Times New Roman" w:cs="Times New Roman"/>
          <w:sz w:val="20"/>
          <w:szCs w:val="20"/>
        </w:rPr>
        <w:t>о достижении значений показателей</w:t>
      </w:r>
    </w:p>
    <w:p w:rsidR="00176665" w:rsidRPr="00176665" w:rsidRDefault="00176665" w:rsidP="0017666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Ind w:w="1597" w:type="dxa"/>
        <w:tblCellMar>
          <w:left w:w="75" w:type="dxa"/>
          <w:right w:w="75" w:type="dxa"/>
        </w:tblCellMar>
        <w:tblLook w:val="00A0"/>
      </w:tblPr>
      <w:tblGrid>
        <w:gridCol w:w="661"/>
        <w:gridCol w:w="8301"/>
        <w:gridCol w:w="1226"/>
        <w:gridCol w:w="879"/>
        <w:gridCol w:w="600"/>
        <w:gridCol w:w="600"/>
        <w:gridCol w:w="2330"/>
      </w:tblGrid>
      <w:tr w:rsidR="00176665" w:rsidRPr="00176665" w:rsidTr="0084657D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176665" w:rsidRDefault="00176665" w:rsidP="0084657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1766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1766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1766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8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176665" w:rsidRDefault="00176665" w:rsidP="0084657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Номер и наименование</w:t>
            </w:r>
          </w:p>
          <w:p w:rsidR="00176665" w:rsidRPr="00176665" w:rsidRDefault="00176665" w:rsidP="0084657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176665" w:rsidRDefault="00176665" w:rsidP="008465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76665" w:rsidRPr="00176665" w:rsidRDefault="00176665" w:rsidP="0084657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Единицы</w:t>
            </w:r>
          </w:p>
          <w:p w:rsidR="00176665" w:rsidRPr="00176665" w:rsidRDefault="00176665" w:rsidP="0084657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измерения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176665" w:rsidRDefault="00176665" w:rsidP="0084657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Значения показателей </w:t>
            </w:r>
            <w:r w:rsidRPr="001766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муниципальной программы,     </w:t>
            </w:r>
            <w:r w:rsidRPr="001766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подпрограммы муниципальной    </w:t>
            </w:r>
            <w:r w:rsidRPr="001766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176665" w:rsidRDefault="00176665" w:rsidP="0084657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Обоснование отклонений  </w:t>
            </w:r>
            <w:r w:rsidRPr="001766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значений показателя    </w:t>
            </w:r>
            <w:r w:rsidRPr="001766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на конец   </w:t>
            </w:r>
            <w:r w:rsidRPr="001766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отчетного года       </w:t>
            </w:r>
            <w:r w:rsidRPr="001766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(при наличии)</w:t>
            </w:r>
          </w:p>
        </w:tc>
      </w:tr>
      <w:tr w:rsidR="00176665" w:rsidRPr="00176665" w:rsidTr="0084657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176665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176665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176665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176665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6665" w:rsidRPr="00176665" w:rsidTr="0084657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176665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176665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176665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176665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176665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6665" w:rsidRPr="00176665" w:rsidTr="0084657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</w:tr>
      <w:tr w:rsidR="00176665" w:rsidRPr="00176665" w:rsidTr="0084657D">
        <w:trPr>
          <w:jc w:val="center"/>
        </w:trPr>
        <w:tc>
          <w:tcPr>
            <w:tcW w:w="1410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Муниципальная программа </w:t>
            </w:r>
            <w:r w:rsidR="002334B9">
              <w:rPr>
                <w:rFonts w:ascii="Times New Roman" w:hAnsi="Times New Roman" w:cs="Times New Roman"/>
                <w:sz w:val="20"/>
                <w:szCs w:val="20"/>
              </w:rPr>
              <w:t>Почтовского сельского</w:t>
            </w:r>
            <w:r w:rsidR="002334B9" w:rsidRPr="001766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6665">
              <w:rPr>
                <w:rStyle w:val="af3"/>
                <w:rFonts w:ascii="Times New Roman" w:hAnsi="Times New Roman" w:cs="Times New Roman"/>
                <w:b w:val="0"/>
                <w:bCs/>
                <w:kern w:val="2"/>
                <w:sz w:val="20"/>
                <w:szCs w:val="20"/>
              </w:rPr>
              <w:t>поселения</w:t>
            </w:r>
            <w:r w:rsidRPr="00176665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«</w:t>
            </w:r>
            <w:proofErr w:type="spellStart"/>
            <w:r w:rsidRPr="00176665">
              <w:rPr>
                <w:rFonts w:ascii="Times New Roman" w:hAnsi="Times New Roman" w:cs="Times New Roman"/>
                <w:kern w:val="2"/>
                <w:sz w:val="20"/>
                <w:szCs w:val="20"/>
              </w:rPr>
              <w:t>Энергоэффективность</w:t>
            </w:r>
            <w:proofErr w:type="spellEnd"/>
            <w:r w:rsidRPr="00176665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и развитие энергетики»</w:t>
            </w:r>
          </w:p>
        </w:tc>
      </w:tr>
      <w:tr w:rsidR="00176665" w:rsidRPr="00176665" w:rsidTr="0084657D">
        <w:trPr>
          <w:jc w:val="center"/>
        </w:trPr>
        <w:tc>
          <w:tcPr>
            <w:tcW w:w="1410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176665" w:rsidRPr="00176665" w:rsidTr="0084657D">
        <w:trPr>
          <w:trHeight w:val="3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665" w:rsidRPr="00176665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Показатель 1. Доля фактически освещенных улиц в общей протяженности улиц населенных пунктов </w:t>
            </w:r>
            <w:r w:rsidR="002334B9">
              <w:rPr>
                <w:rFonts w:ascii="Times New Roman" w:hAnsi="Times New Roman" w:cs="Times New Roman"/>
                <w:sz w:val="20"/>
                <w:szCs w:val="20"/>
              </w:rPr>
              <w:t>Почтовского сельского</w:t>
            </w:r>
            <w:r w:rsidR="002334B9" w:rsidRPr="001766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6665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поселения.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2334B9" w:rsidRDefault="002334B9" w:rsidP="0084657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34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2334B9" w:rsidRDefault="002334B9" w:rsidP="0084657D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334B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2334B9" w:rsidRDefault="002334B9" w:rsidP="0084657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334B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6665" w:rsidRPr="00176665" w:rsidTr="0084657D">
        <w:trPr>
          <w:trHeight w:val="3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665" w:rsidRPr="00176665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Показатель 2. Объем потребления энергоресурсов в организациях, оплачиваемых из бюджета.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2334B9" w:rsidRDefault="002334B9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334B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0,061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2334B9" w:rsidRDefault="002334B9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334B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0,061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2334B9" w:rsidRDefault="002334B9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334B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0,061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6665" w:rsidRPr="00176665" w:rsidTr="0084657D">
        <w:trPr>
          <w:trHeight w:val="3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665" w:rsidRPr="00176665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76665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Подпрограмма 1 «Развитие и модернизация электрических сетей уличного освещения»</w:t>
            </w:r>
          </w:p>
        </w:tc>
      </w:tr>
      <w:tr w:rsidR="00176665" w:rsidRPr="00176665" w:rsidTr="0084657D">
        <w:trPr>
          <w:trHeight w:val="3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665" w:rsidRPr="00176665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Показатель 1.1. Количество разработанной проектно-сметной документации на строительство и реконструкцию объектов электрических сетей наружного (уличного) освещения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6665" w:rsidRPr="00176665" w:rsidTr="0084657D">
        <w:trPr>
          <w:trHeight w:val="3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665" w:rsidRPr="00176665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Показатель 1.2. Протяженность построенных, реконструированных и восстановленных сетей наружного (уличного) освещения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6665" w:rsidRPr="00176665" w:rsidTr="0084657D">
        <w:trPr>
          <w:trHeight w:val="3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665" w:rsidRPr="00176665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76665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Подпрограмма 2 </w:t>
            </w:r>
            <w:r w:rsidRPr="00176665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«Энергосбережение и повышение энергетической эффективности»</w:t>
            </w:r>
          </w:p>
        </w:tc>
      </w:tr>
      <w:tr w:rsidR="00176665" w:rsidRPr="00176665" w:rsidTr="0084657D">
        <w:trPr>
          <w:trHeight w:val="3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665" w:rsidRPr="00176665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Показатель 2.1. Доля муниципальных предприятий и учреждений, имеющих энергетические паспорта; акты энергетических обследований.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kern w:val="2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kern w:val="2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6665" w:rsidRPr="00176665" w:rsidTr="0084657D">
        <w:trPr>
          <w:trHeight w:val="3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Показатель 2.2. Доля объема электрической энергии (ЭЭ), потребляемой бюджетным учреждением (БУ), расчеты за которую осуществляются на основании показаний приборов учета, в общем объеме ЭЭ, потребляемой БУ на территории </w:t>
            </w:r>
            <w:r w:rsidR="002334B9">
              <w:rPr>
                <w:rFonts w:ascii="Times New Roman" w:hAnsi="Times New Roman" w:cs="Times New Roman"/>
                <w:sz w:val="20"/>
                <w:szCs w:val="20"/>
              </w:rPr>
              <w:t>Почтовского сельского</w:t>
            </w:r>
            <w:r w:rsidR="002334B9" w:rsidRPr="001766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6665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поселения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2334B9" w:rsidP="0084657D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2334B9" w:rsidP="0084657D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2334B9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76665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176665" w:rsidRPr="00176665" w:rsidRDefault="00176665" w:rsidP="00176665">
      <w:pPr>
        <w:pStyle w:val="af0"/>
        <w:jc w:val="right"/>
        <w:rPr>
          <w:rFonts w:ascii="Times New Roman" w:hAnsi="Times New Roman" w:cs="Times New Roman"/>
          <w:sz w:val="20"/>
          <w:szCs w:val="20"/>
        </w:rPr>
      </w:pPr>
    </w:p>
    <w:p w:rsidR="00176665" w:rsidRPr="00176665" w:rsidRDefault="00176665" w:rsidP="00176665">
      <w:pPr>
        <w:pStyle w:val="af0"/>
        <w:jc w:val="right"/>
        <w:rPr>
          <w:rFonts w:ascii="Times New Roman" w:hAnsi="Times New Roman" w:cs="Times New Roman"/>
          <w:sz w:val="20"/>
          <w:szCs w:val="20"/>
        </w:rPr>
      </w:pPr>
    </w:p>
    <w:p w:rsidR="00176665" w:rsidRPr="00176665" w:rsidRDefault="00176665" w:rsidP="00176665">
      <w:pPr>
        <w:pStyle w:val="af0"/>
        <w:jc w:val="right"/>
        <w:rPr>
          <w:rFonts w:ascii="Times New Roman" w:hAnsi="Times New Roman" w:cs="Times New Roman"/>
          <w:sz w:val="20"/>
          <w:szCs w:val="20"/>
        </w:rPr>
      </w:pPr>
    </w:p>
    <w:p w:rsidR="00176665" w:rsidRPr="00176665" w:rsidRDefault="00176665" w:rsidP="00176665">
      <w:pPr>
        <w:pStyle w:val="af0"/>
        <w:jc w:val="right"/>
        <w:rPr>
          <w:rFonts w:ascii="Times New Roman" w:hAnsi="Times New Roman" w:cs="Times New Roman"/>
          <w:sz w:val="20"/>
          <w:szCs w:val="20"/>
        </w:rPr>
      </w:pPr>
    </w:p>
    <w:p w:rsidR="00176665" w:rsidRPr="00176665" w:rsidRDefault="00176665" w:rsidP="00176665">
      <w:pPr>
        <w:pStyle w:val="af0"/>
        <w:rPr>
          <w:rFonts w:ascii="Times New Roman" w:hAnsi="Times New Roman" w:cs="Times New Roman"/>
          <w:sz w:val="20"/>
          <w:szCs w:val="20"/>
        </w:rPr>
      </w:pPr>
    </w:p>
    <w:p w:rsidR="00176665" w:rsidRPr="00176665" w:rsidRDefault="00176665" w:rsidP="00176665">
      <w:pPr>
        <w:pStyle w:val="af0"/>
        <w:rPr>
          <w:rFonts w:ascii="Times New Roman" w:hAnsi="Times New Roman" w:cs="Times New Roman"/>
          <w:sz w:val="20"/>
          <w:szCs w:val="20"/>
        </w:rPr>
      </w:pPr>
    </w:p>
    <w:p w:rsidR="00176665" w:rsidRPr="00176665" w:rsidRDefault="00176665" w:rsidP="00176665">
      <w:pPr>
        <w:pStyle w:val="af0"/>
        <w:rPr>
          <w:rFonts w:ascii="Times New Roman" w:hAnsi="Times New Roman" w:cs="Times New Roman"/>
          <w:sz w:val="20"/>
          <w:szCs w:val="20"/>
        </w:rPr>
      </w:pPr>
    </w:p>
    <w:p w:rsidR="00176665" w:rsidRDefault="00176665" w:rsidP="001766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176665" w:rsidRDefault="00176665" w:rsidP="001766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176665" w:rsidRDefault="00176665" w:rsidP="001766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176665" w:rsidRDefault="00176665" w:rsidP="001766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2334B9" w:rsidRDefault="002334B9" w:rsidP="00176665">
      <w:pPr>
        <w:autoSpaceDE w:val="0"/>
        <w:autoSpaceDN w:val="0"/>
        <w:adjustRightInd w:val="0"/>
        <w:ind w:right="538"/>
        <w:jc w:val="right"/>
        <w:rPr>
          <w:rFonts w:ascii="Times New Roman" w:hAnsi="Times New Roman" w:cs="Times New Roman"/>
          <w:sz w:val="20"/>
          <w:szCs w:val="20"/>
        </w:rPr>
      </w:pPr>
    </w:p>
    <w:p w:rsidR="00176665" w:rsidRPr="00176665" w:rsidRDefault="00176665" w:rsidP="00176665">
      <w:pPr>
        <w:autoSpaceDE w:val="0"/>
        <w:autoSpaceDN w:val="0"/>
        <w:adjustRightInd w:val="0"/>
        <w:ind w:right="538"/>
        <w:jc w:val="right"/>
        <w:rPr>
          <w:rFonts w:ascii="Times New Roman" w:hAnsi="Times New Roman" w:cs="Times New Roman"/>
          <w:sz w:val="20"/>
          <w:szCs w:val="20"/>
        </w:rPr>
      </w:pPr>
      <w:r w:rsidRPr="00176665">
        <w:rPr>
          <w:rFonts w:ascii="Times New Roman" w:hAnsi="Times New Roman" w:cs="Times New Roman"/>
          <w:sz w:val="20"/>
          <w:szCs w:val="20"/>
        </w:rPr>
        <w:lastRenderedPageBreak/>
        <w:t>Таблица 4</w:t>
      </w:r>
    </w:p>
    <w:p w:rsidR="00176665" w:rsidRPr="00176665" w:rsidRDefault="00176665" w:rsidP="00176665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76665">
        <w:rPr>
          <w:rFonts w:ascii="Times New Roman" w:hAnsi="Times New Roman" w:cs="Times New Roman"/>
          <w:bCs/>
          <w:sz w:val="20"/>
          <w:szCs w:val="20"/>
        </w:rPr>
        <w:t>ИНФОРМАЦИЯ</w:t>
      </w:r>
    </w:p>
    <w:p w:rsidR="00176665" w:rsidRPr="00176665" w:rsidRDefault="00176665" w:rsidP="00176665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76665">
        <w:rPr>
          <w:rFonts w:ascii="Times New Roman" w:hAnsi="Times New Roman" w:cs="Times New Roman"/>
          <w:bCs/>
          <w:sz w:val="20"/>
          <w:szCs w:val="20"/>
        </w:rPr>
        <w:t>о возникновении экономии бюджетных ассигнований на реализацию основных мероприятий, приоритетных основным мероприятий, мероприятий ведомственных целевых программ муниципальной программы, в том числе в результате</w:t>
      </w:r>
    </w:p>
    <w:p w:rsidR="00176665" w:rsidRPr="00176665" w:rsidRDefault="00176665" w:rsidP="00176665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Cs/>
          <w:sz w:val="20"/>
          <w:szCs w:val="20"/>
        </w:rPr>
      </w:pPr>
      <w:r w:rsidRPr="00176665">
        <w:rPr>
          <w:rFonts w:ascii="Times New Roman" w:hAnsi="Times New Roman" w:cs="Times New Roman"/>
          <w:bCs/>
          <w:sz w:val="20"/>
          <w:szCs w:val="20"/>
        </w:rPr>
        <w:t xml:space="preserve">проведения закупок, при условии их исполнения в полном объеме в </w:t>
      </w:r>
      <w:r w:rsidRPr="00176665">
        <w:rPr>
          <w:rFonts w:ascii="Times New Roman" w:hAnsi="Times New Roman" w:cs="Times New Roman"/>
          <w:bCs/>
          <w:iCs/>
          <w:sz w:val="20"/>
          <w:szCs w:val="20"/>
        </w:rPr>
        <w:t xml:space="preserve">отчетном </w:t>
      </w:r>
      <w:r w:rsidRPr="00176665">
        <w:rPr>
          <w:rFonts w:ascii="Times New Roman" w:hAnsi="Times New Roman" w:cs="Times New Roman"/>
          <w:bCs/>
          <w:sz w:val="20"/>
          <w:szCs w:val="20"/>
        </w:rPr>
        <w:t>году</w:t>
      </w:r>
    </w:p>
    <w:p w:rsidR="00176665" w:rsidRPr="00176665" w:rsidRDefault="00176665" w:rsidP="00176665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Cs/>
          <w:sz w:val="20"/>
          <w:szCs w:val="20"/>
        </w:rPr>
      </w:pPr>
    </w:p>
    <w:p w:rsidR="00176665" w:rsidRPr="00176665" w:rsidRDefault="00176665" w:rsidP="00176665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pPr w:leftFromText="180" w:rightFromText="180" w:vertAnchor="text" w:horzAnchor="margin" w:tblpXSpec="center" w:tblpY="149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0348"/>
        <w:gridCol w:w="1275"/>
        <w:gridCol w:w="1276"/>
        <w:gridCol w:w="1134"/>
        <w:gridCol w:w="1134"/>
      </w:tblGrid>
      <w:tr w:rsidR="00176665" w:rsidRPr="00176665" w:rsidTr="0084657D">
        <w:trPr>
          <w:trHeight w:val="645"/>
        </w:trPr>
        <w:tc>
          <w:tcPr>
            <w:tcW w:w="392" w:type="dxa"/>
            <w:vMerge w:val="restart"/>
          </w:tcPr>
          <w:p w:rsidR="00176665" w:rsidRPr="00176665" w:rsidRDefault="00176665" w:rsidP="0084657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76665" w:rsidRPr="00176665" w:rsidRDefault="00176665" w:rsidP="0084657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76665" w:rsidRPr="00176665" w:rsidRDefault="00176665" w:rsidP="0084657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</w:p>
          <w:p w:rsidR="00176665" w:rsidRPr="00176665" w:rsidRDefault="00176665" w:rsidP="0084657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176665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176665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176665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348" w:type="dxa"/>
            <w:vMerge w:val="restart"/>
          </w:tcPr>
          <w:p w:rsidR="00176665" w:rsidRPr="00176665" w:rsidRDefault="00176665" w:rsidP="0084657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76665" w:rsidRPr="00176665" w:rsidRDefault="00176665" w:rsidP="0084657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основного мероприятия подпрограммы, приоритетного основного мероприятия, мероприятия ведомственной целевой программы </w:t>
            </w:r>
          </w:p>
          <w:p w:rsidR="00176665" w:rsidRPr="00176665" w:rsidRDefault="00176665" w:rsidP="0084657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(по инвестиционным расходам – в разрезе объектов) </w:t>
            </w:r>
            <w:hyperlink w:anchor="Par1127" w:history="1">
              <w:r w:rsidRPr="00176665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275" w:type="dxa"/>
            <w:vMerge w:val="restart"/>
          </w:tcPr>
          <w:p w:rsidR="00176665" w:rsidRPr="00176665" w:rsidRDefault="00176665" w:rsidP="0084657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bCs/>
                <w:sz w:val="20"/>
                <w:szCs w:val="20"/>
              </w:rPr>
              <w:t>Ожидаемый</w:t>
            </w:r>
          </w:p>
          <w:p w:rsidR="00176665" w:rsidRPr="00176665" w:rsidRDefault="00176665" w:rsidP="0084657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результат</w:t>
            </w:r>
          </w:p>
        </w:tc>
        <w:tc>
          <w:tcPr>
            <w:tcW w:w="1276" w:type="dxa"/>
            <w:vMerge w:val="restart"/>
          </w:tcPr>
          <w:p w:rsidR="00176665" w:rsidRPr="00176665" w:rsidRDefault="00176665" w:rsidP="0084657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bCs/>
                <w:sz w:val="20"/>
                <w:szCs w:val="20"/>
              </w:rPr>
              <w:t>Фактически сложившийся результат</w:t>
            </w:r>
          </w:p>
        </w:tc>
        <w:tc>
          <w:tcPr>
            <w:tcW w:w="2268" w:type="dxa"/>
            <w:gridSpan w:val="2"/>
          </w:tcPr>
          <w:p w:rsidR="00176665" w:rsidRPr="00176665" w:rsidRDefault="00176665" w:rsidP="0084657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bCs/>
                <w:sz w:val="20"/>
                <w:szCs w:val="20"/>
              </w:rPr>
              <w:t>Сумма экономии</w:t>
            </w:r>
            <w:r w:rsidRPr="00176665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(тыс. рублей)</w:t>
            </w:r>
          </w:p>
        </w:tc>
      </w:tr>
      <w:tr w:rsidR="00176665" w:rsidRPr="00176665" w:rsidTr="0084657D">
        <w:trPr>
          <w:trHeight w:val="753"/>
        </w:trPr>
        <w:tc>
          <w:tcPr>
            <w:tcW w:w="392" w:type="dxa"/>
            <w:vMerge/>
          </w:tcPr>
          <w:p w:rsidR="00176665" w:rsidRPr="00176665" w:rsidRDefault="00176665" w:rsidP="0084657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348" w:type="dxa"/>
            <w:vMerge/>
          </w:tcPr>
          <w:p w:rsidR="00176665" w:rsidRPr="00176665" w:rsidRDefault="00176665" w:rsidP="0084657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76665" w:rsidRPr="00176665" w:rsidRDefault="00176665" w:rsidP="0084657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76665" w:rsidRPr="00176665" w:rsidRDefault="00176665" w:rsidP="0084657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665" w:rsidRPr="00176665" w:rsidRDefault="00176665" w:rsidP="0084657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176665" w:rsidRPr="00176665" w:rsidRDefault="00176665" w:rsidP="0084657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 в результате проведения закупок</w:t>
            </w:r>
          </w:p>
        </w:tc>
      </w:tr>
      <w:tr w:rsidR="00176665" w:rsidRPr="00176665" w:rsidTr="0084657D">
        <w:trPr>
          <w:trHeight w:val="315"/>
        </w:trPr>
        <w:tc>
          <w:tcPr>
            <w:tcW w:w="392" w:type="dxa"/>
          </w:tcPr>
          <w:p w:rsidR="00176665" w:rsidRPr="00176665" w:rsidRDefault="00176665" w:rsidP="00846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48" w:type="dxa"/>
          </w:tcPr>
          <w:p w:rsidR="00176665" w:rsidRPr="00176665" w:rsidRDefault="00176665" w:rsidP="00846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176665" w:rsidRPr="00176665" w:rsidRDefault="00176665" w:rsidP="00846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76665" w:rsidRPr="00176665" w:rsidRDefault="00176665" w:rsidP="00846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76665" w:rsidRPr="00176665" w:rsidRDefault="00176665" w:rsidP="00846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76665" w:rsidRPr="00176665" w:rsidRDefault="00176665" w:rsidP="00846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76665" w:rsidRPr="00176665" w:rsidTr="0084657D">
        <w:trPr>
          <w:trHeight w:val="315"/>
        </w:trPr>
        <w:tc>
          <w:tcPr>
            <w:tcW w:w="392" w:type="dxa"/>
          </w:tcPr>
          <w:p w:rsidR="00176665" w:rsidRPr="00176665" w:rsidRDefault="00176665" w:rsidP="00846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8" w:type="dxa"/>
          </w:tcPr>
          <w:p w:rsidR="00176665" w:rsidRPr="00176665" w:rsidRDefault="00176665" w:rsidP="0084657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2334B9">
              <w:rPr>
                <w:rFonts w:ascii="Times New Roman" w:hAnsi="Times New Roman" w:cs="Times New Roman"/>
                <w:sz w:val="20"/>
                <w:szCs w:val="20"/>
              </w:rPr>
              <w:t xml:space="preserve"> Почтовского сельского</w:t>
            </w:r>
            <w:r w:rsidR="002334B9" w:rsidRPr="001766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поселения «</w:t>
            </w:r>
            <w:proofErr w:type="spellStart"/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Энергоэффективность</w:t>
            </w:r>
            <w:proofErr w:type="spellEnd"/>
            <w:r w:rsidRPr="00176665">
              <w:rPr>
                <w:rFonts w:ascii="Times New Roman" w:hAnsi="Times New Roman" w:cs="Times New Roman"/>
                <w:sz w:val="20"/>
                <w:szCs w:val="20"/>
              </w:rPr>
              <w:t xml:space="preserve"> и развитие энергетики»</w:t>
            </w:r>
          </w:p>
        </w:tc>
        <w:tc>
          <w:tcPr>
            <w:tcW w:w="1275" w:type="dxa"/>
          </w:tcPr>
          <w:p w:rsidR="00176665" w:rsidRPr="00176665" w:rsidRDefault="00176665" w:rsidP="00846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76665" w:rsidRPr="00176665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76665" w:rsidRPr="00176665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76665" w:rsidRPr="00176665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76665" w:rsidRPr="00176665" w:rsidTr="0084657D">
        <w:trPr>
          <w:trHeight w:val="315"/>
        </w:trPr>
        <w:tc>
          <w:tcPr>
            <w:tcW w:w="392" w:type="dxa"/>
          </w:tcPr>
          <w:p w:rsidR="00176665" w:rsidRPr="00176665" w:rsidRDefault="00176665" w:rsidP="00846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8" w:type="dxa"/>
          </w:tcPr>
          <w:p w:rsidR="00176665" w:rsidRPr="00176665" w:rsidRDefault="00176665" w:rsidP="0084657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 «Развитие и </w:t>
            </w:r>
          </w:p>
          <w:p w:rsidR="00176665" w:rsidRPr="00176665" w:rsidRDefault="00176665" w:rsidP="0084657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модернизация электрических сетей уличного освещения»</w:t>
            </w:r>
          </w:p>
        </w:tc>
        <w:tc>
          <w:tcPr>
            <w:tcW w:w="1275" w:type="dxa"/>
            <w:vAlign w:val="center"/>
          </w:tcPr>
          <w:p w:rsidR="00176665" w:rsidRPr="00176665" w:rsidRDefault="00176665" w:rsidP="00846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176665" w:rsidRPr="00176665" w:rsidRDefault="00176665" w:rsidP="00846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176665" w:rsidRPr="00176665" w:rsidRDefault="00176665" w:rsidP="00846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176665" w:rsidRPr="00176665" w:rsidRDefault="00176665" w:rsidP="00846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76665" w:rsidRPr="00176665" w:rsidTr="0084657D">
        <w:trPr>
          <w:trHeight w:val="315"/>
        </w:trPr>
        <w:tc>
          <w:tcPr>
            <w:tcW w:w="392" w:type="dxa"/>
          </w:tcPr>
          <w:p w:rsidR="00176665" w:rsidRPr="00176665" w:rsidRDefault="00176665" w:rsidP="00846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8" w:type="dxa"/>
          </w:tcPr>
          <w:p w:rsidR="00176665" w:rsidRPr="00176665" w:rsidRDefault="00176665" w:rsidP="0084657D">
            <w:pPr>
              <w:spacing w:before="40"/>
              <w:ind w:right="-1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Основное мероприятие 1.1 Разработка проектно-сметной документации на строительство и реконструкцию объектов электрических сетей наружного (уличного) освещения  </w:t>
            </w:r>
          </w:p>
        </w:tc>
        <w:tc>
          <w:tcPr>
            <w:tcW w:w="1275" w:type="dxa"/>
          </w:tcPr>
          <w:p w:rsidR="00176665" w:rsidRPr="00176665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76665" w:rsidRPr="00176665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76665" w:rsidRPr="00176665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76665" w:rsidRPr="00176665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76665" w:rsidRPr="00176665" w:rsidTr="0084657D">
        <w:trPr>
          <w:trHeight w:val="315"/>
        </w:trPr>
        <w:tc>
          <w:tcPr>
            <w:tcW w:w="392" w:type="dxa"/>
          </w:tcPr>
          <w:p w:rsidR="00176665" w:rsidRPr="00176665" w:rsidRDefault="00176665" w:rsidP="00846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8" w:type="dxa"/>
          </w:tcPr>
          <w:p w:rsidR="00176665" w:rsidRPr="00176665" w:rsidRDefault="00176665" w:rsidP="0084657D">
            <w:pPr>
              <w:pStyle w:val="ConsPlusCell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Основное мероприятие 1.2 Строительство и</w:t>
            </w:r>
          </w:p>
          <w:p w:rsidR="00176665" w:rsidRPr="00176665" w:rsidRDefault="00176665" w:rsidP="0084657D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kern w:val="2"/>
                <w:sz w:val="20"/>
                <w:szCs w:val="20"/>
              </w:rPr>
              <w:t>реконструкция объектов электрических сетей наружного (уличного) освещения</w:t>
            </w:r>
          </w:p>
        </w:tc>
        <w:tc>
          <w:tcPr>
            <w:tcW w:w="1275" w:type="dxa"/>
          </w:tcPr>
          <w:p w:rsidR="00176665" w:rsidRPr="00176665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76665" w:rsidRPr="00176665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76665" w:rsidRPr="00176665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76665" w:rsidRPr="00176665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76665" w:rsidRPr="00176665" w:rsidTr="0084657D">
        <w:trPr>
          <w:trHeight w:val="315"/>
        </w:trPr>
        <w:tc>
          <w:tcPr>
            <w:tcW w:w="392" w:type="dxa"/>
          </w:tcPr>
          <w:p w:rsidR="00176665" w:rsidRPr="00176665" w:rsidRDefault="00176665" w:rsidP="00846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8" w:type="dxa"/>
          </w:tcPr>
          <w:p w:rsidR="00176665" w:rsidRPr="00176665" w:rsidRDefault="00176665" w:rsidP="0084657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Подпрограмма 2 «</w:t>
            </w:r>
            <w:r w:rsidRPr="00176665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Энергосбережение и повышение энергетической эффективности</w:t>
            </w:r>
            <w:r w:rsidRPr="00176665">
              <w:rPr>
                <w:rFonts w:ascii="Times New Roman" w:hAnsi="Times New Roman" w:cs="Times New Roman"/>
                <w:kern w:val="2"/>
                <w:sz w:val="20"/>
                <w:szCs w:val="20"/>
              </w:rPr>
              <w:t>»</w:t>
            </w:r>
          </w:p>
        </w:tc>
        <w:tc>
          <w:tcPr>
            <w:tcW w:w="1275" w:type="dxa"/>
            <w:vAlign w:val="center"/>
          </w:tcPr>
          <w:p w:rsidR="00176665" w:rsidRPr="00176665" w:rsidRDefault="00176665" w:rsidP="00846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176665" w:rsidRPr="00176665" w:rsidRDefault="00176665" w:rsidP="00846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176665" w:rsidRPr="00176665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76665" w:rsidRPr="00176665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76665" w:rsidRPr="00176665" w:rsidTr="0084657D">
        <w:trPr>
          <w:trHeight w:val="315"/>
        </w:trPr>
        <w:tc>
          <w:tcPr>
            <w:tcW w:w="392" w:type="dxa"/>
          </w:tcPr>
          <w:p w:rsidR="00176665" w:rsidRPr="00176665" w:rsidRDefault="00176665" w:rsidP="00846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8" w:type="dxa"/>
          </w:tcPr>
          <w:p w:rsidR="00176665" w:rsidRPr="00176665" w:rsidRDefault="00176665" w:rsidP="0084657D">
            <w:pPr>
              <w:pStyle w:val="ConsPlusCell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ОМ 2.1. Приобретение </w:t>
            </w:r>
          </w:p>
          <w:p w:rsidR="00176665" w:rsidRPr="00176665" w:rsidRDefault="00176665" w:rsidP="0084657D">
            <w:pPr>
              <w:pStyle w:val="ConsPlusCell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энергосберегающего оборудования и материалов </w:t>
            </w:r>
          </w:p>
        </w:tc>
        <w:tc>
          <w:tcPr>
            <w:tcW w:w="1275" w:type="dxa"/>
            <w:vAlign w:val="center"/>
          </w:tcPr>
          <w:p w:rsidR="00176665" w:rsidRPr="00176665" w:rsidRDefault="00176665" w:rsidP="00846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76665" w:rsidRPr="00176665" w:rsidRDefault="00176665" w:rsidP="00846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76665" w:rsidRPr="00176665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76665" w:rsidRPr="00176665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76665" w:rsidRPr="00176665" w:rsidTr="0084657D">
        <w:trPr>
          <w:trHeight w:val="315"/>
        </w:trPr>
        <w:tc>
          <w:tcPr>
            <w:tcW w:w="392" w:type="dxa"/>
          </w:tcPr>
          <w:p w:rsidR="00176665" w:rsidRPr="00176665" w:rsidRDefault="00176665" w:rsidP="00846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8" w:type="dxa"/>
          </w:tcPr>
          <w:p w:rsidR="00176665" w:rsidRPr="00176665" w:rsidRDefault="00176665" w:rsidP="0084657D">
            <w:pPr>
              <w:pStyle w:val="ConsPlusCell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ОМ 2.2. Проведение </w:t>
            </w:r>
            <w:proofErr w:type="spellStart"/>
            <w:r w:rsidRPr="00176665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энергоаудита</w:t>
            </w:r>
            <w:proofErr w:type="spellEnd"/>
            <w:r w:rsidRPr="00176665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, энергетических обследований, разработка  энергетических паспортов</w:t>
            </w:r>
          </w:p>
        </w:tc>
        <w:tc>
          <w:tcPr>
            <w:tcW w:w="1275" w:type="dxa"/>
            <w:vAlign w:val="center"/>
          </w:tcPr>
          <w:p w:rsidR="00176665" w:rsidRPr="00176665" w:rsidRDefault="00176665" w:rsidP="00846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76665" w:rsidRPr="00176665" w:rsidRDefault="00176665" w:rsidP="00846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76665" w:rsidRPr="00176665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76665" w:rsidRPr="00176665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176665" w:rsidRPr="00176665" w:rsidRDefault="00176665" w:rsidP="00176665">
      <w:pPr>
        <w:pStyle w:val="af0"/>
        <w:rPr>
          <w:rFonts w:ascii="Times New Roman" w:hAnsi="Times New Roman" w:cs="Times New Roman"/>
          <w:sz w:val="20"/>
          <w:szCs w:val="20"/>
        </w:rPr>
      </w:pPr>
    </w:p>
    <w:p w:rsidR="00176665" w:rsidRPr="00176665" w:rsidRDefault="00176665" w:rsidP="00176665">
      <w:pPr>
        <w:pStyle w:val="af0"/>
        <w:rPr>
          <w:rFonts w:ascii="Times New Roman" w:hAnsi="Times New Roman" w:cs="Times New Roman"/>
          <w:sz w:val="20"/>
          <w:szCs w:val="20"/>
        </w:rPr>
      </w:pPr>
    </w:p>
    <w:p w:rsidR="00176665" w:rsidRPr="00176665" w:rsidRDefault="00176665" w:rsidP="00176665">
      <w:pPr>
        <w:pStyle w:val="af0"/>
        <w:rPr>
          <w:rFonts w:ascii="Times New Roman" w:hAnsi="Times New Roman" w:cs="Times New Roman"/>
          <w:sz w:val="20"/>
          <w:szCs w:val="20"/>
        </w:rPr>
      </w:pPr>
    </w:p>
    <w:p w:rsidR="00176665" w:rsidRDefault="00176665" w:rsidP="00176665">
      <w:pPr>
        <w:pStyle w:val="af0"/>
        <w:jc w:val="right"/>
        <w:rPr>
          <w:rFonts w:ascii="Times New Roman" w:hAnsi="Times New Roman" w:cs="Times New Roman"/>
          <w:sz w:val="20"/>
          <w:szCs w:val="20"/>
        </w:rPr>
      </w:pPr>
    </w:p>
    <w:p w:rsidR="00176665" w:rsidRDefault="00176665" w:rsidP="00176665">
      <w:pPr>
        <w:pStyle w:val="af0"/>
        <w:jc w:val="right"/>
        <w:rPr>
          <w:rFonts w:ascii="Times New Roman" w:hAnsi="Times New Roman" w:cs="Times New Roman"/>
          <w:sz w:val="20"/>
          <w:szCs w:val="20"/>
        </w:rPr>
      </w:pPr>
    </w:p>
    <w:p w:rsidR="00176665" w:rsidRDefault="00176665" w:rsidP="00176665">
      <w:pPr>
        <w:pStyle w:val="af0"/>
        <w:jc w:val="right"/>
        <w:rPr>
          <w:rFonts w:ascii="Times New Roman" w:hAnsi="Times New Roman" w:cs="Times New Roman"/>
          <w:sz w:val="20"/>
          <w:szCs w:val="20"/>
        </w:rPr>
      </w:pPr>
    </w:p>
    <w:p w:rsidR="00176665" w:rsidRDefault="00176665" w:rsidP="00176665">
      <w:pPr>
        <w:pStyle w:val="af0"/>
        <w:jc w:val="right"/>
        <w:rPr>
          <w:rFonts w:ascii="Times New Roman" w:hAnsi="Times New Roman" w:cs="Times New Roman"/>
          <w:sz w:val="20"/>
          <w:szCs w:val="20"/>
        </w:rPr>
      </w:pPr>
    </w:p>
    <w:p w:rsidR="00176665" w:rsidRDefault="00176665" w:rsidP="00176665">
      <w:pPr>
        <w:pStyle w:val="af0"/>
        <w:jc w:val="right"/>
        <w:rPr>
          <w:rFonts w:ascii="Times New Roman" w:hAnsi="Times New Roman" w:cs="Times New Roman"/>
          <w:sz w:val="20"/>
          <w:szCs w:val="20"/>
        </w:rPr>
      </w:pPr>
    </w:p>
    <w:p w:rsidR="00176665" w:rsidRDefault="00176665" w:rsidP="00176665">
      <w:pPr>
        <w:pStyle w:val="af0"/>
        <w:jc w:val="right"/>
        <w:rPr>
          <w:rFonts w:ascii="Times New Roman" w:hAnsi="Times New Roman" w:cs="Times New Roman"/>
          <w:sz w:val="20"/>
          <w:szCs w:val="20"/>
        </w:rPr>
      </w:pPr>
    </w:p>
    <w:p w:rsidR="00176665" w:rsidRDefault="00176665" w:rsidP="00176665">
      <w:pPr>
        <w:pStyle w:val="af0"/>
        <w:jc w:val="right"/>
        <w:rPr>
          <w:rFonts w:ascii="Times New Roman" w:hAnsi="Times New Roman" w:cs="Times New Roman"/>
          <w:sz w:val="20"/>
          <w:szCs w:val="20"/>
        </w:rPr>
      </w:pPr>
    </w:p>
    <w:p w:rsidR="00176665" w:rsidRDefault="00176665" w:rsidP="00176665">
      <w:pPr>
        <w:pStyle w:val="af0"/>
        <w:jc w:val="right"/>
        <w:rPr>
          <w:rFonts w:ascii="Times New Roman" w:hAnsi="Times New Roman" w:cs="Times New Roman"/>
          <w:sz w:val="20"/>
          <w:szCs w:val="20"/>
        </w:rPr>
      </w:pPr>
    </w:p>
    <w:p w:rsidR="00176665" w:rsidRPr="00176665" w:rsidRDefault="00176665" w:rsidP="00176665">
      <w:pPr>
        <w:pStyle w:val="af0"/>
        <w:jc w:val="center"/>
        <w:rPr>
          <w:rFonts w:ascii="Times New Roman" w:hAnsi="Times New Roman" w:cs="Times New Roman"/>
          <w:sz w:val="20"/>
          <w:szCs w:val="20"/>
        </w:rPr>
      </w:pPr>
    </w:p>
    <w:p w:rsidR="00176665" w:rsidRPr="00176665" w:rsidRDefault="00176665" w:rsidP="00176665">
      <w:pPr>
        <w:pStyle w:val="af0"/>
        <w:jc w:val="center"/>
        <w:rPr>
          <w:rFonts w:ascii="Times New Roman" w:hAnsi="Times New Roman" w:cs="Times New Roman"/>
          <w:sz w:val="20"/>
          <w:szCs w:val="20"/>
        </w:rPr>
      </w:pPr>
    </w:p>
    <w:p w:rsidR="00176665" w:rsidRDefault="00176665" w:rsidP="00176665">
      <w:pPr>
        <w:pStyle w:val="af0"/>
        <w:jc w:val="center"/>
        <w:rPr>
          <w:rFonts w:ascii="Times New Roman" w:hAnsi="Times New Roman" w:cs="Times New Roman"/>
          <w:sz w:val="20"/>
          <w:szCs w:val="20"/>
        </w:rPr>
      </w:pPr>
    </w:p>
    <w:p w:rsidR="00176665" w:rsidRDefault="00176665" w:rsidP="00176665">
      <w:pPr>
        <w:pStyle w:val="af0"/>
        <w:jc w:val="center"/>
        <w:rPr>
          <w:rFonts w:ascii="Times New Roman" w:hAnsi="Times New Roman" w:cs="Times New Roman"/>
          <w:sz w:val="20"/>
          <w:szCs w:val="20"/>
        </w:rPr>
      </w:pPr>
    </w:p>
    <w:p w:rsidR="00176665" w:rsidRDefault="00176665" w:rsidP="00176665">
      <w:pPr>
        <w:pStyle w:val="af0"/>
        <w:jc w:val="center"/>
        <w:rPr>
          <w:rFonts w:ascii="Times New Roman" w:hAnsi="Times New Roman" w:cs="Times New Roman"/>
          <w:sz w:val="20"/>
          <w:szCs w:val="20"/>
        </w:rPr>
      </w:pPr>
    </w:p>
    <w:p w:rsidR="00176665" w:rsidRDefault="00176665" w:rsidP="00176665">
      <w:pPr>
        <w:pStyle w:val="af0"/>
        <w:jc w:val="center"/>
        <w:rPr>
          <w:rFonts w:ascii="Times New Roman" w:hAnsi="Times New Roman" w:cs="Times New Roman"/>
          <w:sz w:val="20"/>
          <w:szCs w:val="20"/>
        </w:rPr>
      </w:pPr>
    </w:p>
    <w:p w:rsidR="00176665" w:rsidRDefault="00176665" w:rsidP="00176665">
      <w:pPr>
        <w:pStyle w:val="af0"/>
        <w:jc w:val="center"/>
        <w:rPr>
          <w:rFonts w:ascii="Times New Roman" w:hAnsi="Times New Roman" w:cs="Times New Roman"/>
          <w:sz w:val="20"/>
          <w:szCs w:val="20"/>
        </w:rPr>
      </w:pPr>
    </w:p>
    <w:p w:rsidR="00176665" w:rsidRDefault="00176665" w:rsidP="00176665">
      <w:pPr>
        <w:pStyle w:val="af0"/>
        <w:jc w:val="center"/>
        <w:rPr>
          <w:rFonts w:ascii="Times New Roman" w:hAnsi="Times New Roman" w:cs="Times New Roman"/>
          <w:sz w:val="20"/>
          <w:szCs w:val="20"/>
        </w:rPr>
      </w:pPr>
    </w:p>
    <w:p w:rsidR="00176665" w:rsidRDefault="00176665" w:rsidP="00176665">
      <w:pPr>
        <w:pStyle w:val="af0"/>
        <w:jc w:val="center"/>
        <w:rPr>
          <w:rFonts w:ascii="Times New Roman" w:hAnsi="Times New Roman" w:cs="Times New Roman"/>
          <w:sz w:val="20"/>
          <w:szCs w:val="20"/>
        </w:rPr>
      </w:pPr>
    </w:p>
    <w:p w:rsidR="00176665" w:rsidRDefault="00176665" w:rsidP="00176665">
      <w:pPr>
        <w:pStyle w:val="af0"/>
        <w:jc w:val="center"/>
        <w:rPr>
          <w:rFonts w:ascii="Times New Roman" w:hAnsi="Times New Roman" w:cs="Times New Roman"/>
          <w:sz w:val="20"/>
          <w:szCs w:val="20"/>
        </w:rPr>
      </w:pPr>
    </w:p>
    <w:p w:rsidR="00176665" w:rsidRDefault="00176665" w:rsidP="00176665">
      <w:pPr>
        <w:pStyle w:val="af0"/>
        <w:jc w:val="center"/>
        <w:rPr>
          <w:rFonts w:ascii="Times New Roman" w:hAnsi="Times New Roman" w:cs="Times New Roman"/>
          <w:sz w:val="20"/>
          <w:szCs w:val="20"/>
        </w:rPr>
      </w:pPr>
    </w:p>
    <w:p w:rsidR="00176665" w:rsidRDefault="00176665" w:rsidP="00176665">
      <w:pPr>
        <w:pStyle w:val="af0"/>
        <w:jc w:val="center"/>
        <w:rPr>
          <w:rFonts w:ascii="Times New Roman" w:hAnsi="Times New Roman" w:cs="Times New Roman"/>
          <w:sz w:val="20"/>
          <w:szCs w:val="20"/>
        </w:rPr>
      </w:pPr>
    </w:p>
    <w:p w:rsidR="00176665" w:rsidRDefault="00176665" w:rsidP="00176665">
      <w:pPr>
        <w:pStyle w:val="af0"/>
        <w:jc w:val="center"/>
        <w:rPr>
          <w:rFonts w:ascii="Times New Roman" w:hAnsi="Times New Roman" w:cs="Times New Roman"/>
          <w:sz w:val="20"/>
          <w:szCs w:val="20"/>
        </w:rPr>
      </w:pPr>
    </w:p>
    <w:p w:rsidR="00176665" w:rsidRDefault="00176665" w:rsidP="00176665">
      <w:pPr>
        <w:pStyle w:val="af0"/>
        <w:jc w:val="center"/>
        <w:rPr>
          <w:rFonts w:ascii="Times New Roman" w:hAnsi="Times New Roman" w:cs="Times New Roman"/>
          <w:sz w:val="20"/>
          <w:szCs w:val="20"/>
        </w:rPr>
      </w:pPr>
    </w:p>
    <w:p w:rsidR="00176665" w:rsidRDefault="00176665" w:rsidP="00176665">
      <w:pPr>
        <w:pStyle w:val="af0"/>
        <w:jc w:val="center"/>
        <w:rPr>
          <w:rFonts w:ascii="Times New Roman" w:hAnsi="Times New Roman" w:cs="Times New Roman"/>
          <w:sz w:val="20"/>
          <w:szCs w:val="20"/>
        </w:rPr>
      </w:pPr>
    </w:p>
    <w:p w:rsidR="00176665" w:rsidRDefault="00176665" w:rsidP="00176665">
      <w:pPr>
        <w:pStyle w:val="af0"/>
        <w:jc w:val="center"/>
        <w:rPr>
          <w:rFonts w:ascii="Times New Roman" w:hAnsi="Times New Roman" w:cs="Times New Roman"/>
          <w:sz w:val="20"/>
          <w:szCs w:val="20"/>
        </w:rPr>
      </w:pPr>
    </w:p>
    <w:p w:rsidR="00176665" w:rsidRDefault="00176665" w:rsidP="00176665">
      <w:pPr>
        <w:pStyle w:val="af0"/>
        <w:jc w:val="center"/>
        <w:rPr>
          <w:rFonts w:ascii="Times New Roman" w:hAnsi="Times New Roman" w:cs="Times New Roman"/>
          <w:sz w:val="20"/>
          <w:szCs w:val="20"/>
        </w:rPr>
      </w:pPr>
    </w:p>
    <w:p w:rsidR="00176665" w:rsidRDefault="00176665" w:rsidP="00176665">
      <w:pPr>
        <w:pStyle w:val="af0"/>
        <w:jc w:val="center"/>
        <w:rPr>
          <w:rFonts w:ascii="Times New Roman" w:hAnsi="Times New Roman" w:cs="Times New Roman"/>
          <w:sz w:val="20"/>
          <w:szCs w:val="20"/>
        </w:rPr>
      </w:pPr>
    </w:p>
    <w:p w:rsidR="00176665" w:rsidRDefault="00176665" w:rsidP="00176665">
      <w:pPr>
        <w:pStyle w:val="af0"/>
        <w:jc w:val="center"/>
        <w:rPr>
          <w:rFonts w:ascii="Times New Roman" w:hAnsi="Times New Roman" w:cs="Times New Roman"/>
          <w:sz w:val="20"/>
          <w:szCs w:val="20"/>
        </w:rPr>
      </w:pPr>
    </w:p>
    <w:p w:rsidR="00176665" w:rsidRDefault="00176665" w:rsidP="00176665">
      <w:pPr>
        <w:pStyle w:val="af0"/>
        <w:jc w:val="center"/>
        <w:rPr>
          <w:rFonts w:ascii="Times New Roman" w:hAnsi="Times New Roman" w:cs="Times New Roman"/>
          <w:sz w:val="20"/>
          <w:szCs w:val="20"/>
        </w:rPr>
      </w:pPr>
    </w:p>
    <w:p w:rsidR="00176665" w:rsidRDefault="00176665" w:rsidP="00176665">
      <w:pPr>
        <w:pStyle w:val="af0"/>
        <w:jc w:val="center"/>
        <w:rPr>
          <w:rFonts w:ascii="Times New Roman" w:hAnsi="Times New Roman" w:cs="Times New Roman"/>
          <w:sz w:val="20"/>
          <w:szCs w:val="20"/>
        </w:rPr>
      </w:pPr>
    </w:p>
    <w:p w:rsidR="00176665" w:rsidRDefault="00176665" w:rsidP="00176665">
      <w:pPr>
        <w:pStyle w:val="af0"/>
        <w:jc w:val="center"/>
        <w:rPr>
          <w:rFonts w:ascii="Times New Roman" w:hAnsi="Times New Roman" w:cs="Times New Roman"/>
          <w:sz w:val="20"/>
          <w:szCs w:val="20"/>
        </w:rPr>
      </w:pPr>
    </w:p>
    <w:p w:rsidR="00176665" w:rsidRDefault="00176665" w:rsidP="00176665">
      <w:pPr>
        <w:pStyle w:val="af0"/>
        <w:jc w:val="center"/>
        <w:rPr>
          <w:rFonts w:ascii="Times New Roman" w:hAnsi="Times New Roman" w:cs="Times New Roman"/>
          <w:sz w:val="20"/>
          <w:szCs w:val="20"/>
        </w:rPr>
      </w:pPr>
    </w:p>
    <w:p w:rsidR="00176665" w:rsidRDefault="00176665" w:rsidP="00176665">
      <w:pPr>
        <w:pStyle w:val="af0"/>
        <w:jc w:val="center"/>
        <w:rPr>
          <w:rFonts w:ascii="Times New Roman" w:hAnsi="Times New Roman" w:cs="Times New Roman"/>
          <w:sz w:val="20"/>
          <w:szCs w:val="20"/>
        </w:rPr>
      </w:pPr>
    </w:p>
    <w:p w:rsidR="002334B9" w:rsidRDefault="002334B9" w:rsidP="00176665">
      <w:pPr>
        <w:pStyle w:val="af0"/>
        <w:jc w:val="center"/>
        <w:rPr>
          <w:rFonts w:ascii="Times New Roman" w:hAnsi="Times New Roman" w:cs="Times New Roman"/>
          <w:sz w:val="20"/>
          <w:szCs w:val="20"/>
        </w:rPr>
      </w:pPr>
    </w:p>
    <w:p w:rsidR="002334B9" w:rsidRDefault="002334B9" w:rsidP="002334B9">
      <w:pPr>
        <w:pStyle w:val="af0"/>
        <w:ind w:right="25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Таблица 5</w:t>
      </w:r>
    </w:p>
    <w:p w:rsidR="00176665" w:rsidRPr="00176665" w:rsidRDefault="00176665" w:rsidP="00176665">
      <w:pPr>
        <w:pStyle w:val="af0"/>
        <w:jc w:val="center"/>
        <w:rPr>
          <w:rFonts w:ascii="Times New Roman" w:hAnsi="Times New Roman" w:cs="Times New Roman"/>
          <w:sz w:val="20"/>
          <w:szCs w:val="20"/>
        </w:rPr>
      </w:pPr>
      <w:r w:rsidRPr="00176665">
        <w:rPr>
          <w:rFonts w:ascii="Times New Roman" w:hAnsi="Times New Roman" w:cs="Times New Roman"/>
          <w:sz w:val="20"/>
          <w:szCs w:val="20"/>
        </w:rPr>
        <w:t>Информация</w:t>
      </w:r>
    </w:p>
    <w:p w:rsidR="00176665" w:rsidRDefault="00176665" w:rsidP="00176665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r w:rsidRPr="00176665">
        <w:rPr>
          <w:rFonts w:ascii="Times New Roman" w:hAnsi="Times New Roman" w:cs="Times New Roman"/>
          <w:sz w:val="20"/>
          <w:szCs w:val="20"/>
        </w:rPr>
        <w:t xml:space="preserve">об основных мероприятиях, приоритетных основных мероприятиях, мероприятиях ведомственных целевых программ, </w:t>
      </w:r>
    </w:p>
    <w:p w:rsidR="00176665" w:rsidRDefault="00176665" w:rsidP="00176665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r w:rsidRPr="00176665">
        <w:rPr>
          <w:rFonts w:ascii="Times New Roman" w:hAnsi="Times New Roman" w:cs="Times New Roman"/>
          <w:sz w:val="20"/>
          <w:szCs w:val="20"/>
        </w:rPr>
        <w:t xml:space="preserve">финансируемых за счет всех источников финансирования, </w:t>
      </w:r>
    </w:p>
    <w:p w:rsidR="00176665" w:rsidRPr="00176665" w:rsidRDefault="00176665" w:rsidP="00176665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proofErr w:type="gramStart"/>
      <w:r w:rsidRPr="00176665">
        <w:rPr>
          <w:rFonts w:ascii="Times New Roman" w:hAnsi="Times New Roman" w:cs="Times New Roman"/>
          <w:sz w:val="20"/>
          <w:szCs w:val="20"/>
        </w:rPr>
        <w:t>выполненных</w:t>
      </w:r>
      <w:proofErr w:type="gramEnd"/>
      <w:r w:rsidRPr="00176665">
        <w:rPr>
          <w:rFonts w:ascii="Times New Roman" w:hAnsi="Times New Roman" w:cs="Times New Roman"/>
          <w:sz w:val="20"/>
          <w:szCs w:val="20"/>
        </w:rPr>
        <w:t xml:space="preserve"> в полном объеме</w:t>
      </w:r>
    </w:p>
    <w:p w:rsidR="00176665" w:rsidRPr="00176665" w:rsidRDefault="00176665" w:rsidP="00176665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403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3686"/>
        <w:gridCol w:w="3118"/>
        <w:gridCol w:w="2693"/>
      </w:tblGrid>
      <w:tr w:rsidR="00176665" w:rsidRPr="00176665" w:rsidTr="0084657D">
        <w:tc>
          <w:tcPr>
            <w:tcW w:w="4536" w:type="dxa"/>
            <w:shd w:val="clear" w:color="auto" w:fill="auto"/>
          </w:tcPr>
          <w:p w:rsidR="00176665" w:rsidRPr="00176665" w:rsidRDefault="00176665" w:rsidP="008465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176665" w:rsidRPr="00176665" w:rsidRDefault="00176665" w:rsidP="00846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118" w:type="dxa"/>
            <w:shd w:val="clear" w:color="auto" w:fill="auto"/>
          </w:tcPr>
          <w:p w:rsidR="00176665" w:rsidRPr="00176665" w:rsidRDefault="00176665" w:rsidP="00846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Количество основных мероприятий, выполненных в полном объеме</w:t>
            </w:r>
          </w:p>
        </w:tc>
        <w:tc>
          <w:tcPr>
            <w:tcW w:w="2693" w:type="dxa"/>
            <w:shd w:val="clear" w:color="auto" w:fill="auto"/>
          </w:tcPr>
          <w:p w:rsidR="00176665" w:rsidRPr="00176665" w:rsidRDefault="00176665" w:rsidP="00846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Степень реализации основных мероприятий</w:t>
            </w:r>
          </w:p>
        </w:tc>
      </w:tr>
      <w:tr w:rsidR="00176665" w:rsidRPr="00176665" w:rsidTr="0084657D">
        <w:tc>
          <w:tcPr>
            <w:tcW w:w="4536" w:type="dxa"/>
            <w:shd w:val="clear" w:color="auto" w:fill="auto"/>
          </w:tcPr>
          <w:p w:rsidR="00176665" w:rsidRPr="00176665" w:rsidRDefault="00176665" w:rsidP="00846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176665" w:rsidRPr="00176665" w:rsidRDefault="00176665" w:rsidP="00846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176665" w:rsidRPr="00176665" w:rsidRDefault="00176665" w:rsidP="00846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176665" w:rsidRPr="00176665" w:rsidRDefault="00176665" w:rsidP="00846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76665" w:rsidRPr="00176665" w:rsidTr="0084657D">
        <w:tc>
          <w:tcPr>
            <w:tcW w:w="4536" w:type="dxa"/>
            <w:shd w:val="clear" w:color="auto" w:fill="auto"/>
          </w:tcPr>
          <w:p w:rsidR="00176665" w:rsidRPr="00176665" w:rsidRDefault="00176665" w:rsidP="0084657D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ОМ 1.1. Разработка проектно-сметной документации на строительство и реконструкцию объектов электрических сетей наружного (уличного) освещения  </w:t>
            </w:r>
          </w:p>
        </w:tc>
        <w:tc>
          <w:tcPr>
            <w:tcW w:w="3686" w:type="dxa"/>
            <w:shd w:val="clear" w:color="auto" w:fill="auto"/>
          </w:tcPr>
          <w:p w:rsidR="00176665" w:rsidRPr="00176665" w:rsidRDefault="00176665" w:rsidP="008465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shd w:val="clear" w:color="auto" w:fill="auto"/>
          </w:tcPr>
          <w:p w:rsidR="00176665" w:rsidRPr="00176665" w:rsidRDefault="00176665" w:rsidP="008465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76665" w:rsidRPr="00176665" w:rsidRDefault="00176665" w:rsidP="008465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665" w:rsidRPr="00176665" w:rsidTr="0084657D">
        <w:tc>
          <w:tcPr>
            <w:tcW w:w="4536" w:type="dxa"/>
            <w:shd w:val="clear" w:color="auto" w:fill="auto"/>
          </w:tcPr>
          <w:p w:rsidR="00176665" w:rsidRPr="00176665" w:rsidRDefault="00176665" w:rsidP="0084657D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ОМ 1.2.Строительство и</w:t>
            </w:r>
          </w:p>
          <w:p w:rsidR="00176665" w:rsidRPr="00176665" w:rsidRDefault="00176665" w:rsidP="0084657D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реконструкция объектов электрических сетей наружного (уличного) освещения</w:t>
            </w:r>
          </w:p>
        </w:tc>
        <w:tc>
          <w:tcPr>
            <w:tcW w:w="3686" w:type="dxa"/>
            <w:shd w:val="clear" w:color="auto" w:fill="auto"/>
          </w:tcPr>
          <w:p w:rsidR="00176665" w:rsidRPr="00176665" w:rsidRDefault="00176665" w:rsidP="008465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shd w:val="clear" w:color="auto" w:fill="auto"/>
          </w:tcPr>
          <w:p w:rsidR="00176665" w:rsidRPr="00176665" w:rsidRDefault="00176665" w:rsidP="008465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76665" w:rsidRPr="00176665" w:rsidRDefault="00176665" w:rsidP="008465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665" w:rsidRPr="00176665" w:rsidTr="0084657D">
        <w:tc>
          <w:tcPr>
            <w:tcW w:w="4536" w:type="dxa"/>
            <w:shd w:val="clear" w:color="auto" w:fill="auto"/>
          </w:tcPr>
          <w:p w:rsidR="00176665" w:rsidRPr="00176665" w:rsidRDefault="00176665" w:rsidP="0084657D">
            <w:pP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ОМ 2.1. Приобретение </w:t>
            </w:r>
          </w:p>
          <w:p w:rsidR="00176665" w:rsidRPr="00176665" w:rsidRDefault="00176665" w:rsidP="0084657D">
            <w:pP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энергосберегающего оборудования и материалов</w:t>
            </w:r>
          </w:p>
        </w:tc>
        <w:tc>
          <w:tcPr>
            <w:tcW w:w="3686" w:type="dxa"/>
            <w:shd w:val="clear" w:color="auto" w:fill="auto"/>
          </w:tcPr>
          <w:p w:rsidR="00176665" w:rsidRPr="00176665" w:rsidRDefault="00176665" w:rsidP="008465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176665" w:rsidRPr="00176665" w:rsidRDefault="00176665" w:rsidP="008465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76665" w:rsidRPr="00176665" w:rsidRDefault="00176665" w:rsidP="008465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76665" w:rsidRPr="00176665" w:rsidTr="0084657D">
        <w:tc>
          <w:tcPr>
            <w:tcW w:w="4536" w:type="dxa"/>
            <w:shd w:val="clear" w:color="auto" w:fill="auto"/>
          </w:tcPr>
          <w:p w:rsidR="00176665" w:rsidRPr="00176665" w:rsidRDefault="00176665" w:rsidP="0084657D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ОМ 2.2. Проведение </w:t>
            </w:r>
            <w:proofErr w:type="spellStart"/>
            <w:r w:rsidRPr="00176665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энергоаудита</w:t>
            </w:r>
            <w:proofErr w:type="spellEnd"/>
            <w:r w:rsidRPr="00176665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, энергетических обследований, разработка  энергетических паспортов</w:t>
            </w:r>
          </w:p>
        </w:tc>
        <w:tc>
          <w:tcPr>
            <w:tcW w:w="3686" w:type="dxa"/>
            <w:shd w:val="clear" w:color="auto" w:fill="auto"/>
          </w:tcPr>
          <w:p w:rsidR="00176665" w:rsidRPr="00176665" w:rsidRDefault="00176665" w:rsidP="008465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176665" w:rsidRPr="00176665" w:rsidRDefault="00176665" w:rsidP="008465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76665" w:rsidRPr="00176665" w:rsidRDefault="00176665" w:rsidP="008465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917124" w:rsidRPr="00176665" w:rsidRDefault="00917124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917124" w:rsidRPr="00176665" w:rsidRDefault="00917124">
      <w:pPr>
        <w:spacing w:before="106" w:after="106" w:line="240" w:lineRule="exact"/>
        <w:rPr>
          <w:rFonts w:ascii="Times New Roman" w:hAnsi="Times New Roman" w:cs="Times New Roman"/>
          <w:sz w:val="20"/>
          <w:szCs w:val="20"/>
        </w:rPr>
      </w:pPr>
    </w:p>
    <w:sectPr w:rsidR="00917124" w:rsidRPr="00176665" w:rsidSect="00176665">
      <w:headerReference w:type="default" r:id="rId7"/>
      <w:pgSz w:w="16840" w:h="11900" w:orient="landscape"/>
      <w:pgMar w:top="746" w:right="0" w:bottom="1253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B8D" w:rsidRDefault="000F5B8D" w:rsidP="00917124">
      <w:r>
        <w:separator/>
      </w:r>
    </w:p>
  </w:endnote>
  <w:endnote w:type="continuationSeparator" w:id="0">
    <w:p w:rsidR="000F5B8D" w:rsidRDefault="000F5B8D" w:rsidP="00917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B8D" w:rsidRDefault="000F5B8D"/>
  </w:footnote>
  <w:footnote w:type="continuationSeparator" w:id="0">
    <w:p w:rsidR="000F5B8D" w:rsidRDefault="000F5B8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124" w:rsidRDefault="0091712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86ECF"/>
    <w:multiLevelType w:val="multilevel"/>
    <w:tmpl w:val="AB0EB8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6626"/>
  </w:hdrShapeDefaults>
  <w:footnotePr>
    <w:pos w:val="beneathText"/>
    <w:footnote w:id="-1"/>
    <w:footnote w:id="0"/>
  </w:footnotePr>
  <w:endnotePr>
    <w:endnote w:id="-1"/>
    <w:endnote w:id="0"/>
  </w:endnotePr>
  <w:compat>
    <w:doNotExpandShiftReturn/>
    <w:useFELayout/>
  </w:compat>
  <w:rsids>
    <w:rsidRoot w:val="00917124"/>
    <w:rsid w:val="000016EF"/>
    <w:rsid w:val="00035FAF"/>
    <w:rsid w:val="000F5B8D"/>
    <w:rsid w:val="001204FE"/>
    <w:rsid w:val="001758C6"/>
    <w:rsid w:val="00176665"/>
    <w:rsid w:val="001B1E9E"/>
    <w:rsid w:val="002306BE"/>
    <w:rsid w:val="002334B9"/>
    <w:rsid w:val="002D2BEF"/>
    <w:rsid w:val="003E1DBD"/>
    <w:rsid w:val="00401D96"/>
    <w:rsid w:val="00536883"/>
    <w:rsid w:val="005E5067"/>
    <w:rsid w:val="00654A61"/>
    <w:rsid w:val="006F5A39"/>
    <w:rsid w:val="00703FF6"/>
    <w:rsid w:val="007216A4"/>
    <w:rsid w:val="007311F9"/>
    <w:rsid w:val="0076431C"/>
    <w:rsid w:val="007F3C43"/>
    <w:rsid w:val="00917124"/>
    <w:rsid w:val="009D2F86"/>
    <w:rsid w:val="00A078FA"/>
    <w:rsid w:val="00B01E9D"/>
    <w:rsid w:val="00B5460B"/>
    <w:rsid w:val="00C171FD"/>
    <w:rsid w:val="00CB4B3C"/>
    <w:rsid w:val="00CC7149"/>
    <w:rsid w:val="00D101B6"/>
    <w:rsid w:val="00D539F5"/>
    <w:rsid w:val="00D87FA1"/>
    <w:rsid w:val="00E17B96"/>
    <w:rsid w:val="00E21D27"/>
    <w:rsid w:val="00FD3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712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7124"/>
    <w:rPr>
      <w:color w:val="0066CC"/>
      <w:u w:val="single"/>
    </w:rPr>
  </w:style>
  <w:style w:type="character" w:customStyle="1" w:styleId="2Exact">
    <w:name w:val="Основной текст (2) Exact"/>
    <w:basedOn w:val="a0"/>
    <w:rsid w:val="009171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9171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 (2)_"/>
    <w:basedOn w:val="a0"/>
    <w:link w:val="120"/>
    <w:rsid w:val="009171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917124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9171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9171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sid w:val="009171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"/>
    <w:rsid w:val="00917124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9171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pt">
    <w:name w:val="Основной текст (2) + 9 pt;Полужирный"/>
    <w:basedOn w:val="2"/>
    <w:rsid w:val="00917124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a6">
    <w:name w:val="Колонтитул_"/>
    <w:basedOn w:val="a0"/>
    <w:link w:val="a7"/>
    <w:rsid w:val="009171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Колонтитул"/>
    <w:basedOn w:val="a6"/>
    <w:rsid w:val="00917124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17124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0">
    <w:name w:val="Заголовок №1 (2)"/>
    <w:basedOn w:val="a"/>
    <w:link w:val="12"/>
    <w:rsid w:val="00917124"/>
    <w:pPr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917124"/>
    <w:pPr>
      <w:shd w:val="clear" w:color="auto" w:fill="FFFFFF"/>
      <w:spacing w:before="2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917124"/>
    <w:pPr>
      <w:shd w:val="clear" w:color="auto" w:fill="FFFFFF"/>
      <w:spacing w:after="1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rsid w:val="009171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Подпись к таблице (2)"/>
    <w:basedOn w:val="a"/>
    <w:link w:val="22"/>
    <w:rsid w:val="00917124"/>
    <w:pPr>
      <w:shd w:val="clear" w:color="auto" w:fill="FFFFFF"/>
      <w:spacing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Колонтитул"/>
    <w:basedOn w:val="a"/>
    <w:link w:val="a6"/>
    <w:rsid w:val="009171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9">
    <w:name w:val="Body Text"/>
    <w:basedOn w:val="a"/>
    <w:link w:val="aa"/>
    <w:uiPriority w:val="99"/>
    <w:rsid w:val="00CB4B3C"/>
    <w:pPr>
      <w:suppressAutoHyphens/>
      <w:spacing w:after="120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aa">
    <w:name w:val="Основной текст Знак"/>
    <w:basedOn w:val="a0"/>
    <w:link w:val="a9"/>
    <w:uiPriority w:val="99"/>
    <w:rsid w:val="00CB4B3C"/>
    <w:rPr>
      <w:rFonts w:ascii="Times New Roman" w:eastAsia="Times New Roman" w:hAnsi="Times New Roman" w:cs="Times New Roman"/>
      <w:lang w:eastAsia="ar-SA" w:bidi="ar-SA"/>
    </w:rPr>
  </w:style>
  <w:style w:type="character" w:customStyle="1" w:styleId="24">
    <w:name w:val="Основной шрифт абзаца2"/>
    <w:rsid w:val="00FD336E"/>
  </w:style>
  <w:style w:type="paragraph" w:customStyle="1" w:styleId="ConsPlusCell">
    <w:name w:val="ConsPlusCell"/>
    <w:uiPriority w:val="99"/>
    <w:rsid w:val="00FD336E"/>
    <w:pPr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Postan">
    <w:name w:val="Postan"/>
    <w:basedOn w:val="a"/>
    <w:uiPriority w:val="99"/>
    <w:rsid w:val="00FD336E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ab">
    <w:name w:val="header"/>
    <w:basedOn w:val="a"/>
    <w:link w:val="ac"/>
    <w:uiPriority w:val="99"/>
    <w:semiHidden/>
    <w:unhideWhenUsed/>
    <w:rsid w:val="00654A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54A61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654A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54A61"/>
    <w:rPr>
      <w:color w:val="000000"/>
    </w:rPr>
  </w:style>
  <w:style w:type="character" w:customStyle="1" w:styleId="af">
    <w:name w:val="Без интервала Знак"/>
    <w:link w:val="af0"/>
    <w:locked/>
    <w:rsid w:val="00176665"/>
    <w:rPr>
      <w:rFonts w:ascii="Calibri" w:hAnsi="Calibri"/>
      <w:sz w:val="22"/>
      <w:szCs w:val="22"/>
    </w:rPr>
  </w:style>
  <w:style w:type="paragraph" w:styleId="af0">
    <w:name w:val="No Spacing"/>
    <w:link w:val="af"/>
    <w:qFormat/>
    <w:rsid w:val="00176665"/>
    <w:pPr>
      <w:widowControl/>
      <w:tabs>
        <w:tab w:val="left" w:pos="708"/>
      </w:tabs>
      <w:suppressAutoHyphens/>
      <w:spacing w:line="100" w:lineRule="atLeast"/>
    </w:pPr>
    <w:rPr>
      <w:rFonts w:ascii="Calibri" w:hAnsi="Calibri"/>
      <w:sz w:val="22"/>
      <w:szCs w:val="22"/>
    </w:rPr>
  </w:style>
  <w:style w:type="paragraph" w:customStyle="1" w:styleId="14">
    <w:name w:val="Обычный + 14 пт"/>
    <w:basedOn w:val="a"/>
    <w:rsid w:val="00176665"/>
    <w:pPr>
      <w:widowControl/>
      <w:suppressAutoHyphens/>
      <w:ind w:left="3600" w:firstLine="720"/>
    </w:pPr>
    <w:rPr>
      <w:rFonts w:ascii="Times New Roman" w:eastAsia="Times New Roman" w:hAnsi="Times New Roman" w:cs="Times New Roman"/>
      <w:color w:val="auto"/>
      <w:spacing w:val="-4"/>
      <w:sz w:val="28"/>
      <w:szCs w:val="28"/>
      <w:lang w:eastAsia="ar-SA" w:bidi="ar-SA"/>
    </w:rPr>
  </w:style>
  <w:style w:type="paragraph" w:customStyle="1" w:styleId="Style4">
    <w:name w:val="Style4"/>
    <w:basedOn w:val="a"/>
    <w:uiPriority w:val="99"/>
    <w:rsid w:val="00176665"/>
    <w:pPr>
      <w:autoSpaceDE w:val="0"/>
      <w:autoSpaceDN w:val="0"/>
      <w:adjustRightInd w:val="0"/>
      <w:spacing w:line="299" w:lineRule="exact"/>
      <w:ind w:firstLine="845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6">
    <w:name w:val="Style6"/>
    <w:basedOn w:val="a"/>
    <w:uiPriority w:val="99"/>
    <w:rsid w:val="00176665"/>
    <w:pPr>
      <w:autoSpaceDE w:val="0"/>
      <w:autoSpaceDN w:val="0"/>
      <w:adjustRightInd w:val="0"/>
      <w:spacing w:line="298" w:lineRule="exact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1">
    <w:name w:val="Основной текст_"/>
    <w:link w:val="11"/>
    <w:uiPriority w:val="99"/>
    <w:locked/>
    <w:rsid w:val="0017666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uiPriority w:val="99"/>
    <w:rsid w:val="00176665"/>
    <w:pPr>
      <w:shd w:val="clear" w:color="auto" w:fill="FFFFFF"/>
      <w:spacing w:before="420" w:line="624" w:lineRule="exact"/>
    </w:pPr>
    <w:rPr>
      <w:color w:val="auto"/>
      <w:sz w:val="26"/>
      <w:szCs w:val="26"/>
    </w:rPr>
  </w:style>
  <w:style w:type="paragraph" w:customStyle="1" w:styleId="13">
    <w:name w:val="Без интервала1"/>
    <w:rsid w:val="00176665"/>
    <w:pPr>
      <w:widowControl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character" w:customStyle="1" w:styleId="FontStyle11">
    <w:name w:val="Font Style11"/>
    <w:rsid w:val="00176665"/>
    <w:rPr>
      <w:rFonts w:ascii="Times New Roman" w:hAnsi="Times New Roman" w:cs="Times New Roman" w:hint="default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176665"/>
    <w:pPr>
      <w:autoSpaceDE w:val="0"/>
      <w:autoSpaceDN w:val="0"/>
      <w:adjustRightInd w:val="0"/>
      <w:jc w:val="both"/>
    </w:pPr>
    <w:rPr>
      <w:rFonts w:ascii="Arial" w:eastAsia="Times New Roman" w:hAnsi="Arial" w:cs="Times New Roman"/>
      <w:color w:val="auto"/>
      <w:lang w:bidi="ar-SA"/>
    </w:rPr>
  </w:style>
  <w:style w:type="character" w:customStyle="1" w:styleId="af3">
    <w:name w:val="Цветовое выделение"/>
    <w:rsid w:val="00176665"/>
    <w:rPr>
      <w:b/>
      <w:color w:val="26282F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2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2462</Words>
  <Characters>14036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Александр</dc:creator>
  <cp:lastModifiedBy>пол</cp:lastModifiedBy>
  <cp:revision>17</cp:revision>
  <cp:lastPrinted>2020-07-14T05:48:00Z</cp:lastPrinted>
  <dcterms:created xsi:type="dcterms:W3CDTF">2020-04-03T11:14:00Z</dcterms:created>
  <dcterms:modified xsi:type="dcterms:W3CDTF">2021-05-14T05:28:00Z</dcterms:modified>
</cp:coreProperties>
</file>