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B6" w:rsidRPr="00046A96" w:rsidRDefault="001D4CB6" w:rsidP="001D4CB6">
      <w:pPr>
        <w:jc w:val="center"/>
        <w:rPr>
          <w:sz w:val="28"/>
          <w:szCs w:val="28"/>
        </w:rPr>
      </w:pPr>
      <w:r w:rsidRPr="00046A96">
        <w:rPr>
          <w:sz w:val="28"/>
          <w:szCs w:val="28"/>
        </w:rPr>
        <w:t>РОССИЙСКАЯ ФЕДЕРАЦИЯ</w:t>
      </w:r>
    </w:p>
    <w:p w:rsidR="001D4CB6" w:rsidRPr="00046A96" w:rsidRDefault="001D4CB6" w:rsidP="001D4CB6">
      <w:pPr>
        <w:jc w:val="center"/>
        <w:rPr>
          <w:sz w:val="28"/>
          <w:szCs w:val="28"/>
        </w:rPr>
      </w:pPr>
      <w:r w:rsidRPr="00046A96">
        <w:rPr>
          <w:sz w:val="28"/>
          <w:szCs w:val="28"/>
        </w:rPr>
        <w:t>РОСТОВСКАЯ ОБЛАСТЬ</w:t>
      </w:r>
    </w:p>
    <w:p w:rsidR="001D4CB6" w:rsidRPr="00046A96" w:rsidRDefault="001D4CB6" w:rsidP="001D4CB6">
      <w:pPr>
        <w:jc w:val="center"/>
        <w:rPr>
          <w:sz w:val="28"/>
          <w:szCs w:val="28"/>
        </w:rPr>
      </w:pPr>
      <w:r w:rsidRPr="00046A96">
        <w:rPr>
          <w:sz w:val="28"/>
          <w:szCs w:val="28"/>
        </w:rPr>
        <w:t>КОНСТАНТИНОВСКИЙ РАЙОН</w:t>
      </w:r>
    </w:p>
    <w:p w:rsidR="001D4CB6" w:rsidRPr="00046A96" w:rsidRDefault="001D4CB6" w:rsidP="001D4CB6">
      <w:pPr>
        <w:jc w:val="center"/>
        <w:rPr>
          <w:sz w:val="28"/>
          <w:szCs w:val="28"/>
        </w:rPr>
      </w:pPr>
      <w:r w:rsidRPr="00046A96">
        <w:rPr>
          <w:sz w:val="28"/>
          <w:szCs w:val="28"/>
        </w:rPr>
        <w:t xml:space="preserve">МУНИЦИПАЛЬНОЕ ОБРАЗОВАНИЕ </w:t>
      </w:r>
    </w:p>
    <w:p w:rsidR="001D4CB6" w:rsidRPr="00046A96" w:rsidRDefault="001D4CB6" w:rsidP="001D4CB6">
      <w:pPr>
        <w:jc w:val="center"/>
        <w:rPr>
          <w:sz w:val="28"/>
          <w:szCs w:val="28"/>
        </w:rPr>
      </w:pPr>
      <w:r w:rsidRPr="00046A96">
        <w:rPr>
          <w:sz w:val="28"/>
          <w:szCs w:val="28"/>
        </w:rPr>
        <w:t>«</w:t>
      </w:r>
      <w:r>
        <w:rPr>
          <w:sz w:val="28"/>
          <w:szCs w:val="28"/>
        </w:rPr>
        <w:t>АВИЛОВСКОЕ</w:t>
      </w:r>
      <w:r w:rsidRPr="00046A96">
        <w:rPr>
          <w:sz w:val="28"/>
          <w:szCs w:val="28"/>
        </w:rPr>
        <w:t xml:space="preserve"> СЕЛЬСКОЕ ПОСЕЛЕНИЕ»</w:t>
      </w:r>
    </w:p>
    <w:p w:rsidR="001D4CB6" w:rsidRPr="00046A96" w:rsidRDefault="001D4CB6" w:rsidP="001D4CB6">
      <w:pPr>
        <w:jc w:val="center"/>
        <w:rPr>
          <w:sz w:val="28"/>
        </w:rPr>
      </w:pPr>
      <w:r w:rsidRPr="00046A96">
        <w:rPr>
          <w:sz w:val="28"/>
        </w:rPr>
        <w:t>АДМИНИСТРАЦИЯ</w:t>
      </w:r>
    </w:p>
    <w:p w:rsidR="001D4CB6" w:rsidRPr="00046A96" w:rsidRDefault="001D4CB6" w:rsidP="001D4CB6">
      <w:pPr>
        <w:jc w:val="center"/>
        <w:rPr>
          <w:sz w:val="28"/>
        </w:rPr>
      </w:pPr>
      <w:r>
        <w:rPr>
          <w:sz w:val="28"/>
        </w:rPr>
        <w:t>АВИЛОВСКОГО</w:t>
      </w:r>
      <w:r w:rsidRPr="00046A96">
        <w:rPr>
          <w:sz w:val="28"/>
        </w:rPr>
        <w:t xml:space="preserve"> СЕЛЬСКОГО ПОСЕЛЕНИЯ </w:t>
      </w:r>
    </w:p>
    <w:p w:rsidR="00834B7B" w:rsidRDefault="00834B7B" w:rsidP="003317FC">
      <w:pPr>
        <w:rPr>
          <w:sz w:val="24"/>
          <w:szCs w:val="24"/>
        </w:rPr>
      </w:pPr>
    </w:p>
    <w:p w:rsidR="00834B7B" w:rsidRDefault="00834B7B" w:rsidP="001D4C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34B7B" w:rsidRDefault="002E348D" w:rsidP="007E421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26.12.</w:t>
      </w:r>
      <w:r w:rsidR="00834B7B">
        <w:rPr>
          <w:sz w:val="28"/>
          <w:szCs w:val="28"/>
        </w:rPr>
        <w:t xml:space="preserve"> 2022г.    </w:t>
      </w:r>
      <w:r w:rsidR="001D4CB6">
        <w:rPr>
          <w:sz w:val="28"/>
          <w:szCs w:val="28"/>
        </w:rPr>
        <w:t xml:space="preserve">                              </w:t>
      </w:r>
      <w:r w:rsidR="00834B7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</w:t>
      </w:r>
      <w:r w:rsidR="00834B7B" w:rsidRPr="00F014AE">
        <w:rPr>
          <w:sz w:val="28"/>
          <w:szCs w:val="28"/>
        </w:rPr>
        <w:t>№</w:t>
      </w:r>
      <w:r w:rsidRPr="002E348D">
        <w:rPr>
          <w:sz w:val="28"/>
          <w:szCs w:val="28"/>
        </w:rPr>
        <w:t>78.11/87-П</w:t>
      </w:r>
    </w:p>
    <w:p w:rsidR="00834B7B" w:rsidRDefault="00834B7B" w:rsidP="009A53DD">
      <w:pPr>
        <w:tabs>
          <w:tab w:val="left" w:pos="7440"/>
        </w:tabs>
        <w:spacing w:line="276" w:lineRule="auto"/>
        <w:jc w:val="center"/>
        <w:rPr>
          <w:sz w:val="28"/>
          <w:szCs w:val="28"/>
        </w:rPr>
      </w:pPr>
    </w:p>
    <w:p w:rsidR="00834B7B" w:rsidRDefault="008242D6" w:rsidP="001D4CB6">
      <w:pPr>
        <w:tabs>
          <w:tab w:val="left" w:pos="744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вилов</w:t>
      </w:r>
    </w:p>
    <w:p w:rsidR="001D4CB6" w:rsidRPr="001D4CB6" w:rsidRDefault="001D4CB6" w:rsidP="001D4CB6">
      <w:pPr>
        <w:tabs>
          <w:tab w:val="left" w:pos="7440"/>
        </w:tabs>
        <w:spacing w:line="276" w:lineRule="auto"/>
        <w:jc w:val="center"/>
        <w:rPr>
          <w:szCs w:val="28"/>
        </w:rPr>
      </w:pPr>
    </w:p>
    <w:p w:rsidR="00834B7B" w:rsidRPr="00C22524" w:rsidRDefault="00834B7B" w:rsidP="002F1FA4">
      <w:pPr>
        <w:tabs>
          <w:tab w:val="left" w:pos="4678"/>
          <w:tab w:val="left" w:pos="4820"/>
        </w:tabs>
        <w:spacing w:line="276" w:lineRule="auto"/>
        <w:ind w:right="507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C22524">
        <w:rPr>
          <w:sz w:val="28"/>
          <w:szCs w:val="28"/>
        </w:rPr>
        <w:t>административного регламента по предоставлению муниципальной услуги «Постановка на учет граждан в качестве нуждающихся в жилых помещениях, предоставляемых по договор</w:t>
      </w:r>
      <w:r>
        <w:rPr>
          <w:sz w:val="28"/>
          <w:szCs w:val="28"/>
        </w:rPr>
        <w:t>у</w:t>
      </w:r>
      <w:r w:rsidRPr="00C22524">
        <w:rPr>
          <w:sz w:val="28"/>
          <w:szCs w:val="28"/>
        </w:rPr>
        <w:t xml:space="preserve"> социального найма» </w:t>
      </w:r>
    </w:p>
    <w:p w:rsidR="00834B7B" w:rsidRPr="001D4CB6" w:rsidRDefault="00834B7B" w:rsidP="002F1FA4">
      <w:pPr>
        <w:spacing w:line="276" w:lineRule="auto"/>
        <w:contextualSpacing/>
        <w:jc w:val="both"/>
        <w:rPr>
          <w:szCs w:val="28"/>
        </w:rPr>
      </w:pPr>
      <w:r w:rsidRPr="00F014AE">
        <w:rPr>
          <w:sz w:val="28"/>
          <w:szCs w:val="28"/>
        </w:rPr>
        <w:t xml:space="preserve"> </w:t>
      </w:r>
    </w:p>
    <w:p w:rsidR="00834B7B" w:rsidRPr="00414F17" w:rsidRDefault="00834B7B" w:rsidP="00414F17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proofErr w:type="gramStart"/>
      <w:r w:rsidRPr="00F8495E">
        <w:rPr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210-ФЗ «Об организации предоставления государственных и муниципальны</w:t>
      </w:r>
      <w:r w:rsidR="008242D6" w:rsidRPr="00F8495E">
        <w:rPr>
          <w:sz w:val="28"/>
          <w:szCs w:val="28"/>
        </w:rPr>
        <w:t xml:space="preserve">х услуг», руководствуясь </w:t>
      </w:r>
      <w:r w:rsidR="008242D6" w:rsidRPr="00F8495E">
        <w:rPr>
          <w:color w:val="000000"/>
          <w:sz w:val="28"/>
          <w:szCs w:val="28"/>
          <w:lang w:eastAsia="ru-RU"/>
        </w:rPr>
        <w:t>Областным законом Ростовской области от 07.10.2005 г. № 363-ЗС «Об учете граждан в качестве нуждающихся в жилых помещениях, предоставленных по договору социального найма на территории Ростовской области</w:t>
      </w:r>
      <w:proofErr w:type="gramEnd"/>
      <w:r w:rsidR="008242D6" w:rsidRPr="00F8495E">
        <w:rPr>
          <w:color w:val="000000"/>
          <w:sz w:val="28"/>
          <w:szCs w:val="28"/>
          <w:lang w:eastAsia="ru-RU"/>
        </w:rPr>
        <w:t xml:space="preserve">», Постановлением Правительства Ростовской области от 04.05.2012 № 354 «Об утверждении Положения о порядке признания граждан малоимущих в целях обеспечения жилыми помещениями по договорам социального найма и организации учета граждан в качестве нуждающихся в жилых помещениях, </w:t>
      </w:r>
      <w:r w:rsidR="008242D6" w:rsidRPr="00F8495E">
        <w:rPr>
          <w:sz w:val="28"/>
          <w:szCs w:val="28"/>
        </w:rPr>
        <w:t>Уставом муниципального образования «Авиловское сельское поселение», Администрация Авиловского сельского поселения</w:t>
      </w:r>
      <w:r w:rsidR="00414F17" w:rsidRPr="00F8495E">
        <w:rPr>
          <w:sz w:val="28"/>
          <w:szCs w:val="28"/>
        </w:rPr>
        <w:t xml:space="preserve"> </w:t>
      </w:r>
      <w:r w:rsidRPr="00F8495E">
        <w:rPr>
          <w:b/>
          <w:sz w:val="28"/>
          <w:szCs w:val="28"/>
        </w:rPr>
        <w:t>постановляет:</w:t>
      </w:r>
    </w:p>
    <w:p w:rsidR="00834B7B" w:rsidRPr="001D4CB6" w:rsidRDefault="00834B7B" w:rsidP="00F014AE">
      <w:pPr>
        <w:tabs>
          <w:tab w:val="left" w:pos="567"/>
        </w:tabs>
        <w:spacing w:line="276" w:lineRule="auto"/>
        <w:jc w:val="both"/>
        <w:rPr>
          <w:szCs w:val="28"/>
        </w:rPr>
      </w:pPr>
    </w:p>
    <w:p w:rsidR="00834B7B" w:rsidRDefault="00834B7B" w:rsidP="001051D3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051D3">
        <w:rPr>
          <w:sz w:val="28"/>
          <w:szCs w:val="28"/>
        </w:rPr>
        <w:t>Утвердить административный регламент по предоставлению муниципальной услуги «Постановка на учет граждан в качестве нуждающихся в жилых помещениях, предоставляемых по договорам социального найма», согласно приложению №1.</w:t>
      </w:r>
    </w:p>
    <w:p w:rsidR="00414F17" w:rsidRDefault="00834B7B" w:rsidP="001D4CB6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firstLine="851"/>
        <w:contextualSpacing/>
        <w:rPr>
          <w:sz w:val="28"/>
          <w:szCs w:val="28"/>
        </w:rPr>
      </w:pPr>
      <w:r w:rsidRPr="00917292">
        <w:rPr>
          <w:sz w:val="28"/>
          <w:szCs w:val="28"/>
        </w:rPr>
        <w:t xml:space="preserve">2. Считать утратившим силу постановление Администрации </w:t>
      </w:r>
      <w:r w:rsidR="00414F17">
        <w:rPr>
          <w:sz w:val="28"/>
          <w:szCs w:val="28"/>
        </w:rPr>
        <w:t xml:space="preserve">Авиловского </w:t>
      </w:r>
      <w:r>
        <w:rPr>
          <w:sz w:val="28"/>
          <w:szCs w:val="28"/>
        </w:rPr>
        <w:t xml:space="preserve">сельского поселения </w:t>
      </w:r>
      <w:r w:rsidR="00414F17">
        <w:rPr>
          <w:sz w:val="28"/>
          <w:szCs w:val="28"/>
        </w:rPr>
        <w:t xml:space="preserve">от 10.03.2016 </w:t>
      </w:r>
      <w:r w:rsidR="00414F17" w:rsidRPr="00046A96">
        <w:rPr>
          <w:sz w:val="28"/>
          <w:szCs w:val="28"/>
        </w:rPr>
        <w:t>г.</w:t>
      </w:r>
      <w:r w:rsidR="00414F17" w:rsidRPr="00414F17">
        <w:rPr>
          <w:sz w:val="28"/>
          <w:szCs w:val="28"/>
        </w:rPr>
        <w:t xml:space="preserve"> </w:t>
      </w:r>
      <w:r w:rsidR="00414F17" w:rsidRPr="00046A96">
        <w:rPr>
          <w:sz w:val="28"/>
          <w:szCs w:val="28"/>
          <w:lang w:val="en-US"/>
        </w:rPr>
        <w:t>N</w:t>
      </w:r>
      <w:r w:rsidR="00414F17" w:rsidRPr="00046A96">
        <w:rPr>
          <w:sz w:val="28"/>
          <w:szCs w:val="28"/>
        </w:rPr>
        <w:t xml:space="preserve"> </w:t>
      </w:r>
      <w:r w:rsidR="00414F17">
        <w:rPr>
          <w:sz w:val="28"/>
          <w:szCs w:val="28"/>
        </w:rPr>
        <w:t>75 «</w:t>
      </w:r>
      <w:r w:rsidR="00414F17" w:rsidRPr="00961BE9">
        <w:rPr>
          <w:sz w:val="28"/>
          <w:szCs w:val="28"/>
        </w:rPr>
        <w:t xml:space="preserve">Об утверждении </w:t>
      </w:r>
      <w:r w:rsidR="00414F17" w:rsidRPr="00D43C0A">
        <w:rPr>
          <w:sz w:val="28"/>
          <w:szCs w:val="28"/>
        </w:rPr>
        <w:t>Административн</w:t>
      </w:r>
      <w:r w:rsidR="00414F17">
        <w:rPr>
          <w:sz w:val="28"/>
          <w:szCs w:val="28"/>
        </w:rPr>
        <w:t>ого</w:t>
      </w:r>
      <w:r w:rsidR="00414F17" w:rsidRPr="00D43C0A">
        <w:rPr>
          <w:sz w:val="28"/>
          <w:szCs w:val="28"/>
        </w:rPr>
        <w:t xml:space="preserve"> регламент</w:t>
      </w:r>
      <w:r w:rsidR="00414F17">
        <w:rPr>
          <w:sz w:val="28"/>
          <w:szCs w:val="28"/>
        </w:rPr>
        <w:t>а</w:t>
      </w:r>
      <w:r w:rsidR="00414F17" w:rsidRPr="00D43C0A">
        <w:rPr>
          <w:sz w:val="28"/>
          <w:szCs w:val="28"/>
        </w:rPr>
        <w:t xml:space="preserve"> предоставления муниципальной услуги «</w:t>
      </w:r>
      <w:r w:rsidR="00414F17" w:rsidRPr="0067674C">
        <w:rPr>
          <w:bCs/>
          <w:color w:val="000000"/>
          <w:sz w:val="28"/>
          <w:szCs w:val="28"/>
        </w:rPr>
        <w:t xml:space="preserve">Постановка на учет граждан в качестве нуждающихся в жилых помещениях, предоставляемых по </w:t>
      </w:r>
      <w:r w:rsidR="00414F17" w:rsidRPr="0067674C">
        <w:rPr>
          <w:bCs/>
          <w:color w:val="000000"/>
          <w:sz w:val="28"/>
          <w:szCs w:val="28"/>
        </w:rPr>
        <w:lastRenderedPageBreak/>
        <w:t>договорам социального найма</w:t>
      </w:r>
      <w:r w:rsidR="00414F17" w:rsidRPr="00D43C0A">
        <w:rPr>
          <w:sz w:val="28"/>
          <w:szCs w:val="28"/>
        </w:rPr>
        <w:t>»</w:t>
      </w:r>
      <w:r w:rsidR="00FA1472">
        <w:rPr>
          <w:sz w:val="28"/>
          <w:szCs w:val="28"/>
        </w:rPr>
        <w:t>; от 16.05.2019 г. №39</w:t>
      </w:r>
      <w:proofErr w:type="gramStart"/>
      <w:r w:rsidR="00FA1472">
        <w:rPr>
          <w:sz w:val="28"/>
          <w:szCs w:val="28"/>
        </w:rPr>
        <w:t xml:space="preserve"> О</w:t>
      </w:r>
      <w:proofErr w:type="gramEnd"/>
      <w:r w:rsidR="00FA1472">
        <w:rPr>
          <w:sz w:val="28"/>
          <w:szCs w:val="28"/>
        </w:rPr>
        <w:t xml:space="preserve"> внесении изменений в постановление </w:t>
      </w:r>
      <w:r w:rsidR="00FA1472" w:rsidRPr="00917292">
        <w:rPr>
          <w:sz w:val="28"/>
          <w:szCs w:val="28"/>
        </w:rPr>
        <w:t xml:space="preserve">Администрации </w:t>
      </w:r>
      <w:r w:rsidR="00FA1472">
        <w:rPr>
          <w:sz w:val="28"/>
          <w:szCs w:val="28"/>
        </w:rPr>
        <w:t xml:space="preserve">Авиловского сельского поселения от 10.03.2016 </w:t>
      </w:r>
      <w:r w:rsidR="00FA1472" w:rsidRPr="00046A96">
        <w:rPr>
          <w:sz w:val="28"/>
          <w:szCs w:val="28"/>
        </w:rPr>
        <w:t>г.</w:t>
      </w:r>
      <w:r w:rsidR="00FA1472" w:rsidRPr="00414F17">
        <w:rPr>
          <w:sz w:val="28"/>
          <w:szCs w:val="28"/>
        </w:rPr>
        <w:t xml:space="preserve"> </w:t>
      </w:r>
      <w:r w:rsidR="00FA1472" w:rsidRPr="00046A96">
        <w:rPr>
          <w:sz w:val="28"/>
          <w:szCs w:val="28"/>
          <w:lang w:val="en-US"/>
        </w:rPr>
        <w:t>N</w:t>
      </w:r>
      <w:r w:rsidR="00FA1472" w:rsidRPr="00046A96">
        <w:rPr>
          <w:sz w:val="28"/>
          <w:szCs w:val="28"/>
        </w:rPr>
        <w:t xml:space="preserve"> </w:t>
      </w:r>
      <w:r w:rsidR="00FA1472">
        <w:rPr>
          <w:sz w:val="28"/>
          <w:szCs w:val="28"/>
        </w:rPr>
        <w:t>75 «</w:t>
      </w:r>
      <w:r w:rsidR="00FA1472" w:rsidRPr="00961BE9">
        <w:rPr>
          <w:sz w:val="28"/>
          <w:szCs w:val="28"/>
        </w:rPr>
        <w:t xml:space="preserve">Об утверждении </w:t>
      </w:r>
      <w:r w:rsidR="00FA1472" w:rsidRPr="00D43C0A">
        <w:rPr>
          <w:sz w:val="28"/>
          <w:szCs w:val="28"/>
        </w:rPr>
        <w:t>Административн</w:t>
      </w:r>
      <w:r w:rsidR="00FA1472">
        <w:rPr>
          <w:sz w:val="28"/>
          <w:szCs w:val="28"/>
        </w:rPr>
        <w:t>ого</w:t>
      </w:r>
      <w:r w:rsidR="00FA1472" w:rsidRPr="00D43C0A">
        <w:rPr>
          <w:sz w:val="28"/>
          <w:szCs w:val="28"/>
        </w:rPr>
        <w:t xml:space="preserve"> регламент</w:t>
      </w:r>
      <w:r w:rsidR="00FA1472">
        <w:rPr>
          <w:sz w:val="28"/>
          <w:szCs w:val="28"/>
        </w:rPr>
        <w:t>а</w:t>
      </w:r>
      <w:r w:rsidR="00FA1472" w:rsidRPr="00D43C0A">
        <w:rPr>
          <w:sz w:val="28"/>
          <w:szCs w:val="28"/>
        </w:rPr>
        <w:t xml:space="preserve"> предоставления муниципальной услуги «</w:t>
      </w:r>
      <w:r w:rsidR="00FA1472" w:rsidRPr="0067674C">
        <w:rPr>
          <w:bCs/>
          <w:color w:val="000000"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="00FA1472" w:rsidRPr="00D43C0A">
        <w:rPr>
          <w:sz w:val="28"/>
          <w:szCs w:val="28"/>
        </w:rPr>
        <w:t>»</w:t>
      </w:r>
      <w:r w:rsidR="001D4CB6">
        <w:rPr>
          <w:sz w:val="28"/>
          <w:szCs w:val="28"/>
        </w:rPr>
        <w:t>.</w:t>
      </w:r>
    </w:p>
    <w:p w:rsidR="00834B7B" w:rsidRPr="00431D2B" w:rsidRDefault="00834B7B" w:rsidP="001051D3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firstLine="851"/>
        <w:contextualSpacing/>
        <w:rPr>
          <w:sz w:val="28"/>
          <w:szCs w:val="28"/>
        </w:rPr>
      </w:pPr>
      <w:r w:rsidRPr="001051D3">
        <w:rPr>
          <w:sz w:val="28"/>
          <w:szCs w:val="28"/>
        </w:rPr>
        <w:t>3. Постановление вступает в силу со дня его официального обнародования на информационных стендах</w:t>
      </w:r>
      <w:r>
        <w:rPr>
          <w:sz w:val="28"/>
          <w:szCs w:val="28"/>
        </w:rPr>
        <w:t>.</w:t>
      </w:r>
    </w:p>
    <w:p w:rsidR="00834B7B" w:rsidRPr="00D2557D" w:rsidRDefault="00834B7B" w:rsidP="001051D3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D2557D">
        <w:rPr>
          <w:sz w:val="28"/>
          <w:szCs w:val="28"/>
        </w:rPr>
        <w:t>Контроль за</w:t>
      </w:r>
      <w:proofErr w:type="gramEnd"/>
      <w:r w:rsidRPr="00D2557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34B7B" w:rsidRDefault="00834B7B" w:rsidP="001051D3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  <w:rPr>
          <w:sz w:val="28"/>
          <w:szCs w:val="28"/>
        </w:rPr>
      </w:pPr>
    </w:p>
    <w:p w:rsidR="00834B7B" w:rsidRPr="00D2557D" w:rsidRDefault="00834B7B" w:rsidP="001051D3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  <w:rPr>
          <w:sz w:val="28"/>
          <w:szCs w:val="28"/>
        </w:rPr>
      </w:pPr>
    </w:p>
    <w:p w:rsidR="00834B7B" w:rsidRPr="00D2557D" w:rsidRDefault="00834B7B" w:rsidP="001051D3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  <w:rPr>
          <w:sz w:val="28"/>
          <w:szCs w:val="28"/>
        </w:rPr>
      </w:pPr>
    </w:p>
    <w:p w:rsidR="00834B7B" w:rsidRPr="00F014AE" w:rsidRDefault="00834B7B" w:rsidP="001051D3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</w:pPr>
    </w:p>
    <w:p w:rsidR="00834B7B" w:rsidRPr="00F014AE" w:rsidRDefault="00414F17" w:rsidP="001051D3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23BF6">
        <w:rPr>
          <w:color w:val="000000"/>
          <w:sz w:val="28"/>
          <w:szCs w:val="28"/>
        </w:rPr>
        <w:t>лавы</w:t>
      </w:r>
      <w:r w:rsidR="00834B7B" w:rsidRPr="00F014AE">
        <w:rPr>
          <w:color w:val="000000"/>
          <w:sz w:val="28"/>
          <w:szCs w:val="28"/>
        </w:rPr>
        <w:t xml:space="preserve"> Администрации </w:t>
      </w:r>
    </w:p>
    <w:p w:rsidR="00834B7B" w:rsidRPr="00F014AE" w:rsidRDefault="00414F17" w:rsidP="00414F17">
      <w:pPr>
        <w:tabs>
          <w:tab w:val="right" w:pos="10336"/>
        </w:tabs>
        <w:adjustRightInd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Авиловского</w:t>
      </w:r>
      <w:r w:rsidR="00834B7B" w:rsidRPr="00F014AE">
        <w:rPr>
          <w:color w:val="000000"/>
          <w:sz w:val="28"/>
          <w:szCs w:val="28"/>
        </w:rPr>
        <w:t xml:space="preserve"> сельского поселения                                      </w:t>
      </w:r>
      <w:r>
        <w:rPr>
          <w:color w:val="000000"/>
          <w:sz w:val="28"/>
          <w:szCs w:val="28"/>
        </w:rPr>
        <w:t xml:space="preserve">           О.А.Кондратенко</w:t>
      </w:r>
    </w:p>
    <w:p w:rsidR="00834B7B" w:rsidRPr="00F014AE" w:rsidRDefault="00834B7B" w:rsidP="001051D3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414F17" w:rsidRDefault="00414F17" w:rsidP="00541A1E">
      <w:pPr>
        <w:spacing w:line="276" w:lineRule="auto"/>
        <w:rPr>
          <w:sz w:val="24"/>
          <w:szCs w:val="24"/>
        </w:rPr>
      </w:pPr>
    </w:p>
    <w:p w:rsidR="00414F17" w:rsidRDefault="00414F17" w:rsidP="001D4CB6">
      <w:pPr>
        <w:spacing w:line="276" w:lineRule="auto"/>
        <w:rPr>
          <w:sz w:val="24"/>
          <w:szCs w:val="24"/>
        </w:rPr>
      </w:pPr>
    </w:p>
    <w:p w:rsidR="00834B7B" w:rsidRPr="00F014AE" w:rsidRDefault="00834B7B" w:rsidP="00F014AE">
      <w:pPr>
        <w:spacing w:line="276" w:lineRule="auto"/>
        <w:jc w:val="right"/>
        <w:rPr>
          <w:sz w:val="28"/>
          <w:szCs w:val="28"/>
        </w:rPr>
      </w:pPr>
      <w:r w:rsidRPr="00F014AE">
        <w:rPr>
          <w:sz w:val="28"/>
          <w:szCs w:val="28"/>
        </w:rPr>
        <w:t xml:space="preserve">Приложение № 1  </w:t>
      </w:r>
    </w:p>
    <w:p w:rsidR="00834B7B" w:rsidRPr="00F014AE" w:rsidRDefault="00834B7B" w:rsidP="00F014A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014AE">
        <w:rPr>
          <w:sz w:val="28"/>
          <w:szCs w:val="28"/>
        </w:rPr>
        <w:t xml:space="preserve">постановлению Администрации </w:t>
      </w:r>
    </w:p>
    <w:p w:rsidR="00834B7B" w:rsidRPr="00F014AE" w:rsidRDefault="00414F17" w:rsidP="00F014A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Авиловского</w:t>
      </w:r>
      <w:r w:rsidR="00834B7B" w:rsidRPr="00F014AE">
        <w:rPr>
          <w:sz w:val="28"/>
          <w:szCs w:val="28"/>
        </w:rPr>
        <w:t xml:space="preserve"> сельского поселения</w:t>
      </w:r>
    </w:p>
    <w:p w:rsidR="00834B7B" w:rsidRDefault="00834B7B" w:rsidP="00F014AE">
      <w:pPr>
        <w:spacing w:line="276" w:lineRule="auto"/>
        <w:jc w:val="right"/>
        <w:rPr>
          <w:sz w:val="28"/>
          <w:szCs w:val="28"/>
        </w:rPr>
      </w:pPr>
      <w:r w:rsidRPr="00F014AE">
        <w:rPr>
          <w:sz w:val="28"/>
          <w:szCs w:val="28"/>
        </w:rPr>
        <w:t xml:space="preserve">от </w:t>
      </w:r>
      <w:r w:rsidR="00414F17">
        <w:rPr>
          <w:sz w:val="28"/>
          <w:szCs w:val="28"/>
        </w:rPr>
        <w:t>«</w:t>
      </w:r>
      <w:r w:rsidR="002E348D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2E348D">
        <w:rPr>
          <w:sz w:val="28"/>
          <w:szCs w:val="28"/>
        </w:rPr>
        <w:t>12</w:t>
      </w:r>
      <w:r w:rsidR="00923BF6">
        <w:rPr>
          <w:sz w:val="28"/>
          <w:szCs w:val="28"/>
        </w:rPr>
        <w:t xml:space="preserve"> 2022</w:t>
      </w:r>
      <w:r>
        <w:rPr>
          <w:sz w:val="28"/>
          <w:szCs w:val="28"/>
        </w:rPr>
        <w:t>г.</w:t>
      </w:r>
      <w:r w:rsidRPr="00F014AE">
        <w:rPr>
          <w:sz w:val="28"/>
          <w:szCs w:val="28"/>
        </w:rPr>
        <w:t xml:space="preserve"> №</w:t>
      </w:r>
      <w:r w:rsidRPr="00ED4B13">
        <w:rPr>
          <w:sz w:val="28"/>
          <w:szCs w:val="28"/>
        </w:rPr>
        <w:t xml:space="preserve"> </w:t>
      </w:r>
      <w:r w:rsidR="002E348D" w:rsidRPr="002E348D">
        <w:rPr>
          <w:sz w:val="28"/>
          <w:szCs w:val="28"/>
        </w:rPr>
        <w:t>78.11/87-П</w:t>
      </w:r>
    </w:p>
    <w:p w:rsidR="00834B7B" w:rsidRDefault="00834B7B" w:rsidP="00F014AE">
      <w:pPr>
        <w:spacing w:line="276" w:lineRule="auto"/>
        <w:jc w:val="right"/>
        <w:rPr>
          <w:sz w:val="28"/>
          <w:szCs w:val="28"/>
        </w:rPr>
      </w:pPr>
    </w:p>
    <w:p w:rsidR="00834B7B" w:rsidRPr="00E74A8B" w:rsidRDefault="00834B7B" w:rsidP="00981E7D">
      <w:pPr>
        <w:jc w:val="center"/>
        <w:rPr>
          <w:b/>
          <w:sz w:val="28"/>
          <w:szCs w:val="28"/>
        </w:rPr>
      </w:pPr>
      <w:r w:rsidRPr="00E74A8B">
        <w:rPr>
          <w:b/>
          <w:sz w:val="28"/>
          <w:szCs w:val="28"/>
        </w:rPr>
        <w:t xml:space="preserve">Административный регламент </w:t>
      </w:r>
    </w:p>
    <w:p w:rsidR="00834B7B" w:rsidRPr="00E74A8B" w:rsidRDefault="00834B7B" w:rsidP="00981E7D">
      <w:pPr>
        <w:jc w:val="center"/>
        <w:rPr>
          <w:b/>
          <w:sz w:val="28"/>
          <w:szCs w:val="28"/>
        </w:rPr>
      </w:pPr>
      <w:r w:rsidRPr="00E74A8B">
        <w:rPr>
          <w:b/>
          <w:sz w:val="28"/>
          <w:szCs w:val="28"/>
        </w:rPr>
        <w:t xml:space="preserve">предоставления муниципальной услуги «Постановка на учет граждан </w:t>
      </w:r>
      <w:proofErr w:type="gramStart"/>
      <w:r w:rsidRPr="00E74A8B">
        <w:rPr>
          <w:b/>
          <w:sz w:val="28"/>
          <w:szCs w:val="28"/>
        </w:rPr>
        <w:t>в</w:t>
      </w:r>
      <w:proofErr w:type="gramEnd"/>
    </w:p>
    <w:p w:rsidR="00834B7B" w:rsidRDefault="00834B7B" w:rsidP="00981E7D">
      <w:pPr>
        <w:jc w:val="center"/>
        <w:rPr>
          <w:b/>
          <w:sz w:val="28"/>
          <w:szCs w:val="28"/>
        </w:rPr>
      </w:pPr>
      <w:r w:rsidRPr="00E74A8B">
        <w:rPr>
          <w:b/>
          <w:sz w:val="28"/>
          <w:szCs w:val="28"/>
        </w:rPr>
        <w:t xml:space="preserve"> </w:t>
      </w:r>
      <w:proofErr w:type="gramStart"/>
      <w:r w:rsidRPr="00E74A8B">
        <w:rPr>
          <w:b/>
          <w:sz w:val="28"/>
          <w:szCs w:val="28"/>
        </w:rPr>
        <w:t>качестве</w:t>
      </w:r>
      <w:proofErr w:type="gramEnd"/>
      <w:r w:rsidRPr="00E74A8B">
        <w:rPr>
          <w:b/>
          <w:sz w:val="28"/>
          <w:szCs w:val="28"/>
        </w:rPr>
        <w:t xml:space="preserve"> нуждающихся в жилых помещениях, предоставляемых </w:t>
      </w:r>
    </w:p>
    <w:p w:rsidR="00834B7B" w:rsidRDefault="00834B7B" w:rsidP="00585AB8">
      <w:pPr>
        <w:jc w:val="center"/>
        <w:rPr>
          <w:b/>
          <w:sz w:val="28"/>
          <w:szCs w:val="28"/>
        </w:rPr>
      </w:pPr>
      <w:r w:rsidRPr="00E74A8B">
        <w:rPr>
          <w:b/>
          <w:sz w:val="28"/>
          <w:szCs w:val="28"/>
        </w:rPr>
        <w:t xml:space="preserve">по </w:t>
      </w:r>
      <w:bookmarkStart w:id="0" w:name="_GoBack"/>
      <w:bookmarkEnd w:id="0"/>
      <w:r w:rsidRPr="00E74A8B">
        <w:rPr>
          <w:b/>
          <w:sz w:val="28"/>
          <w:szCs w:val="28"/>
        </w:rPr>
        <w:t>договор</w:t>
      </w:r>
      <w:r>
        <w:rPr>
          <w:b/>
          <w:sz w:val="28"/>
          <w:szCs w:val="28"/>
        </w:rPr>
        <w:t>у</w:t>
      </w:r>
      <w:r w:rsidRPr="00E74A8B">
        <w:rPr>
          <w:b/>
          <w:sz w:val="28"/>
          <w:szCs w:val="28"/>
        </w:rPr>
        <w:t xml:space="preserve"> социального найма»</w:t>
      </w:r>
    </w:p>
    <w:p w:rsidR="00834B7B" w:rsidRPr="00E74A8B" w:rsidRDefault="00834B7B" w:rsidP="00981E7D">
      <w:pPr>
        <w:jc w:val="center"/>
        <w:rPr>
          <w:b/>
          <w:sz w:val="28"/>
          <w:szCs w:val="28"/>
        </w:rPr>
      </w:pPr>
    </w:p>
    <w:p w:rsidR="00834B7B" w:rsidRPr="00E74A8B" w:rsidRDefault="00834B7B" w:rsidP="00981E7D">
      <w:pPr>
        <w:ind w:firstLine="709"/>
        <w:rPr>
          <w:b/>
          <w:sz w:val="28"/>
          <w:szCs w:val="28"/>
        </w:rPr>
      </w:pPr>
      <w:r w:rsidRPr="00E74A8B">
        <w:rPr>
          <w:b/>
          <w:sz w:val="28"/>
          <w:szCs w:val="28"/>
        </w:rPr>
        <w:t xml:space="preserve"> I. Общие положения.</w:t>
      </w:r>
    </w:p>
    <w:p w:rsidR="00834B7B" w:rsidRPr="00E74A8B" w:rsidRDefault="00834B7B" w:rsidP="00981E7D">
      <w:pPr>
        <w:ind w:firstLine="709"/>
        <w:jc w:val="both"/>
        <w:rPr>
          <w:sz w:val="28"/>
          <w:szCs w:val="28"/>
        </w:rPr>
      </w:pPr>
      <w:r>
        <w:t xml:space="preserve"> </w:t>
      </w:r>
      <w:proofErr w:type="gramStart"/>
      <w:r w:rsidRPr="00E74A8B">
        <w:rPr>
          <w:sz w:val="28"/>
          <w:szCs w:val="28"/>
        </w:rPr>
        <w:t>1.1.Административный регламент оказания муниципальной услуги «Постановка на учет граждан в качестве нуждающихся в жилых помещениях, предоставляемых по договорам социального найма» (далее - Регламент) разработан в целях повышения качества исполнения и доступности результатов исполнения муниципальной услуги по приему документов, а также постановке (отказе) постановки на учет граждан в качестве нуждающихся в жилых помещениях, предоставляемых по договорам социального найма.</w:t>
      </w:r>
      <w:proofErr w:type="gramEnd"/>
      <w:r w:rsidRPr="00E74A8B">
        <w:rPr>
          <w:sz w:val="28"/>
          <w:szCs w:val="28"/>
        </w:rPr>
        <w:t xml:space="preserve"> Регламент определяет сроки и последовательность административных процедур и административных действий Администрации </w:t>
      </w:r>
      <w:r w:rsidR="00414F17">
        <w:rPr>
          <w:sz w:val="28"/>
          <w:szCs w:val="28"/>
        </w:rPr>
        <w:t>Авиловского</w:t>
      </w:r>
      <w:r>
        <w:rPr>
          <w:sz w:val="28"/>
          <w:szCs w:val="28"/>
        </w:rPr>
        <w:t xml:space="preserve"> сельского</w:t>
      </w:r>
      <w:r w:rsidRPr="00E74A8B">
        <w:rPr>
          <w:sz w:val="28"/>
          <w:szCs w:val="28"/>
        </w:rPr>
        <w:t xml:space="preserve"> поселения, порядок взаимодействия между должностными лицами, а также взаимодействие Администрации </w:t>
      </w:r>
      <w:r w:rsidR="00414F17">
        <w:rPr>
          <w:sz w:val="28"/>
          <w:szCs w:val="28"/>
        </w:rPr>
        <w:t>Авиловского</w:t>
      </w:r>
      <w:r>
        <w:rPr>
          <w:sz w:val="28"/>
          <w:szCs w:val="28"/>
        </w:rPr>
        <w:t xml:space="preserve"> сельского</w:t>
      </w:r>
      <w:r w:rsidRPr="00E74A8B">
        <w:rPr>
          <w:sz w:val="28"/>
          <w:szCs w:val="28"/>
        </w:rPr>
        <w:t xml:space="preserve"> поселения с физическими лицами (далее - заявители), органами государственной власти и иными органами местного самоуправления, а также учреждениями и организациями при предоставлении данной муниципальной услуги. </w:t>
      </w:r>
    </w:p>
    <w:p w:rsidR="00414F17" w:rsidRPr="001D4CB6" w:rsidRDefault="00834B7B" w:rsidP="00414F17">
      <w:pPr>
        <w:pStyle w:val="consplusnormal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D4CB6">
        <w:rPr>
          <w:sz w:val="28"/>
          <w:szCs w:val="28"/>
        </w:rPr>
        <w:t xml:space="preserve">1.2. </w:t>
      </w:r>
      <w:r w:rsidR="00414F17" w:rsidRPr="001D4CB6">
        <w:rPr>
          <w:color w:val="000000"/>
          <w:sz w:val="28"/>
          <w:szCs w:val="28"/>
        </w:rPr>
        <w:t>Муниципальная услуга предоставляется Администрацией Авиловского сельского поселения</w:t>
      </w:r>
      <w:r w:rsidR="00414F17" w:rsidRPr="001D4CB6">
        <w:rPr>
          <w:i/>
          <w:iCs/>
          <w:color w:val="000000"/>
          <w:sz w:val="28"/>
          <w:szCs w:val="28"/>
        </w:rPr>
        <w:t>.</w:t>
      </w:r>
    </w:p>
    <w:p w:rsidR="00414F17" w:rsidRPr="001D4CB6" w:rsidRDefault="00414F17" w:rsidP="00414F17">
      <w:pPr>
        <w:pStyle w:val="default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D4CB6">
        <w:rPr>
          <w:color w:val="000000"/>
          <w:sz w:val="28"/>
          <w:szCs w:val="28"/>
        </w:rPr>
        <w:t>Место нахождения Администрации Авиловского сельского поселения: Ростовская область, Константиновский район, х</w:t>
      </w:r>
      <w:proofErr w:type="gramStart"/>
      <w:r w:rsidRPr="001D4CB6">
        <w:rPr>
          <w:color w:val="000000"/>
          <w:sz w:val="28"/>
          <w:szCs w:val="28"/>
        </w:rPr>
        <w:t>.А</w:t>
      </w:r>
      <w:proofErr w:type="gramEnd"/>
      <w:r w:rsidRPr="001D4CB6">
        <w:rPr>
          <w:color w:val="000000"/>
          <w:sz w:val="28"/>
          <w:szCs w:val="28"/>
        </w:rPr>
        <w:t>вилов, ул. Молодежная, 17.</w:t>
      </w:r>
    </w:p>
    <w:p w:rsidR="00414F17" w:rsidRPr="001D4CB6" w:rsidRDefault="00414F17" w:rsidP="00414F17">
      <w:pPr>
        <w:pStyle w:val="default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D4CB6">
        <w:rPr>
          <w:color w:val="000000"/>
          <w:sz w:val="28"/>
          <w:szCs w:val="28"/>
        </w:rPr>
        <w:t>График работы Администрации Авиловского сельского поселения:</w:t>
      </w:r>
    </w:p>
    <w:p w:rsidR="00414F17" w:rsidRPr="001D4CB6" w:rsidRDefault="00414F17" w:rsidP="00414F17">
      <w:pPr>
        <w:pStyle w:val="default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D4CB6">
        <w:rPr>
          <w:color w:val="000000"/>
          <w:sz w:val="28"/>
          <w:szCs w:val="28"/>
        </w:rPr>
        <w:t>Понедельник - пятница с 08.00 до 16.12.</w:t>
      </w:r>
    </w:p>
    <w:p w:rsidR="00414F17" w:rsidRPr="001D4CB6" w:rsidRDefault="00414F17" w:rsidP="00414F17">
      <w:pPr>
        <w:pStyle w:val="default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D4CB6">
        <w:rPr>
          <w:color w:val="000000"/>
          <w:sz w:val="28"/>
          <w:szCs w:val="28"/>
        </w:rPr>
        <w:t>Перерыв с 12.00 до 13.00.</w:t>
      </w:r>
    </w:p>
    <w:p w:rsidR="00414F17" w:rsidRPr="001D4CB6" w:rsidRDefault="00414F17" w:rsidP="00414F17">
      <w:pPr>
        <w:pStyle w:val="default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D4CB6">
        <w:rPr>
          <w:color w:val="000000"/>
          <w:sz w:val="28"/>
          <w:szCs w:val="28"/>
        </w:rPr>
        <w:t>Выходные дни: суббота, воскресенье.</w:t>
      </w:r>
    </w:p>
    <w:p w:rsidR="00414F17" w:rsidRPr="001D4CB6" w:rsidRDefault="00414F17" w:rsidP="00414F17">
      <w:pPr>
        <w:pStyle w:val="default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D4CB6">
        <w:rPr>
          <w:color w:val="000000"/>
          <w:sz w:val="28"/>
          <w:szCs w:val="28"/>
        </w:rPr>
        <w:t>Справочные телефоны Администрации Авиловского сельского поселения: (86393) 57-1-67, 57-1-45.</w:t>
      </w:r>
    </w:p>
    <w:p w:rsidR="00414F17" w:rsidRPr="001D4CB6" w:rsidRDefault="00414F17" w:rsidP="001D4CB6">
      <w:pPr>
        <w:pStyle w:val="consplustitl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D4CB6">
        <w:rPr>
          <w:color w:val="000000"/>
          <w:sz w:val="28"/>
          <w:szCs w:val="28"/>
        </w:rPr>
        <w:t xml:space="preserve">Адрес официального сайта Администрации Авиловского сельского поселения в сети «Интернет»: </w:t>
      </w:r>
      <w:hyperlink r:id="rId7" w:history="1">
        <w:r w:rsidRPr="001D4CB6">
          <w:rPr>
            <w:rStyle w:val="ae"/>
            <w:sz w:val="28"/>
            <w:szCs w:val="28"/>
            <w:lang w:val="en-US"/>
          </w:rPr>
          <w:t>www</w:t>
        </w:r>
        <w:r w:rsidRPr="001D4CB6">
          <w:rPr>
            <w:rStyle w:val="ae"/>
            <w:sz w:val="28"/>
            <w:szCs w:val="28"/>
          </w:rPr>
          <w:t>.</w:t>
        </w:r>
        <w:proofErr w:type="spellStart"/>
        <w:r w:rsidRPr="001D4CB6">
          <w:rPr>
            <w:rStyle w:val="ae"/>
            <w:sz w:val="28"/>
            <w:szCs w:val="28"/>
            <w:lang w:val="en-US"/>
          </w:rPr>
          <w:t>avilovadm</w:t>
        </w:r>
        <w:proofErr w:type="spellEnd"/>
        <w:r w:rsidRPr="001D4CB6">
          <w:rPr>
            <w:rStyle w:val="ae"/>
            <w:sz w:val="28"/>
            <w:szCs w:val="28"/>
          </w:rPr>
          <w:t>.</w:t>
        </w:r>
        <w:proofErr w:type="spellStart"/>
        <w:r w:rsidRPr="001D4CB6">
          <w:rPr>
            <w:rStyle w:val="ae"/>
            <w:sz w:val="28"/>
            <w:szCs w:val="28"/>
            <w:lang w:val="en-US"/>
          </w:rPr>
          <w:t>ru</w:t>
        </w:r>
        <w:proofErr w:type="spellEnd"/>
      </w:hyperlink>
      <w:r w:rsidRPr="001D4CB6">
        <w:rPr>
          <w:sz w:val="28"/>
          <w:szCs w:val="28"/>
        </w:rPr>
        <w:t xml:space="preserve">  </w:t>
      </w:r>
    </w:p>
    <w:p w:rsidR="00414F17" w:rsidRPr="001D4CB6" w:rsidRDefault="00414F17" w:rsidP="00414F17">
      <w:pPr>
        <w:pStyle w:val="default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D4CB6">
        <w:rPr>
          <w:color w:val="000000"/>
          <w:sz w:val="28"/>
          <w:szCs w:val="28"/>
        </w:rPr>
        <w:t xml:space="preserve">Адрес электронной почты Администрации Авиловского сельского поселения: </w:t>
      </w:r>
      <w:hyperlink r:id="rId8" w:history="1">
        <w:r w:rsidRPr="001D4CB6">
          <w:rPr>
            <w:rStyle w:val="ae"/>
            <w:sz w:val="28"/>
            <w:szCs w:val="28"/>
            <w:lang w:val="en-US"/>
          </w:rPr>
          <w:t>sp</w:t>
        </w:r>
        <w:r w:rsidRPr="001D4CB6">
          <w:rPr>
            <w:rStyle w:val="ae"/>
            <w:sz w:val="28"/>
            <w:szCs w:val="28"/>
          </w:rPr>
          <w:t>17182@</w:t>
        </w:r>
        <w:proofErr w:type="spellStart"/>
        <w:r w:rsidRPr="001D4CB6">
          <w:rPr>
            <w:rStyle w:val="ae"/>
            <w:sz w:val="28"/>
            <w:szCs w:val="28"/>
            <w:lang w:val="en-US"/>
          </w:rPr>
          <w:t>donpac</w:t>
        </w:r>
        <w:proofErr w:type="spellEnd"/>
        <w:r w:rsidRPr="001D4CB6">
          <w:rPr>
            <w:rStyle w:val="ae"/>
            <w:sz w:val="28"/>
            <w:szCs w:val="28"/>
          </w:rPr>
          <w:t>.</w:t>
        </w:r>
        <w:proofErr w:type="spellStart"/>
        <w:r w:rsidRPr="001D4CB6">
          <w:rPr>
            <w:rStyle w:val="ae"/>
            <w:sz w:val="28"/>
            <w:szCs w:val="28"/>
            <w:lang w:val="en-US"/>
          </w:rPr>
          <w:t>ru</w:t>
        </w:r>
        <w:proofErr w:type="spellEnd"/>
      </w:hyperlink>
      <w:r w:rsidRPr="001D4CB6">
        <w:rPr>
          <w:color w:val="000000"/>
          <w:sz w:val="28"/>
          <w:szCs w:val="28"/>
        </w:rPr>
        <w:t xml:space="preserve"> </w:t>
      </w:r>
    </w:p>
    <w:p w:rsidR="00414F17" w:rsidRPr="001D4CB6" w:rsidRDefault="00414F17" w:rsidP="00414F17">
      <w:pPr>
        <w:pStyle w:val="af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D4CB6">
        <w:rPr>
          <w:color w:val="000000"/>
          <w:sz w:val="28"/>
          <w:szCs w:val="28"/>
        </w:rPr>
        <w:t xml:space="preserve">Заявители могут получить информацию о предоставлении муниципальной услуги через муниципальное автономное учреждение «Многофункциональный центр предоставления государственных и муниципальных услуг» Константиновского района (далее – МФЦ). </w:t>
      </w:r>
    </w:p>
    <w:p w:rsidR="00414F17" w:rsidRPr="001D4CB6" w:rsidRDefault="00414F17" w:rsidP="00414F17">
      <w:pPr>
        <w:pStyle w:val="af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D4CB6">
        <w:rPr>
          <w:color w:val="000000"/>
          <w:sz w:val="28"/>
          <w:szCs w:val="28"/>
        </w:rPr>
        <w:t xml:space="preserve">Место нахождения МФЦ Константиновского района: 347250, Ростовская область, </w:t>
      </w:r>
      <w:proofErr w:type="gramStart"/>
      <w:r w:rsidRPr="001D4CB6">
        <w:rPr>
          <w:color w:val="000000"/>
          <w:sz w:val="28"/>
          <w:szCs w:val="28"/>
        </w:rPr>
        <w:t>г</w:t>
      </w:r>
      <w:proofErr w:type="gramEnd"/>
      <w:r w:rsidRPr="001D4CB6">
        <w:rPr>
          <w:color w:val="000000"/>
          <w:sz w:val="28"/>
          <w:szCs w:val="28"/>
        </w:rPr>
        <w:t xml:space="preserve"> Константиновск, ул. </w:t>
      </w:r>
      <w:proofErr w:type="spellStart"/>
      <w:r w:rsidRPr="001D4CB6">
        <w:rPr>
          <w:color w:val="000000"/>
          <w:sz w:val="28"/>
          <w:szCs w:val="28"/>
        </w:rPr>
        <w:t>Топилина</w:t>
      </w:r>
      <w:proofErr w:type="spellEnd"/>
      <w:r w:rsidRPr="001D4CB6">
        <w:rPr>
          <w:color w:val="000000"/>
          <w:sz w:val="28"/>
          <w:szCs w:val="28"/>
        </w:rPr>
        <w:t>, 41</w:t>
      </w:r>
      <w:r w:rsidRPr="001D4CB6">
        <w:rPr>
          <w:sz w:val="28"/>
          <w:szCs w:val="28"/>
        </w:rPr>
        <w:t>.</w:t>
      </w:r>
    </w:p>
    <w:p w:rsidR="00414F17" w:rsidRPr="001D4CB6" w:rsidRDefault="00414F17" w:rsidP="00414F17">
      <w:pPr>
        <w:pStyle w:val="af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D4CB6">
        <w:rPr>
          <w:color w:val="000000"/>
          <w:sz w:val="28"/>
          <w:szCs w:val="28"/>
        </w:rPr>
        <w:t>График работы МФЦ Константиновского района:</w:t>
      </w:r>
    </w:p>
    <w:p w:rsidR="00414F17" w:rsidRPr="001D4CB6" w:rsidRDefault="00414F17" w:rsidP="00414F17">
      <w:pPr>
        <w:pStyle w:val="af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D4CB6">
        <w:rPr>
          <w:sz w:val="28"/>
          <w:szCs w:val="28"/>
        </w:rPr>
        <w:t>Понедельник-вторник с 08.00 до 18.00 без перерыва;</w:t>
      </w:r>
    </w:p>
    <w:p w:rsidR="00414F17" w:rsidRPr="001D4CB6" w:rsidRDefault="00414F17" w:rsidP="00414F17">
      <w:pPr>
        <w:pStyle w:val="af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D4CB6">
        <w:rPr>
          <w:sz w:val="28"/>
          <w:szCs w:val="28"/>
        </w:rPr>
        <w:lastRenderedPageBreak/>
        <w:t>Среда с 08.00 до 20.00 без перерыва;</w:t>
      </w:r>
    </w:p>
    <w:p w:rsidR="00414F17" w:rsidRPr="001D4CB6" w:rsidRDefault="00414F17" w:rsidP="00414F17">
      <w:pPr>
        <w:pStyle w:val="af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D4CB6">
        <w:rPr>
          <w:sz w:val="28"/>
          <w:szCs w:val="28"/>
        </w:rPr>
        <w:t>Четверг-пятница с 08.00 до 18.00 без перерыва;</w:t>
      </w:r>
    </w:p>
    <w:p w:rsidR="00414F17" w:rsidRPr="001D4CB6" w:rsidRDefault="00414F17" w:rsidP="00414F17">
      <w:pPr>
        <w:pStyle w:val="af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D4CB6">
        <w:rPr>
          <w:sz w:val="28"/>
          <w:szCs w:val="28"/>
        </w:rPr>
        <w:t>Суббота с 08.00 до 13.00 без перерыва;</w:t>
      </w:r>
    </w:p>
    <w:p w:rsidR="00414F17" w:rsidRPr="001D4CB6" w:rsidRDefault="00414F17" w:rsidP="00414F17">
      <w:pPr>
        <w:pStyle w:val="af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D4CB6">
        <w:rPr>
          <w:sz w:val="28"/>
          <w:szCs w:val="28"/>
        </w:rPr>
        <w:t>Выходные дни: воскресенье.</w:t>
      </w:r>
    </w:p>
    <w:p w:rsidR="00414F17" w:rsidRPr="001D4CB6" w:rsidRDefault="00414F17" w:rsidP="00414F17">
      <w:pPr>
        <w:pStyle w:val="af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D4CB6">
        <w:rPr>
          <w:sz w:val="28"/>
          <w:szCs w:val="28"/>
        </w:rPr>
        <w:t>Контактные телефоны МФЦ Константиновского района (886393) 2-39-03 – директор, телефоны для устного информирования по процедуре предоставления муниципальной услуги: (886393) 2-20-14, 2-18-70.</w:t>
      </w:r>
    </w:p>
    <w:p w:rsidR="00414F17" w:rsidRPr="001D4CB6" w:rsidRDefault="00414F17" w:rsidP="00414F17">
      <w:pPr>
        <w:pStyle w:val="af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D4CB6">
        <w:rPr>
          <w:sz w:val="28"/>
          <w:szCs w:val="28"/>
        </w:rPr>
        <w:t>Интернет – сайт МФЦ (</w:t>
      </w:r>
      <w:proofErr w:type="spellStart"/>
      <w:r w:rsidRPr="001D4CB6">
        <w:rPr>
          <w:sz w:val="28"/>
          <w:szCs w:val="28"/>
          <w:lang w:val="en-US"/>
        </w:rPr>
        <w:t>konstantinovskiy</w:t>
      </w:r>
      <w:proofErr w:type="spellEnd"/>
      <w:r w:rsidRPr="001D4CB6">
        <w:rPr>
          <w:sz w:val="28"/>
          <w:szCs w:val="28"/>
        </w:rPr>
        <w:t>.</w:t>
      </w:r>
      <w:proofErr w:type="spellStart"/>
      <w:r w:rsidRPr="001D4CB6">
        <w:rPr>
          <w:sz w:val="28"/>
          <w:szCs w:val="28"/>
          <w:lang w:val="en-US"/>
        </w:rPr>
        <w:t>mfc</w:t>
      </w:r>
      <w:proofErr w:type="spellEnd"/>
      <w:r w:rsidRPr="001D4CB6">
        <w:rPr>
          <w:sz w:val="28"/>
          <w:szCs w:val="28"/>
        </w:rPr>
        <w:t>61.</w:t>
      </w:r>
      <w:proofErr w:type="spellStart"/>
      <w:r w:rsidRPr="001D4CB6">
        <w:rPr>
          <w:sz w:val="28"/>
          <w:szCs w:val="28"/>
          <w:lang w:val="en-US"/>
        </w:rPr>
        <w:t>ru</w:t>
      </w:r>
      <w:proofErr w:type="spellEnd"/>
      <w:proofErr w:type="gramStart"/>
      <w:r w:rsidRPr="001D4CB6">
        <w:rPr>
          <w:sz w:val="28"/>
          <w:szCs w:val="28"/>
        </w:rPr>
        <w:t xml:space="preserve"> )</w:t>
      </w:r>
      <w:proofErr w:type="gramEnd"/>
    </w:p>
    <w:p w:rsidR="00414F17" w:rsidRPr="001D4CB6" w:rsidRDefault="00414F17" w:rsidP="00414F17">
      <w:pPr>
        <w:pStyle w:val="default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D4CB6">
        <w:rPr>
          <w:color w:val="000000"/>
          <w:sz w:val="28"/>
          <w:szCs w:val="28"/>
        </w:rPr>
        <w:t>Информация о муниципальной услуге может быть получена:</w:t>
      </w:r>
    </w:p>
    <w:p w:rsidR="00414F17" w:rsidRPr="001D4CB6" w:rsidRDefault="00414F17" w:rsidP="00414F17">
      <w:pPr>
        <w:pStyle w:val="default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D4CB6">
        <w:rPr>
          <w:color w:val="000000"/>
          <w:sz w:val="28"/>
          <w:szCs w:val="28"/>
        </w:rPr>
        <w:t>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</w:t>
      </w:r>
    </w:p>
    <w:p w:rsidR="00414F17" w:rsidRPr="001D4CB6" w:rsidRDefault="00414F17" w:rsidP="00414F17">
      <w:pPr>
        <w:pStyle w:val="default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D4CB6">
        <w:rPr>
          <w:color w:val="000000"/>
          <w:sz w:val="28"/>
          <w:szCs w:val="28"/>
        </w:rPr>
        <w:t>- на официальном сайте Администрации Авиловского сельского поселения;</w:t>
      </w:r>
    </w:p>
    <w:p w:rsidR="00414F17" w:rsidRPr="001D4CB6" w:rsidRDefault="00414F17" w:rsidP="00414F17">
      <w:pPr>
        <w:pStyle w:val="default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D4CB6">
        <w:rPr>
          <w:color w:val="000000"/>
          <w:sz w:val="28"/>
          <w:szCs w:val="28"/>
        </w:rPr>
        <w:t>- на Портале государственных и муниципальных услуг Ростовской области;</w:t>
      </w:r>
    </w:p>
    <w:p w:rsidR="00414F17" w:rsidRPr="001D4CB6" w:rsidRDefault="00414F17" w:rsidP="00414F17">
      <w:pPr>
        <w:pStyle w:val="default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D4CB6">
        <w:rPr>
          <w:color w:val="000000"/>
          <w:sz w:val="28"/>
          <w:szCs w:val="28"/>
        </w:rPr>
        <w:t>- в ходе устного обращения в Администрацию Авиловского сельского поселения или МФЦ Константиновского района (по телефону или лично);</w:t>
      </w:r>
    </w:p>
    <w:p w:rsidR="00414F17" w:rsidRPr="001D4CB6" w:rsidRDefault="00414F17" w:rsidP="00414F17">
      <w:pPr>
        <w:pStyle w:val="default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D4CB6">
        <w:rPr>
          <w:color w:val="000000"/>
          <w:sz w:val="28"/>
          <w:szCs w:val="28"/>
        </w:rPr>
        <w:t>- при письменном обращении в Администрацию Авиловского сельского поселения или МФЦ Константиновского района</w:t>
      </w:r>
    </w:p>
    <w:p w:rsidR="00834B7B" w:rsidRPr="001D4CB6" w:rsidRDefault="00414F17" w:rsidP="001D4CB6">
      <w:pPr>
        <w:pStyle w:val="default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D4CB6">
        <w:rPr>
          <w:color w:val="000000"/>
          <w:sz w:val="28"/>
          <w:szCs w:val="28"/>
        </w:rPr>
        <w:t>Консультирование по вопросам предоставления муниципальной услуги осуществляется в устной форме специалистом Администрации Авиловского сельского поселения или специалистом МФЦ Константиновского района.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1.3. Заявителями муниципальной услуги являются:</w:t>
      </w:r>
    </w:p>
    <w:p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 - физические лица, проживающие и постоянно зарегистрированные в </w:t>
      </w:r>
      <w:r w:rsidR="00DE0541">
        <w:rPr>
          <w:sz w:val="28"/>
          <w:szCs w:val="28"/>
        </w:rPr>
        <w:t>Авиловском</w:t>
      </w:r>
      <w:r>
        <w:rPr>
          <w:sz w:val="28"/>
          <w:szCs w:val="28"/>
        </w:rPr>
        <w:t xml:space="preserve"> сельском</w:t>
      </w:r>
      <w:r w:rsidRPr="00414C71">
        <w:rPr>
          <w:sz w:val="28"/>
          <w:szCs w:val="28"/>
        </w:rPr>
        <w:t xml:space="preserve"> поселении (либо их уполномоченные представители), обратившиеся в орган, предоставляющий муниципальные услуги с запросом, выраженным в устной, письменной или электронной форме. </w:t>
      </w:r>
    </w:p>
    <w:p w:rsidR="00834B7B" w:rsidRPr="00DE0541" w:rsidRDefault="00834B7B" w:rsidP="00DE0541">
      <w:pPr>
        <w:pStyle w:val="default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14C71">
        <w:rPr>
          <w:sz w:val="28"/>
          <w:szCs w:val="28"/>
        </w:rPr>
        <w:t xml:space="preserve">1.4. Порядок информирования о правилах оказания муниципальной услуги. Порядок информирования (консультирования) о правилах оказания муниципальной услуги осуществляется </w:t>
      </w:r>
      <w:r>
        <w:rPr>
          <w:sz w:val="28"/>
          <w:szCs w:val="28"/>
        </w:rPr>
        <w:t>ведущим специалистом (по вопросам муниципального хозяйства)</w:t>
      </w:r>
      <w:r w:rsidRPr="00414C71">
        <w:rPr>
          <w:sz w:val="28"/>
          <w:szCs w:val="28"/>
        </w:rPr>
        <w:t xml:space="preserve"> Администрации по адресу:</w:t>
      </w:r>
      <w:r w:rsidRPr="00E01084">
        <w:rPr>
          <w:sz w:val="28"/>
          <w:szCs w:val="28"/>
        </w:rPr>
        <w:t xml:space="preserve"> </w:t>
      </w:r>
      <w:r w:rsidR="00DE0541">
        <w:rPr>
          <w:sz w:val="28"/>
          <w:szCs w:val="28"/>
        </w:rPr>
        <w:t>347262, Ростовская область, х. Авилов</w:t>
      </w:r>
      <w:r>
        <w:rPr>
          <w:sz w:val="28"/>
          <w:szCs w:val="28"/>
        </w:rPr>
        <w:t xml:space="preserve">, </w:t>
      </w:r>
      <w:r w:rsidR="00DE0541" w:rsidRPr="00DE0541">
        <w:rPr>
          <w:color w:val="000000"/>
          <w:sz w:val="28"/>
          <w:szCs w:val="28"/>
        </w:rPr>
        <w:t>ул. Молодежная, 17</w:t>
      </w:r>
      <w:r w:rsidR="00DE0541">
        <w:rPr>
          <w:color w:val="000000"/>
          <w:sz w:val="28"/>
          <w:szCs w:val="28"/>
        </w:rPr>
        <w:t xml:space="preserve">, </w:t>
      </w:r>
      <w:r w:rsidR="00DE0541">
        <w:rPr>
          <w:sz w:val="28"/>
          <w:szCs w:val="28"/>
        </w:rPr>
        <w:t>телефон: 8(86393) 57-1-45</w:t>
      </w:r>
      <w:r>
        <w:rPr>
          <w:sz w:val="28"/>
          <w:szCs w:val="28"/>
        </w:rPr>
        <w:t>.</w:t>
      </w:r>
    </w:p>
    <w:p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Получателю муниципальной услуги представляется следующая информация (консультация): </w:t>
      </w:r>
    </w:p>
    <w:p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proofErr w:type="gramStart"/>
      <w:r w:rsidRPr="00414C71">
        <w:rPr>
          <w:sz w:val="28"/>
          <w:szCs w:val="28"/>
        </w:rPr>
        <w:t xml:space="preserve">- наименование, почтовый адрес, номера телефонов, адреса электронной почты, график (режим) работы органа, данные о специалисте, предоставляющем муниципальную услугу; </w:t>
      </w:r>
      <w:proofErr w:type="gramEnd"/>
    </w:p>
    <w:p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414C71">
        <w:rPr>
          <w:sz w:val="28"/>
          <w:szCs w:val="28"/>
        </w:rPr>
        <w:t xml:space="preserve">порядок и сроки предоставления муниципальной услуги; </w:t>
      </w:r>
    </w:p>
    <w:p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4C71">
        <w:rPr>
          <w:sz w:val="28"/>
          <w:szCs w:val="28"/>
        </w:rPr>
        <w:t>перечень документов, необходимых для получения муниципальной услуги, комплектность (достаточность) представленных документов;</w:t>
      </w:r>
    </w:p>
    <w:p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требования нормативных правовых актов, муниципальных правовых актов в части предоставления муниципальной услуги; </w:t>
      </w:r>
    </w:p>
    <w:p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4C71">
        <w:rPr>
          <w:sz w:val="28"/>
          <w:szCs w:val="28"/>
        </w:rPr>
        <w:t xml:space="preserve">порядок обжалования действий (бездействия) и решений, осуществляемых и принимаемых в ходе оказания муниципальной услуги; </w:t>
      </w:r>
    </w:p>
    <w:p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4C71">
        <w:rPr>
          <w:sz w:val="28"/>
          <w:szCs w:val="28"/>
        </w:rPr>
        <w:t xml:space="preserve">иная информация, имеющая непосредственное отношение к предоставлению муниципальной услуги.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lastRenderedPageBreak/>
        <w:t xml:space="preserve">Информация (консультация) о порядке оказания муниципальной услуги представляется: </w:t>
      </w:r>
    </w:p>
    <w:p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по письменному обращению (заявлению); </w:t>
      </w:r>
    </w:p>
    <w:p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по телефону; </w:t>
      </w:r>
    </w:p>
    <w:p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при личном обращении; </w:t>
      </w:r>
    </w:p>
    <w:p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по электронной почте; </w:t>
      </w:r>
    </w:p>
    <w:p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на информационном стенде Администрации. </w:t>
      </w:r>
    </w:p>
    <w:p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Заявители, подавшие запрос о представлении сведений, в обязательном порядке получают информацию, которая соответствует следующим требованиям:</w:t>
      </w:r>
    </w:p>
    <w:p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достоверность представляемой информации; </w:t>
      </w:r>
    </w:p>
    <w:p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- четкость в изложении информации;</w:t>
      </w:r>
    </w:p>
    <w:p w:rsidR="00834B7B" w:rsidRPr="00414C71" w:rsidRDefault="00834B7B" w:rsidP="00B85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14C71">
        <w:rPr>
          <w:sz w:val="28"/>
          <w:szCs w:val="28"/>
        </w:rPr>
        <w:t xml:space="preserve"> - полнота информирования;</w:t>
      </w:r>
    </w:p>
    <w:p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удобство и доступность получения информации.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При ответах на телефонные звонки и устные обращения специалисты Администрации подробно информируют лиц, обратившихся по интересующим их вопросам. Ответ на телефонный звонок должен начинаться с информации о специалисте, ответственном за исполнение муниципальной услуги, фамилии, имени, отчестве и должности специалиста, принявшего телефонный звонок.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При невозможности специалиста, принявшего звонок, самостоятельно</w:t>
      </w:r>
      <w:r>
        <w:rPr>
          <w:sz w:val="28"/>
          <w:szCs w:val="28"/>
        </w:rPr>
        <w:t xml:space="preserve"> </w:t>
      </w:r>
      <w:r w:rsidRPr="00414C71">
        <w:rPr>
          <w:sz w:val="28"/>
          <w:szCs w:val="28"/>
        </w:rPr>
        <w:t xml:space="preserve">ответить вопросы, телефонный звонок должен быть переадресован (переведен) на другое должностное лицо или обратившемуся гражданину должен быть сообщен телефонный номер, по которому можно получить необходимую информацию.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1.5 Порядок информирования о ходе предоставления муниципальной на поставленные услуги.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Получатели муниципальной услуги информируются: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- о приостановлении предоставления муниципальной услуги;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4C71">
        <w:rPr>
          <w:sz w:val="28"/>
          <w:szCs w:val="28"/>
        </w:rPr>
        <w:t xml:space="preserve">об отказе в предоставлении муниципальной услуги;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4C71">
        <w:rPr>
          <w:sz w:val="28"/>
          <w:szCs w:val="28"/>
        </w:rPr>
        <w:t xml:space="preserve">о сроках оформления документов и возможности их получения. Информирование заявителей осуществляется в устной или письменной форме следующим образом: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индивидуальное информирование (устное, либо письменное);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публичное информирование.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Индивидуальное устное информирование осуществляется при обращении заявителей за информацией лично или по телефону.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Если, для подготовки ответа требуется продолжительное время, должностное лицо, осуществляющее индивидуальное устное информирование, может предложить заявителям обратиться за необходимой</w:t>
      </w:r>
      <w:r>
        <w:rPr>
          <w:sz w:val="28"/>
          <w:szCs w:val="28"/>
        </w:rPr>
        <w:t xml:space="preserve"> информацией в письменном виде.  </w:t>
      </w:r>
      <w:r w:rsidRPr="00414C71">
        <w:rPr>
          <w:sz w:val="28"/>
          <w:szCs w:val="28"/>
        </w:rPr>
        <w:t xml:space="preserve">Индивидуальное письменное информирование осуществляется путем предоставления ответов почтовым отправлением. Публичное информирование осуществляется посредством размещения информации на информационных стендах, официальном сайте Администрации в сети Интернет.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Если информация по предоставлению муниципальной услуги представляется в письменном обращении, Администрация визирует обращение, устанавливает срок исполнения и направляет обращение для изучения, выполнения необходимых мероприятий и подготовки ответа.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lastRenderedPageBreak/>
        <w:t xml:space="preserve">Ответ на обращение предоставляется в простой, четкой и понятной форме с указанием фамилии и номера телефона непосредственного исполнителя. Готовый ответ на обращение регистрируется и направляется заявителю либо выдается на руки заявителю при личном обращении.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срок, не превышающий 30 дней с момента получения обращения.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</w:p>
    <w:p w:rsidR="00834B7B" w:rsidRPr="00612665" w:rsidRDefault="00834B7B" w:rsidP="00981E7D">
      <w:pPr>
        <w:ind w:firstLine="709"/>
        <w:jc w:val="both"/>
        <w:rPr>
          <w:b/>
          <w:sz w:val="28"/>
          <w:szCs w:val="28"/>
        </w:rPr>
      </w:pPr>
      <w:r w:rsidRPr="00612665">
        <w:rPr>
          <w:b/>
          <w:sz w:val="28"/>
          <w:szCs w:val="28"/>
        </w:rPr>
        <w:t xml:space="preserve">2. Стандарт предоставления муниципальной услуги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2.1. Наименование муниципальной услуги: «Постановка на учет граждан в качестве нуждающихся в жилых помещениях, предоставляемых по договорам социального найма».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2.2 Исполнение муниципальной услуги осуществляет </w:t>
      </w:r>
      <w:r w:rsidR="00DE0541">
        <w:rPr>
          <w:sz w:val="28"/>
          <w:szCs w:val="28"/>
        </w:rPr>
        <w:t>Администрация</w:t>
      </w:r>
      <w:r w:rsidRPr="00414C71">
        <w:rPr>
          <w:sz w:val="28"/>
          <w:szCs w:val="28"/>
        </w:rPr>
        <w:t xml:space="preserve"> </w:t>
      </w:r>
      <w:r w:rsidR="00DE0541">
        <w:rPr>
          <w:sz w:val="28"/>
          <w:szCs w:val="28"/>
        </w:rPr>
        <w:t xml:space="preserve">Авиловского  </w:t>
      </w:r>
      <w:r>
        <w:rPr>
          <w:sz w:val="28"/>
          <w:szCs w:val="28"/>
        </w:rPr>
        <w:t>сельского</w:t>
      </w:r>
      <w:r w:rsidRPr="00414C71">
        <w:rPr>
          <w:sz w:val="28"/>
          <w:szCs w:val="28"/>
        </w:rPr>
        <w:t xml:space="preserve"> поселения. </w:t>
      </w:r>
    </w:p>
    <w:p w:rsidR="00DE0541" w:rsidRDefault="00834B7B" w:rsidP="00345C25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Местонахождение Администрации:</w:t>
      </w:r>
      <w:r w:rsidRPr="00E01084">
        <w:rPr>
          <w:sz w:val="28"/>
          <w:szCs w:val="28"/>
        </w:rPr>
        <w:t xml:space="preserve"> </w:t>
      </w:r>
      <w:r w:rsidR="00DE0541">
        <w:rPr>
          <w:sz w:val="28"/>
          <w:szCs w:val="28"/>
        </w:rPr>
        <w:t xml:space="preserve">347262, Ростовская область, х. Авилов, </w:t>
      </w:r>
      <w:r w:rsidR="00DE0541" w:rsidRPr="00DE0541">
        <w:rPr>
          <w:color w:val="000000"/>
          <w:sz w:val="28"/>
          <w:szCs w:val="28"/>
        </w:rPr>
        <w:t>ул. Молодежная, 17</w:t>
      </w:r>
      <w:r w:rsidR="00DE0541">
        <w:rPr>
          <w:color w:val="000000"/>
          <w:sz w:val="28"/>
          <w:szCs w:val="28"/>
        </w:rPr>
        <w:t xml:space="preserve">, </w:t>
      </w:r>
      <w:r w:rsidR="00DE0541">
        <w:rPr>
          <w:sz w:val="28"/>
          <w:szCs w:val="28"/>
        </w:rPr>
        <w:t>телефон: 8(86393) 57-1-45</w:t>
      </w:r>
    </w:p>
    <w:p w:rsidR="00834B7B" w:rsidRDefault="00834B7B" w:rsidP="00345C25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Почтовый адрес:</w:t>
      </w:r>
      <w:r w:rsidRPr="00E01084">
        <w:rPr>
          <w:sz w:val="28"/>
          <w:szCs w:val="28"/>
        </w:rPr>
        <w:t xml:space="preserve"> </w:t>
      </w:r>
      <w:r w:rsidR="00DE0541">
        <w:rPr>
          <w:sz w:val="28"/>
          <w:szCs w:val="28"/>
        </w:rPr>
        <w:t xml:space="preserve">347262, Ростовская область, х. Авилов, </w:t>
      </w:r>
      <w:r w:rsidR="00DE0541" w:rsidRPr="00DE0541">
        <w:rPr>
          <w:color w:val="000000"/>
          <w:sz w:val="28"/>
          <w:szCs w:val="28"/>
        </w:rPr>
        <w:t>ул. Молодежная, 17</w:t>
      </w:r>
      <w:r w:rsidR="00DE0541">
        <w:rPr>
          <w:color w:val="000000"/>
          <w:sz w:val="28"/>
          <w:szCs w:val="28"/>
        </w:rPr>
        <w:t xml:space="preserve">, </w:t>
      </w:r>
      <w:r w:rsidR="00DE0541">
        <w:rPr>
          <w:sz w:val="28"/>
          <w:szCs w:val="28"/>
        </w:rPr>
        <w:t>телефон: 8(86393) 57-1-45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приема специалистом</w:t>
      </w:r>
      <w:r w:rsidRPr="00414C71">
        <w:rPr>
          <w:sz w:val="28"/>
          <w:szCs w:val="28"/>
        </w:rPr>
        <w:t xml:space="preserve"> в Администрации: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9"/>
        <w:gridCol w:w="4858"/>
      </w:tblGrid>
      <w:tr w:rsidR="00834B7B" w:rsidRPr="000B10FC" w:rsidTr="00010F39">
        <w:trPr>
          <w:trHeight w:val="329"/>
        </w:trPr>
        <w:tc>
          <w:tcPr>
            <w:tcW w:w="4866" w:type="dxa"/>
          </w:tcPr>
          <w:p w:rsidR="00834B7B" w:rsidRPr="000B10FC" w:rsidRDefault="00834B7B" w:rsidP="00010F39">
            <w:pPr>
              <w:ind w:firstLine="709"/>
              <w:jc w:val="both"/>
              <w:rPr>
                <w:sz w:val="28"/>
                <w:szCs w:val="28"/>
              </w:rPr>
            </w:pPr>
            <w:r w:rsidRPr="000B10FC">
              <w:rPr>
                <w:sz w:val="28"/>
                <w:szCs w:val="28"/>
              </w:rPr>
              <w:t xml:space="preserve"> понедельник </w:t>
            </w:r>
            <w:r>
              <w:rPr>
                <w:sz w:val="28"/>
                <w:szCs w:val="28"/>
              </w:rPr>
              <w:t>- пятница</w:t>
            </w:r>
          </w:p>
        </w:tc>
        <w:tc>
          <w:tcPr>
            <w:tcW w:w="4866" w:type="dxa"/>
          </w:tcPr>
          <w:p w:rsidR="00834B7B" w:rsidRPr="000B10FC" w:rsidRDefault="00834B7B" w:rsidP="00010F3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E0541">
              <w:rPr>
                <w:sz w:val="28"/>
                <w:szCs w:val="28"/>
              </w:rPr>
              <w:t xml:space="preserve"> с 8.00 до 16</w:t>
            </w:r>
            <w:r w:rsidRPr="000B10FC">
              <w:rPr>
                <w:sz w:val="28"/>
                <w:szCs w:val="28"/>
              </w:rPr>
              <w:t xml:space="preserve">.00 часов </w:t>
            </w:r>
          </w:p>
        </w:tc>
      </w:tr>
    </w:tbl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proofErr w:type="gramStart"/>
      <w:r w:rsidRPr="00414C71">
        <w:rPr>
          <w:sz w:val="28"/>
          <w:szCs w:val="28"/>
        </w:rPr>
        <w:t xml:space="preserve">Специалист, оказывающий услугу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>
        <w:rPr>
          <w:sz w:val="28"/>
          <w:szCs w:val="28"/>
        </w:rPr>
        <w:t xml:space="preserve">                    </w:t>
      </w:r>
      <w:r w:rsidRPr="00414C71">
        <w:rPr>
          <w:sz w:val="28"/>
          <w:szCs w:val="28"/>
        </w:rPr>
        <w:t>№ 210-ФЗ</w:t>
      </w:r>
      <w:proofErr w:type="gramEnd"/>
      <w:r w:rsidRPr="00414C71">
        <w:rPr>
          <w:sz w:val="28"/>
          <w:szCs w:val="28"/>
        </w:rPr>
        <w:t xml:space="preserve"> «Об организации предоставления государственных и муниципальных услуг».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2.3. Результат предоставления муниципальной услуги.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Администрация </w:t>
      </w:r>
      <w:r w:rsidR="00DE0541">
        <w:rPr>
          <w:sz w:val="28"/>
          <w:szCs w:val="28"/>
        </w:rPr>
        <w:t>Авиловского</w:t>
      </w:r>
      <w:r>
        <w:rPr>
          <w:sz w:val="28"/>
          <w:szCs w:val="28"/>
        </w:rPr>
        <w:t xml:space="preserve"> сельского</w:t>
      </w:r>
      <w:r w:rsidRPr="00414C71">
        <w:rPr>
          <w:sz w:val="28"/>
          <w:szCs w:val="28"/>
        </w:rPr>
        <w:t xml:space="preserve"> поселения по результатам рассмотрения заявлений граждан о предоставлении муниципальной услуги, проверки представленных документов, обследования жилищных условий заявителя, принимает следующие решения:</w:t>
      </w:r>
    </w:p>
    <w:p w:rsidR="00834B7B" w:rsidRDefault="00834B7B" w:rsidP="00CE13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14C71">
        <w:rPr>
          <w:sz w:val="28"/>
          <w:szCs w:val="28"/>
        </w:rPr>
        <w:t xml:space="preserve">- о признании (отказе в признании) гражданина и членов его семьи </w:t>
      </w:r>
      <w:proofErr w:type="gramStart"/>
      <w:r w:rsidRPr="00414C71">
        <w:rPr>
          <w:sz w:val="28"/>
          <w:szCs w:val="28"/>
        </w:rPr>
        <w:t>малоимущими</w:t>
      </w:r>
      <w:proofErr w:type="gramEnd"/>
      <w:r w:rsidRPr="00414C71">
        <w:rPr>
          <w:sz w:val="28"/>
          <w:szCs w:val="28"/>
        </w:rPr>
        <w:t xml:space="preserve"> в целях принятия на учет и предоставления им по договорам социальн</w:t>
      </w:r>
      <w:r w:rsidR="00F8495E">
        <w:rPr>
          <w:sz w:val="28"/>
          <w:szCs w:val="28"/>
        </w:rPr>
        <w:t>ого найма</w:t>
      </w:r>
      <w:r w:rsidRPr="00414C71">
        <w:rPr>
          <w:sz w:val="28"/>
          <w:szCs w:val="28"/>
        </w:rPr>
        <w:t xml:space="preserve">; </w:t>
      </w:r>
    </w:p>
    <w:p w:rsidR="00834B7B" w:rsidRDefault="00834B7B" w:rsidP="00CE13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14C71">
        <w:rPr>
          <w:sz w:val="28"/>
          <w:szCs w:val="28"/>
        </w:rPr>
        <w:t xml:space="preserve">- выдача заявителю, обратившемуся за предоставлением муниципальной услуги, решения о принятии (отказе в принятии) на учет в качестве нуждающихся в жилых помещениях, предоставляемых по договорам социального найма, либо относящихся к определенной федеральным законом, указом Президента Российской Федерации или законом субъекта Российской Федерации категории граждан.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2.4. Срок предоставления муниципальной услуги.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lastRenderedPageBreak/>
        <w:t xml:space="preserve">Срок предоставления муниципальной услуги 30 рабочих дней </w:t>
      </w:r>
      <w:proofErr w:type="gramStart"/>
      <w:r w:rsidRPr="00414C71">
        <w:rPr>
          <w:sz w:val="28"/>
          <w:szCs w:val="28"/>
        </w:rPr>
        <w:t>с даты регистрации</w:t>
      </w:r>
      <w:proofErr w:type="gramEnd"/>
      <w:r w:rsidRPr="00414C71">
        <w:rPr>
          <w:sz w:val="28"/>
          <w:szCs w:val="28"/>
        </w:rPr>
        <w:t xml:space="preserve"> заявления и предоставления заявителем пакета необходимых документов. </w:t>
      </w:r>
    </w:p>
    <w:p w:rsidR="00834B7B" w:rsidRDefault="00834B7B" w:rsidP="00981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Ответственный специалист</w:t>
      </w:r>
      <w:r w:rsidRPr="00414C71">
        <w:rPr>
          <w:sz w:val="28"/>
          <w:szCs w:val="28"/>
        </w:rPr>
        <w:t xml:space="preserve"> не позднее чем через три рабочих дня со дня принятия решения о принятии гражданина на учет или об отказе в принятии на учет выдает или направляет заявителю выписку из правового акта администрации </w:t>
      </w:r>
      <w:r w:rsidR="00B54FA8">
        <w:rPr>
          <w:sz w:val="28"/>
          <w:szCs w:val="28"/>
        </w:rPr>
        <w:t>Авиловского</w:t>
      </w:r>
      <w:r>
        <w:rPr>
          <w:sz w:val="28"/>
          <w:szCs w:val="28"/>
        </w:rPr>
        <w:t xml:space="preserve"> сельского</w:t>
      </w:r>
      <w:r w:rsidRPr="00414C71">
        <w:rPr>
          <w:sz w:val="28"/>
          <w:szCs w:val="28"/>
        </w:rPr>
        <w:t xml:space="preserve"> поселения.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2.5. Перечень нормативных</w:t>
      </w:r>
      <w:r>
        <w:rPr>
          <w:sz w:val="28"/>
          <w:szCs w:val="28"/>
        </w:rPr>
        <w:t xml:space="preserve"> правовых актов, регулирующих</w:t>
      </w:r>
      <w:r w:rsidRPr="00414C71">
        <w:rPr>
          <w:sz w:val="28"/>
          <w:szCs w:val="28"/>
        </w:rPr>
        <w:t xml:space="preserve"> исполнение и предоставление муниципальной услуги: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 - Жилищный кодекс Российской Федерации от 29.12.2004 № 188-ФЗ (ст.12, правовых актов, регулирующих Глава 7);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 (ст.14,16);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- Областной закон Ростовской области от 07.10.2005 № 363-</w:t>
      </w:r>
      <w:smartTag w:uri="urn:schemas-microsoft-com:office:smarttags" w:element="metricconverter">
        <w:smartTagPr>
          <w:attr w:name="ProductID" w:val="3C"/>
        </w:smartTagPr>
        <w:r w:rsidRPr="00414C71">
          <w:rPr>
            <w:sz w:val="28"/>
            <w:szCs w:val="28"/>
          </w:rPr>
          <w:t>3C</w:t>
        </w:r>
      </w:smartTag>
      <w:r w:rsidRPr="00414C71">
        <w:rPr>
          <w:sz w:val="28"/>
          <w:szCs w:val="28"/>
        </w:rPr>
        <w:t xml:space="preserve"> «Об учете граждан в качестве нуждающихся в жилых помещениях, предоставляемых по договору социального найма на территории Ростовской области»;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- Постановление Правительства Ростовской области от 04.05.2012 № 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</w:t>
      </w:r>
      <w:r w:rsidR="00B54FA8">
        <w:rPr>
          <w:sz w:val="28"/>
          <w:szCs w:val="28"/>
        </w:rPr>
        <w:t xml:space="preserve"> нуждающихся в жилых помещениях.</w:t>
      </w:r>
      <w:r w:rsidRPr="00414C71">
        <w:rPr>
          <w:sz w:val="28"/>
          <w:szCs w:val="28"/>
        </w:rPr>
        <w:t xml:space="preserve">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2.6. Перечень</w:t>
      </w:r>
      <w:r>
        <w:rPr>
          <w:sz w:val="28"/>
          <w:szCs w:val="28"/>
        </w:rPr>
        <w:t xml:space="preserve"> документов,</w:t>
      </w:r>
      <w:r w:rsidRPr="00414C71">
        <w:rPr>
          <w:sz w:val="28"/>
          <w:szCs w:val="28"/>
        </w:rPr>
        <w:t xml:space="preserve"> необходимых</w:t>
      </w:r>
      <w:r>
        <w:rPr>
          <w:sz w:val="28"/>
          <w:szCs w:val="28"/>
        </w:rPr>
        <w:t xml:space="preserve"> для предоставления</w:t>
      </w:r>
      <w:r w:rsidRPr="00414C71">
        <w:rPr>
          <w:sz w:val="28"/>
          <w:szCs w:val="28"/>
        </w:rPr>
        <w:t xml:space="preserve"> муниципальной услуги: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2.6.1. К заявлению прилагаются: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1) копии документов, удостоверяющих личность гражданина Российской Федерации и членов его семьи (все страницы); </w:t>
      </w:r>
    </w:p>
    <w:p w:rsidR="00834B7B" w:rsidRPr="00345C25" w:rsidRDefault="00834B7B" w:rsidP="00345C25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 xml:space="preserve">2) справка о составе семьи по месту регистрации лица, в случае если  указанные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услуг; </w:t>
      </w:r>
    </w:p>
    <w:p w:rsidR="00834B7B" w:rsidRDefault="00834B7B" w:rsidP="00345C25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>3) правоустанавливающие</w:t>
      </w:r>
      <w:r w:rsidRPr="00414C71">
        <w:rPr>
          <w:sz w:val="28"/>
          <w:szCs w:val="28"/>
        </w:rPr>
        <w:t xml:space="preserve"> документы на занимаемое жилое помещение, право на которое не зарегистрировано в Едином государственном реестре прав на недвижимое имущество и сделок с ним (далее - ЕГРП);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414C71">
        <w:rPr>
          <w:sz w:val="28"/>
          <w:szCs w:val="28"/>
        </w:rPr>
        <w:t xml:space="preserve"> свидетельств</w:t>
      </w:r>
      <w:r>
        <w:rPr>
          <w:sz w:val="28"/>
          <w:szCs w:val="28"/>
        </w:rPr>
        <w:t>а</w:t>
      </w:r>
      <w:r w:rsidRPr="00414C71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заключении брака</w:t>
      </w:r>
      <w:r w:rsidRPr="00414C7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 </w:t>
      </w:r>
      <w:r w:rsidRPr="00414C71">
        <w:rPr>
          <w:sz w:val="28"/>
          <w:szCs w:val="28"/>
        </w:rPr>
        <w:t xml:space="preserve">расторжении брака), о </w:t>
      </w:r>
      <w:r>
        <w:rPr>
          <w:sz w:val="28"/>
          <w:szCs w:val="28"/>
        </w:rPr>
        <w:t xml:space="preserve">рождении (смерти) членов семьи, об установлении отцовства (на каждого ребенка), выданных компетентными органами иностранного государства, и их нотариально удостоверенного перевода на русский язык. </w:t>
      </w:r>
    </w:p>
    <w:p w:rsidR="00834B7B" w:rsidRPr="00345C25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 xml:space="preserve">5) выписка из домовой книги или копия финансового лицевого счета, в случае если указанные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345C25">
        <w:rPr>
          <w:sz w:val="28"/>
          <w:szCs w:val="28"/>
        </w:rPr>
        <w:t>) при наличии у гражданина права на меры социальной поддержки, установленные федеральным законодательством,</w:t>
      </w:r>
      <w:r w:rsidRPr="00414C71">
        <w:rPr>
          <w:sz w:val="28"/>
          <w:szCs w:val="28"/>
        </w:rPr>
        <w:t xml:space="preserve"> копии удостоверений и документов, подтверждающих данное право.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E16666">
        <w:rPr>
          <w:sz w:val="28"/>
          <w:szCs w:val="28"/>
        </w:rPr>
        <w:t>Все копии предоставляются с предъявлением оригиналов документов. Заявитель вправе предоставить без предъявления оригиналов копии необходимых документов, заверенные в установленном порядке.</w:t>
      </w:r>
    </w:p>
    <w:p w:rsidR="00834B7B" w:rsidRPr="00372FC7" w:rsidRDefault="00834B7B" w:rsidP="00981E7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14C71">
        <w:rPr>
          <w:rFonts w:ascii="Times New Roman" w:hAnsi="Times New Roman"/>
          <w:sz w:val="28"/>
          <w:szCs w:val="28"/>
        </w:rPr>
        <w:t xml:space="preserve">2.6.2. </w:t>
      </w:r>
      <w:proofErr w:type="gramStart"/>
      <w:r w:rsidRPr="00372FC7">
        <w:rPr>
          <w:rFonts w:ascii="Times New Roman" w:hAnsi="Times New Roman"/>
          <w:sz w:val="28"/>
          <w:szCs w:val="28"/>
        </w:rPr>
        <w:t>Органом местного самоуправления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Ростовской</w:t>
      </w:r>
      <w:proofErr w:type="gramEnd"/>
      <w:r w:rsidRPr="00372FC7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актами, если такие документы не были представлены заявителем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FC7">
        <w:rPr>
          <w:rFonts w:ascii="Times New Roman" w:hAnsi="Times New Roman"/>
          <w:sz w:val="28"/>
          <w:szCs w:val="28"/>
        </w:rPr>
        <w:t xml:space="preserve">собственной инициативе, в том числе: </w:t>
      </w:r>
    </w:p>
    <w:p w:rsidR="00834B7B" w:rsidRPr="00372FC7" w:rsidRDefault="00834B7B" w:rsidP="00981E7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72FC7">
        <w:rPr>
          <w:rFonts w:ascii="Times New Roman" w:hAnsi="Times New Roman"/>
          <w:sz w:val="28"/>
          <w:szCs w:val="28"/>
        </w:rPr>
        <w:t xml:space="preserve">1) правоустанавливающие документы на занимаемое жилое помещение, право на которое зарегистрировано в ЕГРП; </w:t>
      </w:r>
    </w:p>
    <w:p w:rsidR="00834B7B" w:rsidRPr="00372FC7" w:rsidRDefault="00834B7B" w:rsidP="00981E7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2FC7">
        <w:rPr>
          <w:rFonts w:ascii="Times New Roman" w:hAnsi="Times New Roman"/>
          <w:sz w:val="28"/>
          <w:szCs w:val="28"/>
        </w:rPr>
        <w:t>2) справка предприятия технической инвентаризации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заявление о принятии на учет, по состоянию на дату подачи заявления и выписка из ЕГРП о наличии (отсутствии) жилья, земельного участка и иного недвижимого имущества, принадлежащего на праве</w:t>
      </w:r>
      <w:proofErr w:type="gramEnd"/>
      <w:r w:rsidRPr="00372FC7">
        <w:rPr>
          <w:rFonts w:ascii="Times New Roman" w:hAnsi="Times New Roman"/>
          <w:sz w:val="28"/>
          <w:szCs w:val="28"/>
        </w:rPr>
        <w:t xml:space="preserve"> собственности и подлежащего налогообложению, на всех членов семьи на территории Российской Федерации по состоянию на дату подачи заявления; </w:t>
      </w:r>
    </w:p>
    <w:p w:rsidR="00834B7B" w:rsidRPr="00345C25" w:rsidRDefault="00834B7B" w:rsidP="00981E7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2FC7">
        <w:rPr>
          <w:rFonts w:ascii="Times New Roman" w:hAnsi="Times New Roman"/>
          <w:sz w:val="28"/>
          <w:szCs w:val="28"/>
        </w:rPr>
        <w:t>3)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образовании, справка предприятия технической инвентаризации и выписка из ЕГРП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</w:t>
      </w:r>
      <w:proofErr w:type="gramEnd"/>
      <w:r w:rsidRPr="00372FC7">
        <w:rPr>
          <w:rFonts w:ascii="Times New Roman" w:hAnsi="Times New Roman"/>
          <w:sz w:val="28"/>
          <w:szCs w:val="28"/>
        </w:rPr>
        <w:t xml:space="preserve"> проживала семья, по состоянию на дату подачи заявления. Заявитель вправе </w:t>
      </w:r>
      <w:proofErr w:type="gramStart"/>
      <w:r w:rsidRPr="00372FC7"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 w:rsidRPr="00372FC7">
        <w:rPr>
          <w:rFonts w:ascii="Times New Roman" w:hAnsi="Times New Roman"/>
          <w:sz w:val="28"/>
          <w:szCs w:val="28"/>
        </w:rPr>
        <w:t xml:space="preserve"> и информацию по собственной инициативе. Все копии предоставляются с предъявлением оригиналов документов. Заявитель вправе предоставить без предоставления оригиналов копии необходимых документов, заверенные в установленном поряд</w:t>
      </w:r>
      <w:r w:rsidRPr="00345C25">
        <w:rPr>
          <w:rFonts w:ascii="Times New Roman" w:hAnsi="Times New Roman"/>
          <w:sz w:val="28"/>
          <w:szCs w:val="28"/>
        </w:rPr>
        <w:t xml:space="preserve">ке»; </w:t>
      </w:r>
    </w:p>
    <w:p w:rsidR="00834B7B" w:rsidRDefault="00834B7B" w:rsidP="00981E7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45C25">
        <w:rPr>
          <w:rFonts w:ascii="Times New Roman" w:hAnsi="Times New Roman"/>
          <w:sz w:val="28"/>
          <w:szCs w:val="28"/>
        </w:rPr>
        <w:t>4) сведения о регистрации по месту жительства (пребывания</w:t>
      </w:r>
      <w:r>
        <w:rPr>
          <w:rFonts w:ascii="Times New Roman" w:hAnsi="Times New Roman"/>
          <w:sz w:val="28"/>
          <w:szCs w:val="28"/>
        </w:rPr>
        <w:t>) гражданина и членов его семьи;</w:t>
      </w:r>
    </w:p>
    <w:p w:rsidR="00834B7B" w:rsidRDefault="00834B7B" w:rsidP="00981E7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свидетельства о заключении брака (о расторжении брака), о рождении (смерти) членов семьи;</w:t>
      </w:r>
    </w:p>
    <w:p w:rsidR="00834B7B" w:rsidRPr="00345C25" w:rsidRDefault="00834B7B" w:rsidP="00981E7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справки, заключения и иные документы, выдаваемые организациями, входящими в государственную, муниципальную или частную системы здравоохранения (для граждан страдающих некоторыми формами хронических заболеваний или имеющих право не дополнительную жилую площадь в соответствии с федеральным законодательством).</w:t>
      </w:r>
    </w:p>
    <w:p w:rsidR="00834B7B" w:rsidRPr="00345C25" w:rsidRDefault="00834B7B" w:rsidP="00981E7D">
      <w:pPr>
        <w:ind w:firstLine="709"/>
        <w:jc w:val="both"/>
        <w:rPr>
          <w:sz w:val="28"/>
          <w:szCs w:val="28"/>
        </w:rPr>
      </w:pPr>
      <w:r w:rsidRPr="00B54FA8">
        <w:rPr>
          <w:color w:val="FF0000"/>
          <w:sz w:val="28"/>
          <w:szCs w:val="28"/>
        </w:rPr>
        <w:lastRenderedPageBreak/>
        <w:t xml:space="preserve"> </w:t>
      </w:r>
      <w:r w:rsidRPr="001D4CB6">
        <w:rPr>
          <w:sz w:val="28"/>
          <w:szCs w:val="28"/>
        </w:rPr>
        <w:t>2.6.3.</w:t>
      </w:r>
      <w:r w:rsidRPr="00345C25">
        <w:rPr>
          <w:sz w:val="28"/>
          <w:szCs w:val="28"/>
        </w:rPr>
        <w:t xml:space="preserve"> Признание семьи гражданина (одиноко проживающего гражданина) малоимущей (им) осуществляется на основании заявления гражданина.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>Для определения размера дохода, пр</w:t>
      </w:r>
      <w:r w:rsidRPr="00414C71">
        <w:rPr>
          <w:sz w:val="28"/>
          <w:szCs w:val="28"/>
        </w:rPr>
        <w:t>иходящегося на каждого члена семьи (одиноко проживающего гражданина), и стоимости имущества, находящегося в собственности членов семьи (одиноко проживающего гражданина) и подлежащего налогообложению, в целях признания семьи гражданина (одиноко проживающего гражданина) малоимущей (малоимущим) гражданин представляет следующие документы:</w:t>
      </w:r>
    </w:p>
    <w:p w:rsidR="00834B7B" w:rsidRPr="00A87F36" w:rsidRDefault="00834B7B" w:rsidP="00981E7D">
      <w:pPr>
        <w:ind w:firstLine="709"/>
        <w:jc w:val="both"/>
        <w:rPr>
          <w:sz w:val="28"/>
          <w:szCs w:val="28"/>
        </w:rPr>
      </w:pPr>
      <w:r w:rsidRPr="00A87F36">
        <w:rPr>
          <w:color w:val="FF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1) документы о доходах гражданина </w:t>
      </w:r>
      <w:r w:rsidRPr="00A87F36">
        <w:rPr>
          <w:sz w:val="28"/>
          <w:szCs w:val="28"/>
        </w:rPr>
        <w:t xml:space="preserve"> </w:t>
      </w:r>
      <w:r>
        <w:rPr>
          <w:sz w:val="28"/>
          <w:szCs w:val="28"/>
        </w:rPr>
        <w:t>и членов его семьи за 12 месяцев до даты подачи заявления, в случае, если соответствующие сведения не находятся в распоряжении органов, предоставляющих государственные услуги, органов предоставляющих муниципальные услуги, иных государственных органов, органов местного самоуправления либо подведомственных государственным органам  или органам местного самоуправления организаций, участвующих  в предоставлении государственных и муниципальных услуг;</w:t>
      </w:r>
      <w:proofErr w:type="gramEnd"/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proofErr w:type="gramStart"/>
      <w:r w:rsidRPr="00414C71">
        <w:rPr>
          <w:sz w:val="28"/>
          <w:szCs w:val="28"/>
        </w:rPr>
        <w:t>2) документы из органов (учреждений), осуществляющих оценку недвижимого имущества, подтверждающие сведения о стоимости принадлежащего на праве собственности гражданину и членам его семьи налогооблагаемого недвижимого имущества, если указанные сведения не</w:t>
      </w:r>
      <w:r>
        <w:rPr>
          <w:sz w:val="28"/>
          <w:szCs w:val="28"/>
        </w:rPr>
        <w:t xml:space="preserve"> </w:t>
      </w:r>
      <w:r w:rsidRPr="00414C71">
        <w:rPr>
          <w:sz w:val="28"/>
          <w:szCs w:val="28"/>
        </w:rPr>
        <w:t xml:space="preserve">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</w:t>
      </w:r>
      <w:proofErr w:type="gramEnd"/>
      <w:r w:rsidRPr="00414C71">
        <w:rPr>
          <w:sz w:val="28"/>
          <w:szCs w:val="28"/>
        </w:rPr>
        <w:t xml:space="preserve"> муниципальных услуг;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proofErr w:type="gramStart"/>
      <w:r w:rsidRPr="00414C71">
        <w:rPr>
          <w:sz w:val="28"/>
          <w:szCs w:val="28"/>
        </w:rPr>
        <w:t xml:space="preserve">3) справку с места работы (службы) о трудоустройстве либо документ, подтверждающий невозможность осуществления гражданином трудовой деятельности, в случае если указанные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услуг. </w:t>
      </w:r>
      <w:proofErr w:type="gramEnd"/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2.6.4. </w:t>
      </w:r>
      <w:proofErr w:type="gramStart"/>
      <w:r w:rsidRPr="00414C71">
        <w:rPr>
          <w:sz w:val="28"/>
          <w:szCs w:val="28"/>
        </w:rPr>
        <w:t>Органом местного самоуправления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Ростовской</w:t>
      </w:r>
      <w:proofErr w:type="gramEnd"/>
      <w:r w:rsidRPr="00414C71">
        <w:rPr>
          <w:sz w:val="28"/>
          <w:szCs w:val="28"/>
        </w:rPr>
        <w:t xml:space="preserve"> области, муниципальными правовыми актами, если такие документы не были представлены заявителем по собственной инициативе, в том числе: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1) документы из органов, осуществляющих государственную регистрацию транспортных средств, подтверждающие сведения о категории принадлежащего гражданину и членам его семьи на праве собственности налогооблагаемого движимого имущества;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2) документы, подтверждающие сведения о доходах, помимо заработка, данного гражданина и членов его семьи за 12 месяцев до даты подачи заявления;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lastRenderedPageBreak/>
        <w:t xml:space="preserve">3) документы, подтверждающие сведения о стоимости принадлежащего на праве собственности гражданину и членам его семьи налогооблагаемого недвижимого имущества;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4) документы из службы занятости о постановке заявителя на учет в качестве безработного либо документ, подтверждающий невозможность осуществления гражданином трудовой деятельности.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proofErr w:type="gramStart"/>
      <w:r w:rsidRPr="00414C71">
        <w:rPr>
          <w:sz w:val="28"/>
          <w:szCs w:val="28"/>
        </w:rPr>
        <w:t>В случае если гражданин или любой член его семьи является получателем государственной социальной помощи, мер социальной поддержки, в том числе субсидий на оплату жилых помещений и коммунальных услуг, а также социальных пособий, предусмотренных федеральным и областным законодательством, местного соответствующую информацию о размерах (по видам) начисленной социальной помощи у органов, производящих оценку доходов и назначение соответствующих пособий или субсидий, с учетом</w:t>
      </w:r>
      <w:proofErr w:type="gramEnd"/>
      <w:r w:rsidRPr="00414C71">
        <w:rPr>
          <w:sz w:val="28"/>
          <w:szCs w:val="28"/>
        </w:rPr>
        <w:t xml:space="preserve"> расхождения между продолжительностью расчетного периода, устанавливаемого для признания граждан </w:t>
      </w:r>
      <w:proofErr w:type="gramStart"/>
      <w:r w:rsidRPr="00414C71">
        <w:rPr>
          <w:sz w:val="28"/>
          <w:szCs w:val="28"/>
        </w:rPr>
        <w:t>малоимущими</w:t>
      </w:r>
      <w:proofErr w:type="gramEnd"/>
      <w:r w:rsidRPr="00414C71">
        <w:rPr>
          <w:sz w:val="28"/>
          <w:szCs w:val="28"/>
        </w:rPr>
        <w:t xml:space="preserve"> в целях принятия на учет и предоставления им жилых помещений по договорам социального найма, и продолжительностью периода выплаты пособия или орган самоуправления запрашивает</w:t>
      </w:r>
      <w:r>
        <w:rPr>
          <w:sz w:val="28"/>
          <w:szCs w:val="28"/>
        </w:rPr>
        <w:t xml:space="preserve"> </w:t>
      </w:r>
      <w:r w:rsidRPr="00414C71">
        <w:rPr>
          <w:sz w:val="28"/>
          <w:szCs w:val="28"/>
        </w:rPr>
        <w:t xml:space="preserve">субсидии гражданину или членам его семьи.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е могут </w:t>
      </w:r>
      <w:proofErr w:type="gramStart"/>
      <w:r>
        <w:rPr>
          <w:sz w:val="28"/>
          <w:szCs w:val="28"/>
        </w:rPr>
        <w:t>предоставлять документы</w:t>
      </w:r>
      <w:proofErr w:type="gramEnd"/>
      <w:r>
        <w:rPr>
          <w:sz w:val="28"/>
          <w:szCs w:val="28"/>
        </w:rPr>
        <w:t>,</w:t>
      </w:r>
      <w:r w:rsidRPr="00414C71">
        <w:rPr>
          <w:sz w:val="28"/>
          <w:szCs w:val="28"/>
        </w:rPr>
        <w:t xml:space="preserve"> необходимые для признания их малоимущими, как подлинные, так и копии, заверенные в установленном порядке, а также организациями и предприятиями, выдавшими соответствующий документ.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2.6.5. Отдельные категории граждан, не подлежащие признанию </w:t>
      </w:r>
      <w:proofErr w:type="gramStart"/>
      <w:r w:rsidRPr="00414C71">
        <w:rPr>
          <w:sz w:val="28"/>
          <w:szCs w:val="28"/>
        </w:rPr>
        <w:t>малоимущими</w:t>
      </w:r>
      <w:proofErr w:type="gramEnd"/>
      <w:r w:rsidRPr="00414C71">
        <w:rPr>
          <w:sz w:val="28"/>
          <w:szCs w:val="28"/>
        </w:rPr>
        <w:t xml:space="preserve">: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1) граждане, жилые помещения которых признаны в порядке, установленном Правительством Российской Федерации, непригодными для проживания и не подлежат ремонту или реконструкции;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14C71">
        <w:rPr>
          <w:sz w:val="28"/>
          <w:szCs w:val="28"/>
        </w:rPr>
        <w:t xml:space="preserve">иные категории граждан, предусмотренные федеральным законодательством;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14C71">
        <w:rPr>
          <w:sz w:val="28"/>
          <w:szCs w:val="28"/>
        </w:rPr>
        <w:t xml:space="preserve">) лица, принятые на квартирный учет до 1 марта 2005 года;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14C71">
        <w:rPr>
          <w:sz w:val="28"/>
          <w:szCs w:val="28"/>
        </w:rPr>
        <w:t>) граждане, в составе семьи которых имеется трое или более дете</w:t>
      </w:r>
      <w:proofErr w:type="gramStart"/>
      <w:r w:rsidRPr="00414C71">
        <w:rPr>
          <w:sz w:val="28"/>
          <w:szCs w:val="28"/>
        </w:rPr>
        <w:t>й-</w:t>
      </w:r>
      <w:proofErr w:type="gramEnd"/>
      <w:r w:rsidRPr="00414C71">
        <w:rPr>
          <w:sz w:val="28"/>
          <w:szCs w:val="28"/>
        </w:rPr>
        <w:t xml:space="preserve"> близнецов;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14C71">
        <w:rPr>
          <w:sz w:val="28"/>
          <w:szCs w:val="28"/>
        </w:rPr>
        <w:t xml:space="preserve">) граждане, в составе семьи которых имеется десять или более несовершеннолетних детей, проживающие 5 и более лет на территории Ростовской области.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2.6.6. При расчете среднедушевого дохода семьи и дохода одиноко проживающего гражданина для признания их </w:t>
      </w:r>
      <w:proofErr w:type="gramStart"/>
      <w:r w:rsidRPr="00414C71">
        <w:rPr>
          <w:sz w:val="28"/>
          <w:szCs w:val="28"/>
        </w:rPr>
        <w:t>малоимущими</w:t>
      </w:r>
      <w:proofErr w:type="gramEnd"/>
      <w:r w:rsidRPr="00414C71">
        <w:rPr>
          <w:sz w:val="28"/>
          <w:szCs w:val="28"/>
        </w:rPr>
        <w:t xml:space="preserve"> в целях предоставления по договорам социального найма жилых помещений муниципального жилищного фонда учитываются следующие виды доходов, полученных каждым членом семьи или одиноко проживающим гражданином: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</w:t>
      </w:r>
      <w:r w:rsidRPr="00414C71">
        <w:rPr>
          <w:sz w:val="28"/>
          <w:szCs w:val="28"/>
        </w:rPr>
        <w:t xml:space="preserve">все предусмотренные системой оплаты труда выплаты, учитываемые при расчете среднего заработка в соответствии с законодательством Российской Федерации;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 </w:t>
      </w:r>
      <w:r w:rsidRPr="00414C71">
        <w:rPr>
          <w:sz w:val="28"/>
          <w:szCs w:val="28"/>
        </w:rPr>
        <w:t xml:space="preserve">средний заработок, сохраняемый в случаях, предусмотренных трудовым законодательством;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14C71">
        <w:rPr>
          <w:sz w:val="28"/>
          <w:szCs w:val="28"/>
        </w:rPr>
        <w:t xml:space="preserve">компенсация, выплачиваемая государственным органом или общественным объединением за время исполнения государственных или общественных обязанностей;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lastRenderedPageBreak/>
        <w:t>4)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 5) социальные выплаты из бюджетов всех уровней, государственных внебюджетных фондов и других источников, к которым относятся: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а) пенсии, компенсационные выплаты (кроме компенсационных выплат</w:t>
      </w:r>
      <w:r>
        <w:rPr>
          <w:sz w:val="28"/>
          <w:szCs w:val="28"/>
        </w:rPr>
        <w:t xml:space="preserve"> </w:t>
      </w:r>
      <w:r w:rsidRPr="00414C71">
        <w:rPr>
          <w:sz w:val="28"/>
          <w:szCs w:val="28"/>
        </w:rPr>
        <w:t xml:space="preserve">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б) ежемесячное пожизненное содержание судей, вышедших в отставку;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proofErr w:type="gramStart"/>
      <w:r w:rsidRPr="00414C71">
        <w:rPr>
          <w:sz w:val="28"/>
          <w:szCs w:val="28"/>
        </w:rPr>
        <w:t xml:space="preserve">в) 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 </w:t>
      </w:r>
      <w:proofErr w:type="gramEnd"/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proofErr w:type="gramStart"/>
      <w:r w:rsidRPr="00414C71">
        <w:rPr>
          <w:sz w:val="28"/>
          <w:szCs w:val="28"/>
        </w:rPr>
        <w:t>г) пособие по безработице, материальная помощь и иные выплаты безработным гражданам, а также стипендия и материальная помощь, выплачиваемые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</w:t>
      </w:r>
      <w:proofErr w:type="gramEnd"/>
      <w:r w:rsidRPr="00414C71">
        <w:rPr>
          <w:sz w:val="28"/>
          <w:szCs w:val="28"/>
        </w:rPr>
        <w:t xml:space="preserve"> </w:t>
      </w:r>
      <w:proofErr w:type="gramStart"/>
      <w:r w:rsidRPr="00414C71">
        <w:rPr>
          <w:sz w:val="28"/>
          <w:szCs w:val="28"/>
        </w:rPr>
        <w:t>в возрасте от четырнадцати до восемнадцати лет в период их участия во временных работах</w:t>
      </w:r>
      <w:proofErr w:type="gramEnd"/>
      <w:r w:rsidRPr="00414C71">
        <w:rPr>
          <w:sz w:val="28"/>
          <w:szCs w:val="28"/>
        </w:rPr>
        <w:t xml:space="preserve">; </w:t>
      </w:r>
    </w:p>
    <w:p w:rsidR="00834B7B" w:rsidRPr="00345C25" w:rsidRDefault="00834B7B" w:rsidP="00981E7D">
      <w:pPr>
        <w:ind w:firstLine="709"/>
        <w:jc w:val="both"/>
        <w:rPr>
          <w:sz w:val="28"/>
          <w:szCs w:val="28"/>
        </w:rPr>
      </w:pPr>
      <w:proofErr w:type="spellStart"/>
      <w:r w:rsidRPr="00414C71">
        <w:rPr>
          <w:sz w:val="28"/>
          <w:szCs w:val="28"/>
        </w:rPr>
        <w:t>д</w:t>
      </w:r>
      <w:proofErr w:type="spellEnd"/>
      <w:r w:rsidRPr="00414C71">
        <w:rPr>
          <w:sz w:val="28"/>
          <w:szCs w:val="28"/>
        </w:rPr>
        <w:t xml:space="preserve">) пособие по временной нетрудоспособности, пособие по беременности и родам, а также единовременное пособие женщинам, вставшим на учет в </w:t>
      </w:r>
      <w:r w:rsidRPr="00345C25">
        <w:rPr>
          <w:sz w:val="28"/>
          <w:szCs w:val="28"/>
        </w:rPr>
        <w:t xml:space="preserve">медицинских учреждениях в ранние сроки беременности; </w:t>
      </w:r>
    </w:p>
    <w:p w:rsidR="00834B7B" w:rsidRPr="00345C25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 xml:space="preserve">е) пособие на ребенка;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>ж) ежемесячное пособие на период отпуска по уходу за ребенком до достижения им возраста полутора лет и</w:t>
      </w:r>
      <w:r w:rsidRPr="00414C71">
        <w:rPr>
          <w:sz w:val="28"/>
          <w:szCs w:val="28"/>
        </w:rPr>
        <w:t xml:space="preserve">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трехлетнего возраста;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414C71">
        <w:rPr>
          <w:sz w:val="28"/>
          <w:szCs w:val="28"/>
        </w:rPr>
        <w:t>з</w:t>
      </w:r>
      <w:proofErr w:type="spellEnd"/>
      <w:r w:rsidRPr="00414C71">
        <w:rPr>
          <w:sz w:val="28"/>
          <w:szCs w:val="28"/>
        </w:rPr>
        <w:t>)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из-за состояния здоровья детей, связанного с условиями проживания</w:t>
      </w:r>
      <w:proofErr w:type="gramEnd"/>
      <w:r w:rsidRPr="00414C71">
        <w:rPr>
          <w:sz w:val="28"/>
          <w:szCs w:val="28"/>
        </w:rPr>
        <w:t xml:space="preserve"> по месту воинской службы супруга, если по заключению медицинской организации их дети до достижения возраста восемнадцати лет нуждаются в постороннем уходе;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и) ежемесячная компенсационная выплата неработающим женам лиц рядового и начальствующего состава органов внутренних дел Российской </w:t>
      </w:r>
      <w:r w:rsidRPr="00414C71">
        <w:rPr>
          <w:sz w:val="28"/>
          <w:szCs w:val="28"/>
        </w:rPr>
        <w:lastRenderedPageBreak/>
        <w:t xml:space="preserve">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к)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л) 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 </w:t>
      </w:r>
    </w:p>
    <w:p w:rsidR="00834B7B" w:rsidRPr="00345C25" w:rsidRDefault="00834B7B" w:rsidP="00981E7D">
      <w:pPr>
        <w:ind w:firstLine="709"/>
        <w:jc w:val="both"/>
        <w:rPr>
          <w:sz w:val="28"/>
          <w:szCs w:val="28"/>
        </w:rPr>
      </w:pPr>
      <w:proofErr w:type="gramStart"/>
      <w:r w:rsidRPr="00414C71">
        <w:rPr>
          <w:sz w:val="28"/>
          <w:szCs w:val="28"/>
        </w:rPr>
        <w:t xml:space="preserve">6) доходы от имущества, принадлежащего на праве собственности семье (отдельным ее членам) или одиноко проживающему гражданину, к которым относятся доходы от </w:t>
      </w:r>
      <w:r w:rsidRPr="00345C25">
        <w:rPr>
          <w:sz w:val="28"/>
          <w:szCs w:val="28"/>
        </w:rPr>
        <w:t>реализации и сдачи в арен</w:t>
      </w:r>
      <w:r>
        <w:rPr>
          <w:sz w:val="28"/>
          <w:szCs w:val="28"/>
        </w:rPr>
        <w:t xml:space="preserve">ду (наем) недвижимого имущества, </w:t>
      </w:r>
      <w:r w:rsidRPr="00345C25">
        <w:rPr>
          <w:sz w:val="28"/>
          <w:szCs w:val="28"/>
        </w:rPr>
        <w:t>земельных участков, зданий, сооружений, строений, объектов незавершённого строительства, садовых домов, жилых и нежилых помещений, в том числе предназначенных для размещения транспортных средств частей зда</w:t>
      </w:r>
      <w:r>
        <w:rPr>
          <w:sz w:val="28"/>
          <w:szCs w:val="28"/>
        </w:rPr>
        <w:t xml:space="preserve">ний или сооружений, </w:t>
      </w:r>
      <w:proofErr w:type="spellStart"/>
      <w:r>
        <w:rPr>
          <w:sz w:val="28"/>
          <w:szCs w:val="28"/>
        </w:rPr>
        <w:t>машино-мест</w:t>
      </w:r>
      <w:proofErr w:type="spellEnd"/>
      <w:r>
        <w:rPr>
          <w:sz w:val="28"/>
          <w:szCs w:val="28"/>
        </w:rPr>
        <w:t>, гаражей</w:t>
      </w:r>
      <w:r w:rsidRPr="00345C25">
        <w:rPr>
          <w:sz w:val="28"/>
          <w:szCs w:val="28"/>
        </w:rPr>
        <w:t>, транспортных и иных</w:t>
      </w:r>
      <w:proofErr w:type="gramEnd"/>
      <w:r w:rsidRPr="00345C25">
        <w:rPr>
          <w:sz w:val="28"/>
          <w:szCs w:val="28"/>
        </w:rPr>
        <w:t xml:space="preserve"> механических средств, средств переработки и хранения продуктов;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>7) другие доходы семьи или одиноко проживающего гражданина, в которые включаются:</w:t>
      </w:r>
      <w:r w:rsidRPr="00414C71">
        <w:rPr>
          <w:sz w:val="28"/>
          <w:szCs w:val="28"/>
        </w:rPr>
        <w:t xml:space="preserve">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а) денежное довольствие военнослужащих (за исключением доходов военнослужащих, проходящих военную службу по призыву в качестве сержантов, старшин, солдат и матросов, а также военнослужащих, обучающихся в военных образовательных учреждениях профессионального образования и не заключивших контракт о прохождении военной службы), сотрудников органов внутренних дел Российской Федерации</w:t>
      </w:r>
      <w:r>
        <w:rPr>
          <w:sz w:val="28"/>
          <w:szCs w:val="28"/>
        </w:rPr>
        <w:t>, учреждений и органов уголовн</w:t>
      </w:r>
      <w:proofErr w:type="gramStart"/>
      <w:r>
        <w:rPr>
          <w:sz w:val="28"/>
          <w:szCs w:val="28"/>
        </w:rPr>
        <w:t>о-</w:t>
      </w:r>
      <w:proofErr w:type="gramEnd"/>
      <w:r w:rsidRPr="00414C71">
        <w:rPr>
          <w:sz w:val="28"/>
          <w:szCs w:val="28"/>
        </w:rPr>
        <w:t xml:space="preserve"> исполнительной системы Министерства юстиции Российской Федерации, таможенных органов Российской Федерации и других </w:t>
      </w:r>
      <w:proofErr w:type="gramStart"/>
      <w:r w:rsidRPr="00414C71">
        <w:rPr>
          <w:sz w:val="28"/>
          <w:szCs w:val="28"/>
        </w:rPr>
        <w:t xml:space="preserve">правоохранительных органов, а также дополнительные выплаты, носящие постоянный характер, и продовольственное обеспечение (денежная продовольственного пайка), установленные законодательством Российской Федерации; </w:t>
      </w:r>
      <w:proofErr w:type="gramEnd"/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б) единовременное пособие при увольнении с военной службы, из органов внутренних дел Российской Федерации, учреждений и </w:t>
      </w:r>
      <w:r>
        <w:rPr>
          <w:sz w:val="28"/>
          <w:szCs w:val="28"/>
        </w:rPr>
        <w:t>органов уголовн</w:t>
      </w:r>
      <w:proofErr w:type="gramStart"/>
      <w:r>
        <w:rPr>
          <w:sz w:val="28"/>
          <w:szCs w:val="28"/>
        </w:rPr>
        <w:t>о-</w:t>
      </w:r>
      <w:proofErr w:type="gramEnd"/>
      <w:r w:rsidRPr="00414C71">
        <w:rPr>
          <w:sz w:val="28"/>
          <w:szCs w:val="28"/>
        </w:rPr>
        <w:t xml:space="preserve"> исполнительной системы Министерства юстиции Российской Федерации, таможенных органов Российской Федерации, других правоохранительных компенсация взамен органов;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в) 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 г) оплата работ по договорам, заключаемым в соответствии с гражданским законодательством Российской Федерации; вознаграждения, законодательством Российской Федерации об авторском праве и смежных правах;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авторские вознаграждения, получаемые в соответствии с законодательством Российской Федерации;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е) доходы от занятий предпринимательской деятельностью, включая доходы, полученные в результате деятельности крестьянского (фермерского) хозяйства;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lastRenderedPageBreak/>
        <w:t xml:space="preserve">ж) доходы по акциям и другие доходы от участия в управлении собственностью организации;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proofErr w:type="spellStart"/>
      <w:r w:rsidRPr="00414C71">
        <w:rPr>
          <w:sz w:val="28"/>
          <w:szCs w:val="28"/>
        </w:rPr>
        <w:t>з</w:t>
      </w:r>
      <w:proofErr w:type="spellEnd"/>
      <w:r w:rsidRPr="00414C71">
        <w:rPr>
          <w:sz w:val="28"/>
          <w:szCs w:val="28"/>
        </w:rPr>
        <w:t xml:space="preserve">) алименты, получаемые членами семьи гражданина;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и) проценты по банковским вкладам;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к) наследуемые и подаренные денежные средства на сумму, превышающую 1000 (тысячу) рублей;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л) денежные эквиваленты полученных льгот и социальных гарантий, установленных органом государственной власти Российской Федерации, Ростовской области, органами местного самоуправления, организациями;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proofErr w:type="gramStart"/>
      <w:r w:rsidRPr="00414C71">
        <w:rPr>
          <w:sz w:val="28"/>
          <w:szCs w:val="28"/>
        </w:rPr>
        <w:t>м) денежные эквиваленты предоставляемых гражданам льгот и мер социальной поддержки по оплате жилого помещения, коммунальных услуг и транспортных услуг, установленных органами государственной власти Российской Федерации, субъектов Российской Федерации, органами местного самоуправления и организациями, в виде предоставленных гражданам скидок с оплаты (то есть денежные эквиваленты льгот и компенсаций по оплате транспортных услуг, денежные эквиваленты льгот по оплате жилых помещений и коммунальных</w:t>
      </w:r>
      <w:proofErr w:type="gramEnd"/>
      <w:r w:rsidRPr="00414C71">
        <w:rPr>
          <w:sz w:val="28"/>
          <w:szCs w:val="28"/>
        </w:rPr>
        <w:t xml:space="preserve"> услуг);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proofErr w:type="spellStart"/>
      <w:r w:rsidRPr="00414C71">
        <w:rPr>
          <w:sz w:val="28"/>
          <w:szCs w:val="28"/>
        </w:rPr>
        <w:t>н</w:t>
      </w:r>
      <w:proofErr w:type="spellEnd"/>
      <w:r w:rsidRPr="00414C71">
        <w:rPr>
          <w:sz w:val="28"/>
          <w:szCs w:val="28"/>
        </w:rPr>
        <w:t xml:space="preserve">) денежные выплаты, предоставляемые гражданам в качестве мер социальной поддержки (оплата жилого помещения, коммунальных или транспортных услуг) или в виде денежных выплат;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о) ежемесячные денежные средства на содержание лиц, находящихся под опекой или попечительством, опекуну (попечителю) на содержание подопечного, который признан членом семьи;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proofErr w:type="spellStart"/>
      <w:r w:rsidRPr="00414C71">
        <w:rPr>
          <w:sz w:val="28"/>
          <w:szCs w:val="28"/>
        </w:rPr>
        <w:t>п</w:t>
      </w:r>
      <w:proofErr w:type="spellEnd"/>
      <w:r w:rsidRPr="00414C71">
        <w:rPr>
          <w:sz w:val="28"/>
          <w:szCs w:val="28"/>
        </w:rPr>
        <w:t>) денежные средства из любых источников (за исключением собственных сре</w:t>
      </w:r>
      <w:proofErr w:type="gramStart"/>
      <w:r w:rsidRPr="00414C71">
        <w:rPr>
          <w:sz w:val="28"/>
          <w:szCs w:val="28"/>
        </w:rPr>
        <w:t>дств гр</w:t>
      </w:r>
      <w:proofErr w:type="gramEnd"/>
      <w:r w:rsidRPr="00414C71">
        <w:rPr>
          <w:sz w:val="28"/>
          <w:szCs w:val="28"/>
        </w:rPr>
        <w:t>ажданина или членов его семьи), направленные на оплату обучения гражданина или членов его семьи в образовательных учреждениях;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proofErr w:type="spellStart"/>
      <w:r w:rsidRPr="00414C71">
        <w:rPr>
          <w:sz w:val="28"/>
          <w:szCs w:val="28"/>
        </w:rPr>
        <w:t>р</w:t>
      </w:r>
      <w:proofErr w:type="spellEnd"/>
      <w:r w:rsidRPr="00414C71">
        <w:rPr>
          <w:sz w:val="28"/>
          <w:szCs w:val="28"/>
        </w:rPr>
        <w:t xml:space="preserve">) доходы охотников-любителей, получаемые от сдачи добытых ими пушнины, мехового или кожевенного сырья или мяса диких животных;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с) суммы предоставленной государственной социальной помощи;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т) суммы ежемесячных денежных выплат и компенсаций различным категориям граждан, определенным в соответствии с федеральным и областным законодательством. </w:t>
      </w:r>
    </w:p>
    <w:p w:rsidR="00834B7B" w:rsidRPr="00345C25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14C71">
        <w:rPr>
          <w:sz w:val="28"/>
          <w:szCs w:val="28"/>
        </w:rPr>
        <w:t xml:space="preserve">.6.7. При расчете стоимости имущества, подлежащего налогообложению, находящегося в собственности каждого из членов семьи (одиноко проживающего гражданина), для признания их малоимущими в целях предоставления по договорам социального найма жилых помещений </w:t>
      </w:r>
      <w:r w:rsidRPr="00345C25">
        <w:rPr>
          <w:sz w:val="28"/>
          <w:szCs w:val="28"/>
        </w:rPr>
        <w:t>муниципального жилищного фонда учитываются следующие виды имущества, находящегося на территории Российской Федерации и иных государств:</w:t>
      </w:r>
    </w:p>
    <w:p w:rsidR="00834B7B" w:rsidRPr="00345C25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 xml:space="preserve"> 1) земельные участки любого назначения, в том числе земельные паи; </w:t>
      </w:r>
    </w:p>
    <w:p w:rsidR="00834B7B" w:rsidRPr="00345C25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 xml:space="preserve"> 2) жилые дома, в том числе находящиеся в периоде строительства; </w:t>
      </w:r>
    </w:p>
    <w:p w:rsidR="00834B7B" w:rsidRPr="00345C25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 xml:space="preserve"> 3) квартиры, в том числе находящиеся в периоде строительства; </w:t>
      </w:r>
    </w:p>
    <w:p w:rsidR="00834B7B" w:rsidRPr="00345C25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 xml:space="preserve"> 4) садовые дома в садоводческих товариществах и дачных организациях; </w:t>
      </w:r>
    </w:p>
    <w:p w:rsidR="00834B7B" w:rsidRPr="00345C25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 xml:space="preserve"> 5) гаражи, боксы, ангары; </w:t>
      </w:r>
    </w:p>
    <w:p w:rsidR="00834B7B" w:rsidRPr="00345C25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 xml:space="preserve"> 6) иное недвижимое имущество;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 xml:space="preserve"> 7) автомобили (легковые и грузовые), мотоциклы, мотороллеры, автобусы и другие самоходные </w:t>
      </w:r>
      <w:proofErr w:type="gramStart"/>
      <w:r w:rsidRPr="00345C25">
        <w:rPr>
          <w:sz w:val="28"/>
          <w:szCs w:val="28"/>
        </w:rPr>
        <w:t>машины</w:t>
      </w:r>
      <w:proofErr w:type="gramEnd"/>
      <w:r w:rsidRPr="00345C25">
        <w:rPr>
          <w:sz w:val="28"/>
          <w:szCs w:val="28"/>
        </w:rPr>
        <w:t xml:space="preserve"> и механизмы на пневматическом и гусеничном ходу, самолеты, вертолеты, теплоходы, яхты, парусные суда, катера, снегоходы,</w:t>
      </w:r>
      <w:r w:rsidRPr="00414C71">
        <w:rPr>
          <w:sz w:val="28"/>
          <w:szCs w:val="28"/>
        </w:rPr>
        <w:t xml:space="preserve"> мотосани, моторные лодки, </w:t>
      </w:r>
      <w:proofErr w:type="spellStart"/>
      <w:r w:rsidRPr="00414C71">
        <w:rPr>
          <w:sz w:val="28"/>
          <w:szCs w:val="28"/>
        </w:rPr>
        <w:t>гидроциклы</w:t>
      </w:r>
      <w:proofErr w:type="spellEnd"/>
      <w:r w:rsidRPr="00414C71">
        <w:rPr>
          <w:sz w:val="28"/>
          <w:szCs w:val="28"/>
        </w:rPr>
        <w:t xml:space="preserve">, несамоходные (буксируемые суда) и </w:t>
      </w:r>
      <w:r w:rsidRPr="00414C71">
        <w:rPr>
          <w:sz w:val="28"/>
          <w:szCs w:val="28"/>
        </w:rPr>
        <w:lastRenderedPageBreak/>
        <w:t xml:space="preserve">другие водные и воздушные транспортные средства, зарегистрированные в установленном порядке в соответствии с законодательством Российской Федерации;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C71">
        <w:rPr>
          <w:sz w:val="28"/>
          <w:szCs w:val="28"/>
        </w:rPr>
        <w:t xml:space="preserve">8) сельскохозяйственная техника;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C71">
        <w:rPr>
          <w:sz w:val="28"/>
          <w:szCs w:val="28"/>
        </w:rPr>
        <w:t xml:space="preserve">9) промысловые морские и речные суда;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C71">
        <w:rPr>
          <w:sz w:val="28"/>
          <w:szCs w:val="28"/>
        </w:rPr>
        <w:t>10) иные транспортные средства, за исключением: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C71">
        <w:rPr>
          <w:sz w:val="28"/>
          <w:szCs w:val="28"/>
        </w:rPr>
        <w:t xml:space="preserve">а) весельных лодок, а также моторных лодок с двигателем мощностью не свыше 5 лошадиных сил; </w:t>
      </w:r>
    </w:p>
    <w:p w:rsidR="00834B7B" w:rsidRPr="00345C25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C71">
        <w:rPr>
          <w:sz w:val="28"/>
          <w:szCs w:val="28"/>
        </w:rPr>
        <w:t xml:space="preserve">б) автомобилей легковых, специально оборудованных для использования инвалидами, а также автомобилей легковых с мощностью двигателя до 100 лошадиных сил (до 73,55 кВт), полученных (приобретенных) через органы </w:t>
      </w:r>
      <w:r w:rsidRPr="00345C25">
        <w:rPr>
          <w:sz w:val="28"/>
          <w:szCs w:val="28"/>
        </w:rPr>
        <w:t xml:space="preserve">социальной защиты населения в установленном законом порядке; </w:t>
      </w:r>
    </w:p>
    <w:p w:rsidR="00834B7B" w:rsidRPr="00345C25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 xml:space="preserve"> в) транспортных средств, находящихся в розыске, при условии подтверждения факта их угона (кражи) документом, выдаваемым уполномоченным органом; </w:t>
      </w:r>
    </w:p>
    <w:p w:rsidR="00834B7B" w:rsidRPr="00345C25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 xml:space="preserve">11) </w:t>
      </w:r>
      <w:proofErr w:type="gramStart"/>
      <w:r w:rsidRPr="00345C25">
        <w:rPr>
          <w:sz w:val="28"/>
          <w:szCs w:val="28"/>
        </w:rPr>
        <w:t>пае</w:t>
      </w:r>
      <w:proofErr w:type="gramEnd"/>
      <w:r w:rsidRPr="00345C25">
        <w:rPr>
          <w:sz w:val="28"/>
          <w:szCs w:val="28"/>
        </w:rPr>
        <w:t xml:space="preserve"> накопления в жилищно-строительных, гаражно-строительных кооперативах; </w:t>
      </w:r>
    </w:p>
    <w:p w:rsidR="00834B7B" w:rsidRPr="00345C25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 xml:space="preserve">12) суммы, находящиеся во вкладах в учреждениях банков и других кредитных учреждениях, средства на именных приватизационных счетах физических лиц;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>13) стоимость имущественных и земельных долей (паев), валютные ценности и ценные бумаги в их стоимостном выражении.</w:t>
      </w:r>
      <w:r w:rsidRPr="00414C71">
        <w:rPr>
          <w:sz w:val="28"/>
          <w:szCs w:val="28"/>
        </w:rPr>
        <w:t xml:space="preserve">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Заявитель вправе </w:t>
      </w:r>
      <w:proofErr w:type="gramStart"/>
      <w:r w:rsidRPr="00414C71">
        <w:rPr>
          <w:sz w:val="28"/>
          <w:szCs w:val="28"/>
        </w:rPr>
        <w:t>предоставить документы</w:t>
      </w:r>
      <w:proofErr w:type="gramEnd"/>
      <w:r w:rsidRPr="00414C71">
        <w:rPr>
          <w:sz w:val="28"/>
          <w:szCs w:val="28"/>
        </w:rPr>
        <w:t xml:space="preserve"> и информацию по собственной инициативе. Все копии предоставляются с предъявлением оригиналов документов. Заявитель вправе предоставить без предъявления оригиналов копии необходимых документов, заверенные в установленном порядке.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2.7. В соответствии с пунктами 1 и 2 статьи 7 Федерального закона от 27.07.2010 N 210-ФЗ "Об организации предоставления государственных и муниципальных услуг", запрещается требовать от заявителя: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-представления документов и информации, которые находятся в распоряжении органов, предоставляющих мун</w:t>
      </w:r>
      <w:r>
        <w:rPr>
          <w:sz w:val="28"/>
          <w:szCs w:val="28"/>
        </w:rPr>
        <w:t xml:space="preserve">иципальную услугу Администрации </w:t>
      </w:r>
      <w:r w:rsidR="00977AFB">
        <w:rPr>
          <w:sz w:val="28"/>
          <w:szCs w:val="28"/>
        </w:rPr>
        <w:t>Авиловского</w:t>
      </w:r>
      <w:r>
        <w:rPr>
          <w:sz w:val="28"/>
          <w:szCs w:val="28"/>
        </w:rPr>
        <w:t xml:space="preserve"> сельского</w:t>
      </w:r>
      <w:r w:rsidRPr="00414C71">
        <w:rPr>
          <w:sz w:val="28"/>
          <w:szCs w:val="28"/>
        </w:rPr>
        <w:t xml:space="preserve"> поселения,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2.8.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</w:t>
      </w:r>
      <w:r w:rsidRPr="00414C71">
        <w:rPr>
          <w:sz w:val="28"/>
          <w:szCs w:val="28"/>
        </w:rPr>
        <w:lastRenderedPageBreak/>
        <w:t xml:space="preserve">удостоверяющим право гражданина на получение государственных и муниципальных услуг.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2.9. Общие требования к оформлению документов, представляемых для предоставления муниципальной услуги: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- документы на русском языке, либо имеют заверенный перевод на русский язык;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должны быть написаны полностью, разборчивым почерком;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исправления и подчистки в заявлении и документах не допускаются;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документы не должны быть исполнены карандашом, не должны иметь серьезных повреждений, наличие которых не позволяет однозначно истолковать их содержание;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документ не должен иметь нечитаемых фрагментов текста, печати, реквизиты, либо подписи заверивших его лиц или другие особенности, которые могут привести к неверному пониманию его содержания и вызывают сомнения в его подлинности;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поверхность документа </w:t>
      </w:r>
      <w:proofErr w:type="spellStart"/>
      <w:r w:rsidRPr="00414C71">
        <w:rPr>
          <w:sz w:val="28"/>
          <w:szCs w:val="28"/>
        </w:rPr>
        <w:t>заламинирова</w:t>
      </w:r>
      <w:r>
        <w:rPr>
          <w:sz w:val="28"/>
          <w:szCs w:val="28"/>
        </w:rPr>
        <w:t>н</w:t>
      </w:r>
      <w:r w:rsidRPr="00414C71">
        <w:rPr>
          <w:sz w:val="28"/>
          <w:szCs w:val="28"/>
        </w:rPr>
        <w:t>на</w:t>
      </w:r>
      <w:proofErr w:type="spellEnd"/>
      <w:r w:rsidRPr="00414C71">
        <w:rPr>
          <w:sz w:val="28"/>
          <w:szCs w:val="28"/>
        </w:rPr>
        <w:t xml:space="preserve"> или скрыта иным техническим способом, в результате чего нет возможности сделать однозначных выводов о его подлинности;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не должна быть нарушена целостность документа.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2.10. Исчерпывающий перечень оснований для приостановления или отказа в предоставлении муниципальной услуги: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14C71">
        <w:rPr>
          <w:sz w:val="28"/>
          <w:szCs w:val="28"/>
        </w:rPr>
        <w:t xml:space="preserve">заявителем не представлены в полном объеме документы, предусмотренные пунктом 2.6 настоящего регламента;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2) представлены документы, которые не подтверждают право соответствующих граждан состоять на учете в качестве нуждающихся в жилых помещениях;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3) не истек срок, предусмотренный частью 12 статьи 1 Областного закона «Об учете граждан в качестве нуждающихся в жилых помещениях, предоставляемых по договору социального найма на территории Ростовской области» № 363-</w:t>
      </w:r>
      <w:smartTag w:uri="urn:schemas-microsoft-com:office:smarttags" w:element="metricconverter">
        <w:smartTagPr>
          <w:attr w:name="ProductID" w:val="3C"/>
        </w:smartTagPr>
        <w:r w:rsidRPr="00414C71">
          <w:rPr>
            <w:sz w:val="28"/>
            <w:szCs w:val="28"/>
          </w:rPr>
          <w:t>3C</w:t>
        </w:r>
      </w:smartTag>
      <w:r w:rsidRPr="00414C71">
        <w:rPr>
          <w:sz w:val="28"/>
          <w:szCs w:val="28"/>
        </w:rPr>
        <w:t xml:space="preserve"> от 7.10.2005г.;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proofErr w:type="gramStart"/>
      <w:r w:rsidRPr="00414C71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414C71">
        <w:rPr>
          <w:sz w:val="28"/>
          <w:szCs w:val="28"/>
        </w:rPr>
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Федерации, если соответствующий документ не был предоставлен заявителем по собственной</w:t>
      </w:r>
      <w:proofErr w:type="gramEnd"/>
      <w:r w:rsidRPr="00414C71">
        <w:rPr>
          <w:sz w:val="28"/>
          <w:szCs w:val="28"/>
        </w:rPr>
        <w:t xml:space="preserve"> инициативе, за исключением случаев, если отсутствие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Решение об отказе в предоставлении муниципальной услуги должно содержать основания отказа с обязательной ссылкой на нарушения, предусмотренные настоящим пунктом, с отправкой уведомления об отказе в предоставлении муниципальной услуги.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 2.11. Размер платы взимаемой с заявителя при предоставлении муниципальной услуги: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14C71">
        <w:rPr>
          <w:sz w:val="28"/>
          <w:szCs w:val="28"/>
        </w:rPr>
        <w:t xml:space="preserve">муниципальная услуга предоставляется бесплатно.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lastRenderedPageBreak/>
        <w:t xml:space="preserve">2.12. Максимальный срок ожидания в очереди при подаче запроса о предоставлении муниципальной услуги Администрации и при получении результата предоставления таких услуг 40 минут.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Ответственный специалист</w:t>
      </w:r>
      <w:r w:rsidRPr="00414C71">
        <w:rPr>
          <w:sz w:val="28"/>
          <w:szCs w:val="28"/>
        </w:rPr>
        <w:t xml:space="preserve"> организует работу по проверке сведений,</w:t>
      </w:r>
      <w:r>
        <w:rPr>
          <w:sz w:val="28"/>
          <w:szCs w:val="28"/>
        </w:rPr>
        <w:t xml:space="preserve"> </w:t>
      </w:r>
      <w:r w:rsidRPr="00414C71">
        <w:rPr>
          <w:sz w:val="28"/>
          <w:szCs w:val="28"/>
        </w:rPr>
        <w:t>содержащихся в документах</w:t>
      </w:r>
      <w:r w:rsidRPr="00336D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</w:t>
      </w:r>
      <w:r w:rsidRPr="00414C71">
        <w:rPr>
          <w:sz w:val="28"/>
          <w:szCs w:val="28"/>
        </w:rPr>
        <w:t xml:space="preserve">15 </w:t>
      </w:r>
      <w:r>
        <w:rPr>
          <w:sz w:val="28"/>
          <w:szCs w:val="28"/>
        </w:rPr>
        <w:t>дней</w:t>
      </w:r>
      <w:r w:rsidRPr="00414C71">
        <w:rPr>
          <w:sz w:val="28"/>
          <w:szCs w:val="28"/>
        </w:rPr>
        <w:t xml:space="preserve">, и в </w:t>
      </w:r>
      <w:r>
        <w:rPr>
          <w:sz w:val="28"/>
          <w:szCs w:val="28"/>
        </w:rPr>
        <w:t xml:space="preserve">течение </w:t>
      </w:r>
      <w:r w:rsidRPr="00414C71">
        <w:rPr>
          <w:sz w:val="28"/>
          <w:szCs w:val="28"/>
        </w:rPr>
        <w:t xml:space="preserve">30 рабочих дней </w:t>
      </w:r>
      <w:proofErr w:type="gramStart"/>
      <w:r w:rsidRPr="00414C71">
        <w:rPr>
          <w:sz w:val="28"/>
          <w:szCs w:val="28"/>
        </w:rPr>
        <w:t>с даты предоставления</w:t>
      </w:r>
      <w:proofErr w:type="gramEnd"/>
      <w:r w:rsidRPr="00414C71">
        <w:rPr>
          <w:sz w:val="28"/>
          <w:szCs w:val="28"/>
        </w:rPr>
        <w:t xml:space="preserve"> этих документов принимает решение о предоставлении (отказе в предоставлении) муниципальной услуги. О принятом решении заявитель письменно уведомляется не позднее чем через три рабочих дня со дня принятия такого решения.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2.14. Срок и порядок регистрации запроса заявителя о предоставлении муниципальной услуги.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Заявление регистрируется в день подачи его заявителем, в </w:t>
      </w:r>
      <w:proofErr w:type="gramStart"/>
      <w:r w:rsidRPr="00414C71">
        <w:rPr>
          <w:sz w:val="28"/>
          <w:szCs w:val="28"/>
        </w:rPr>
        <w:t>порядке</w:t>
      </w:r>
      <w:proofErr w:type="gramEnd"/>
      <w:r w:rsidRPr="00414C71">
        <w:rPr>
          <w:sz w:val="28"/>
          <w:szCs w:val="28"/>
        </w:rPr>
        <w:t xml:space="preserve"> установленном Регламентом Администрации </w:t>
      </w:r>
      <w:r w:rsidR="00977AFB">
        <w:rPr>
          <w:sz w:val="28"/>
          <w:szCs w:val="28"/>
        </w:rPr>
        <w:t>Авиловского</w:t>
      </w:r>
      <w:r>
        <w:rPr>
          <w:sz w:val="28"/>
          <w:szCs w:val="28"/>
        </w:rPr>
        <w:t xml:space="preserve"> сельского</w:t>
      </w:r>
      <w:r w:rsidRPr="00414C71">
        <w:rPr>
          <w:sz w:val="28"/>
          <w:szCs w:val="28"/>
        </w:rPr>
        <w:t xml:space="preserve"> поселения.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2.15. Требования к помещениям, в которых предоставляются муниципальные услуги.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Помещения Администрации </w:t>
      </w:r>
      <w:r w:rsidR="00977AFB">
        <w:rPr>
          <w:sz w:val="28"/>
          <w:szCs w:val="28"/>
        </w:rPr>
        <w:t>Авиловского</w:t>
      </w:r>
      <w:r>
        <w:rPr>
          <w:sz w:val="28"/>
          <w:szCs w:val="28"/>
        </w:rPr>
        <w:t xml:space="preserve"> сельского</w:t>
      </w:r>
      <w:r w:rsidRPr="00414C71">
        <w:rPr>
          <w:sz w:val="28"/>
          <w:szCs w:val="28"/>
        </w:rPr>
        <w:t xml:space="preserve"> поселения соответствуют санитарно-эпидемиологическим правилам и нормативам.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Помещение оборудуется противопожарной системой и средствами пожаротушения.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Места для ожидания оборудуются стульями. Места для заполнения запросов (заявлений) о предоставлении муниципальной услуги оборудуются столом, письменными принадлежностями, чистой писчей бумагой и формами бланков.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Прием заявителя осуществляется в кабинете. Рабочее место специалиста, осуществляющего предоставление муниципальной услуги, должно быть оборудовано персональным компьютером с доступом к печатающему устройству, сети Интернет.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В Администрации </w:t>
      </w:r>
      <w:r w:rsidR="00977AFB">
        <w:rPr>
          <w:sz w:val="28"/>
          <w:szCs w:val="28"/>
        </w:rPr>
        <w:t>Авиловского</w:t>
      </w:r>
      <w:r>
        <w:rPr>
          <w:sz w:val="28"/>
          <w:szCs w:val="28"/>
        </w:rPr>
        <w:t xml:space="preserve"> сельского</w:t>
      </w:r>
      <w:r w:rsidRPr="00414C71">
        <w:rPr>
          <w:sz w:val="28"/>
          <w:szCs w:val="28"/>
        </w:rPr>
        <w:t xml:space="preserve"> поселения оформлен стенд с образцами для заполнения заявления и перечень документов для предоставления муниципальной услуги, информация о данной муниципальной услуге размещена на официальном сайте Администрации.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2.16. Показатели качества муниципальной услуги: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а) процент (доля) заявлений на оказание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регламентом, к общему количеству поступивших заявлений по данной муниципальной услуге;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2.17. Показатели доступности муниципальной услуги: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а) обнародование настоящего Административного регламента в установленном порядке, размещение на официальном сайте Администрации в сети Интернет, размещение информации о порядке предоставления муниципальной услуги на информационных стендах в Администрации </w:t>
      </w:r>
      <w:r w:rsidR="00977AFB">
        <w:rPr>
          <w:sz w:val="28"/>
          <w:szCs w:val="28"/>
        </w:rPr>
        <w:t>Авиловского</w:t>
      </w:r>
      <w:r>
        <w:rPr>
          <w:sz w:val="28"/>
          <w:szCs w:val="28"/>
        </w:rPr>
        <w:t xml:space="preserve"> сельского</w:t>
      </w:r>
      <w:r w:rsidRPr="00414C71">
        <w:rPr>
          <w:sz w:val="28"/>
          <w:szCs w:val="28"/>
        </w:rPr>
        <w:t xml:space="preserve"> поселения;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 б) муниципальная услуга предоставляется бесплатно.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AE7C61">
        <w:rPr>
          <w:b/>
          <w:sz w:val="28"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форме.</w:t>
      </w:r>
      <w:r w:rsidRPr="00414C71">
        <w:rPr>
          <w:sz w:val="28"/>
          <w:szCs w:val="28"/>
        </w:rPr>
        <w:t xml:space="preserve">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3.1.Предоставление муниципальной услуги включает в себя следующие административные процедуры: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прием заявления с прилагаемым комплектом документов;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формирование личного дела заявителя;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рассмотрение заявления и документов на комиссии и принятие решения о предоставлении (отказе в предоставлении) муниципальной услуги; - предоставление муниципальной услуги.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3.2. Сроки выполнения и требования к порядку выполнения административных процедур.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3.2.1. Прием документов.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-основанием для приема документов для предоставления муниципальной услуги является заявление гражданина по месту жительства и совместно с ним постоянно зарегистрированных по данному адресу членов</w:t>
      </w:r>
      <w:r>
        <w:rPr>
          <w:sz w:val="28"/>
          <w:szCs w:val="28"/>
        </w:rPr>
        <w:t xml:space="preserve"> его семьи на имя г</w:t>
      </w:r>
      <w:r w:rsidRPr="00414C71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="00977AFB">
        <w:rPr>
          <w:sz w:val="28"/>
          <w:szCs w:val="28"/>
        </w:rPr>
        <w:t>Авиловского</w:t>
      </w:r>
      <w:r>
        <w:rPr>
          <w:sz w:val="28"/>
          <w:szCs w:val="28"/>
        </w:rPr>
        <w:t xml:space="preserve"> сельского</w:t>
      </w:r>
      <w:r w:rsidRPr="00414C71">
        <w:rPr>
          <w:sz w:val="28"/>
          <w:szCs w:val="28"/>
        </w:rPr>
        <w:t xml:space="preserve"> поселения;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- устанавливается личность заявителя;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 -принимается пакет документов, проверяется наличие всех необходимых документов, исходя из соответствующего перечня документов (пункт 2.6. настоящего регламента) на предоставление муниципальной услуги;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14C71">
        <w:rPr>
          <w:sz w:val="28"/>
          <w:szCs w:val="28"/>
        </w:rPr>
        <w:t xml:space="preserve">проверяется соответствие представленных документов установленным требованиям;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- при установлении фактов отсутствия необходимых документов, несоответствия представленных документов требованиям, указанным в пункте 2.6. настоящего регламента специалист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</w:t>
      </w:r>
      <w:r>
        <w:rPr>
          <w:sz w:val="28"/>
          <w:szCs w:val="28"/>
        </w:rPr>
        <w:t>.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 Общий максимальный срок приёма документов не может превышать 40 минут.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Результатом административного действия является принятие у заявителя заявления с полным комплектом документов.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3.2.2. Рассмотрение заявления.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Pr="00414C71">
        <w:rPr>
          <w:sz w:val="28"/>
          <w:szCs w:val="28"/>
        </w:rPr>
        <w:t xml:space="preserve"> 30 рабочих дней, </w:t>
      </w:r>
      <w:proofErr w:type="gramStart"/>
      <w:r w:rsidRPr="00414C71">
        <w:rPr>
          <w:sz w:val="28"/>
          <w:szCs w:val="28"/>
        </w:rPr>
        <w:t>с даты представл</w:t>
      </w:r>
      <w:r>
        <w:rPr>
          <w:sz w:val="28"/>
          <w:szCs w:val="28"/>
        </w:rPr>
        <w:t>ения</w:t>
      </w:r>
      <w:proofErr w:type="gramEnd"/>
      <w:r>
        <w:rPr>
          <w:sz w:val="28"/>
          <w:szCs w:val="28"/>
        </w:rPr>
        <w:t xml:space="preserve"> документов, ответственный специалист</w:t>
      </w:r>
      <w:r w:rsidRPr="00414C71">
        <w:rPr>
          <w:sz w:val="28"/>
          <w:szCs w:val="28"/>
        </w:rPr>
        <w:t xml:space="preserve"> Администрации </w:t>
      </w:r>
      <w:r w:rsidR="00977AFB">
        <w:rPr>
          <w:sz w:val="28"/>
          <w:szCs w:val="28"/>
        </w:rPr>
        <w:t>Авиловского</w:t>
      </w:r>
      <w:r>
        <w:rPr>
          <w:sz w:val="28"/>
          <w:szCs w:val="28"/>
        </w:rPr>
        <w:t xml:space="preserve"> сельского</w:t>
      </w:r>
      <w:r w:rsidRPr="00414C71">
        <w:rPr>
          <w:sz w:val="28"/>
          <w:szCs w:val="28"/>
        </w:rPr>
        <w:t xml:space="preserve"> поселения: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проверяет сведения, содержащиеся в документах;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организует работу по межведомственным запросам;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формирует личное дело заявителя;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- организует работу жилищной комиссии по рассмотрению заявления и документов и принятию решения о предоставлении (отказе в предоставлении) муниципальной услуги.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Критерием принятия решений является правильно оформленный комплект документов.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Результатом исполнения административного действия является издание правового акта о предоставлении (отказе в предоставлении) муниципальной услуги.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lastRenderedPageBreak/>
        <w:t>О принятом решении заявитель уведомляется письменно. По собственной инициативе заявитель вправе получить информацию путем личного обращения в</w:t>
      </w:r>
      <w:r>
        <w:rPr>
          <w:sz w:val="28"/>
          <w:szCs w:val="28"/>
        </w:rPr>
        <w:t xml:space="preserve"> </w:t>
      </w:r>
      <w:r w:rsidRPr="00414C71">
        <w:rPr>
          <w:sz w:val="28"/>
          <w:szCs w:val="28"/>
        </w:rPr>
        <w:t xml:space="preserve"> Администрацию или по телефону.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8768F2">
        <w:rPr>
          <w:b/>
          <w:sz w:val="28"/>
          <w:szCs w:val="28"/>
        </w:rPr>
        <w:t xml:space="preserve">Формы </w:t>
      </w:r>
      <w:proofErr w:type="gramStart"/>
      <w:r w:rsidRPr="008768F2">
        <w:rPr>
          <w:b/>
          <w:sz w:val="28"/>
          <w:szCs w:val="28"/>
        </w:rPr>
        <w:t>контроля за</w:t>
      </w:r>
      <w:proofErr w:type="gramEnd"/>
      <w:r w:rsidRPr="008768F2">
        <w:rPr>
          <w:b/>
          <w:sz w:val="28"/>
          <w:szCs w:val="28"/>
        </w:rPr>
        <w:t xml:space="preserve"> исполнением административного регламента.</w:t>
      </w:r>
      <w:r w:rsidRPr="00414C71">
        <w:rPr>
          <w:sz w:val="28"/>
          <w:szCs w:val="28"/>
        </w:rPr>
        <w:t xml:space="preserve">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4.1. </w:t>
      </w:r>
      <w:proofErr w:type="gramStart"/>
      <w:r w:rsidRPr="00414C71">
        <w:rPr>
          <w:sz w:val="28"/>
          <w:szCs w:val="28"/>
        </w:rPr>
        <w:t>Контроль за</w:t>
      </w:r>
      <w:proofErr w:type="gramEnd"/>
      <w:r w:rsidRPr="00414C71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услуги, и принятием решений ответственными специалистами по исполне</w:t>
      </w:r>
      <w:r>
        <w:rPr>
          <w:sz w:val="28"/>
          <w:szCs w:val="28"/>
        </w:rPr>
        <w:t>нию регламента, осуществляется г</w:t>
      </w:r>
      <w:r w:rsidRPr="00414C71">
        <w:rPr>
          <w:sz w:val="28"/>
          <w:szCs w:val="28"/>
        </w:rPr>
        <w:t xml:space="preserve">лавой </w:t>
      </w:r>
      <w:r>
        <w:rPr>
          <w:sz w:val="28"/>
          <w:szCs w:val="28"/>
        </w:rPr>
        <w:t xml:space="preserve">Администрации </w:t>
      </w:r>
      <w:r w:rsidR="00977AFB">
        <w:rPr>
          <w:sz w:val="28"/>
          <w:szCs w:val="28"/>
        </w:rPr>
        <w:t>Авиловского</w:t>
      </w:r>
      <w:r>
        <w:rPr>
          <w:sz w:val="28"/>
          <w:szCs w:val="28"/>
        </w:rPr>
        <w:t xml:space="preserve"> сельского</w:t>
      </w:r>
      <w:r w:rsidRPr="00414C71">
        <w:rPr>
          <w:sz w:val="28"/>
          <w:szCs w:val="28"/>
        </w:rPr>
        <w:t xml:space="preserve"> посел</w:t>
      </w:r>
      <w:r>
        <w:rPr>
          <w:sz w:val="28"/>
          <w:szCs w:val="28"/>
        </w:rPr>
        <w:t>ения либо иным, уполномоченным г</w:t>
      </w:r>
      <w:r w:rsidRPr="00414C71">
        <w:rPr>
          <w:sz w:val="28"/>
          <w:szCs w:val="28"/>
        </w:rPr>
        <w:t xml:space="preserve">лавой </w:t>
      </w:r>
      <w:r>
        <w:rPr>
          <w:sz w:val="28"/>
          <w:szCs w:val="28"/>
        </w:rPr>
        <w:t xml:space="preserve">Администрации </w:t>
      </w:r>
      <w:r w:rsidR="00977AFB">
        <w:rPr>
          <w:sz w:val="28"/>
          <w:szCs w:val="28"/>
        </w:rPr>
        <w:t>Авиловского</w:t>
      </w:r>
      <w:r>
        <w:rPr>
          <w:sz w:val="28"/>
          <w:szCs w:val="28"/>
        </w:rPr>
        <w:t xml:space="preserve"> сельского</w:t>
      </w:r>
      <w:r w:rsidRPr="00414C71">
        <w:rPr>
          <w:sz w:val="28"/>
          <w:szCs w:val="28"/>
        </w:rPr>
        <w:t xml:space="preserve"> поселения, лицом.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4.2. Проверка полноты и качества предоставления услуги включает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 4.3. </w:t>
      </w:r>
      <w:proofErr w:type="gramStart"/>
      <w:r w:rsidRPr="00414C71">
        <w:rPr>
          <w:sz w:val="28"/>
          <w:szCs w:val="28"/>
        </w:rPr>
        <w:t>Контроль за</w:t>
      </w:r>
      <w:proofErr w:type="gramEnd"/>
      <w:r w:rsidRPr="00414C71">
        <w:rPr>
          <w:sz w:val="28"/>
          <w:szCs w:val="28"/>
        </w:rPr>
        <w:t xml:space="preserve"> исполнением регламента по предоставлению услуги осуществляется путем проведения: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услуги;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- внеплановых проверок по соблюдению и исполнению должностными лицами положений настоящего регламента, осуществляемых по обращениям физических и юридических лиц, по пору</w:t>
      </w:r>
      <w:r>
        <w:rPr>
          <w:sz w:val="28"/>
          <w:szCs w:val="28"/>
        </w:rPr>
        <w:t>чениям г</w:t>
      </w:r>
      <w:r w:rsidRPr="00414C71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="00977AFB">
        <w:rPr>
          <w:sz w:val="28"/>
          <w:szCs w:val="28"/>
        </w:rPr>
        <w:t>Авиловского</w:t>
      </w:r>
      <w:r>
        <w:rPr>
          <w:sz w:val="28"/>
          <w:szCs w:val="28"/>
        </w:rPr>
        <w:t xml:space="preserve"> сельского</w:t>
      </w:r>
      <w:r w:rsidRPr="00414C71">
        <w:rPr>
          <w:sz w:val="28"/>
          <w:szCs w:val="28"/>
        </w:rPr>
        <w:t xml:space="preserve"> поселения, органов прокуратуры, органов государственной власти, на основании иных документов и сведений, указывающих на нарушения настоящего регламента.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414C71">
        <w:rPr>
          <w:sz w:val="28"/>
          <w:szCs w:val="28"/>
        </w:rPr>
        <w:t xml:space="preserve">Специалисты Администрации, работающие с заявлениями, оказывающие муниципальную услугу, несут персональную ответственность в соответствии с законодательством Российской Федерации </w:t>
      </w:r>
      <w:proofErr w:type="gramStart"/>
      <w:r w:rsidRPr="00414C71">
        <w:rPr>
          <w:sz w:val="28"/>
          <w:szCs w:val="28"/>
        </w:rPr>
        <w:t>за</w:t>
      </w:r>
      <w:proofErr w:type="gramEnd"/>
      <w:r w:rsidRPr="00414C71">
        <w:rPr>
          <w:sz w:val="28"/>
          <w:szCs w:val="28"/>
        </w:rPr>
        <w:t xml:space="preserve">: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- сохранность находящихся на рассмотрении документов</w:t>
      </w:r>
      <w:r>
        <w:rPr>
          <w:sz w:val="28"/>
          <w:szCs w:val="28"/>
        </w:rPr>
        <w:t>;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- за достоверность вносимых в эти документы сведений</w:t>
      </w:r>
      <w:r>
        <w:rPr>
          <w:sz w:val="28"/>
          <w:szCs w:val="28"/>
        </w:rPr>
        <w:t>;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- за соблюдение порядка оформления и выдачи документов</w:t>
      </w:r>
      <w:r>
        <w:rPr>
          <w:sz w:val="28"/>
          <w:szCs w:val="28"/>
        </w:rPr>
        <w:t>;</w:t>
      </w:r>
    </w:p>
    <w:p w:rsidR="00834B7B" w:rsidRDefault="00834B7B" w:rsidP="002160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</w:t>
      </w:r>
      <w:r w:rsidRPr="00414C71">
        <w:rPr>
          <w:sz w:val="28"/>
          <w:szCs w:val="28"/>
        </w:rPr>
        <w:t xml:space="preserve">соответствие результатов рассмотрения заявлений требованиям законодательства Российской Федерации.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4.5. Сведения, содержащиеся в заявлении, а также персональные данные заявителя могут использоваться только в служебных целях и в соответствии с полномочиями лица, работающего с заявлением.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Запрещается разглашение содержащейся в заявлении информации о частной жизни обратившихся заявителей без их согласия.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Не является разглашением сведений, содержащихся в заявлении,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вопросов.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 </w:t>
      </w:r>
    </w:p>
    <w:p w:rsidR="00834B7B" w:rsidRPr="008768F2" w:rsidRDefault="00834B7B" w:rsidP="00981E7D">
      <w:pPr>
        <w:ind w:firstLine="709"/>
        <w:jc w:val="both"/>
        <w:rPr>
          <w:b/>
          <w:sz w:val="28"/>
          <w:szCs w:val="28"/>
        </w:rPr>
      </w:pPr>
      <w:r w:rsidRPr="008768F2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лиц.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lastRenderedPageBreak/>
        <w:t xml:space="preserve">5.1. Заявитель может обратиться с жалобой, в том числе в следующих случаях: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</w:t>
      </w:r>
      <w:r w:rsidRPr="00414C71">
        <w:rPr>
          <w:sz w:val="28"/>
          <w:szCs w:val="28"/>
        </w:rPr>
        <w:t>нарушение срока предоставления муниципальной услуги;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 </w:t>
      </w:r>
      <w:proofErr w:type="gramStart"/>
      <w:r w:rsidRPr="00414C71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414C71">
        <w:rPr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  <w:proofErr w:type="gramEnd"/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6) </w:t>
      </w:r>
      <w:r>
        <w:rPr>
          <w:sz w:val="28"/>
          <w:szCs w:val="28"/>
        </w:rPr>
        <w:t xml:space="preserve"> </w:t>
      </w:r>
      <w:r w:rsidRPr="00414C71"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proofErr w:type="gramStart"/>
      <w:r w:rsidRPr="00414C71">
        <w:rPr>
          <w:sz w:val="28"/>
          <w:szCs w:val="28"/>
        </w:rPr>
        <w:t xml:space="preserve">7) </w:t>
      </w:r>
      <w:r>
        <w:rPr>
          <w:sz w:val="28"/>
          <w:szCs w:val="28"/>
        </w:rPr>
        <w:t xml:space="preserve"> </w:t>
      </w:r>
      <w:r w:rsidRPr="00414C71">
        <w:rPr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Администрацию </w:t>
      </w:r>
      <w:r w:rsidR="00977AFB">
        <w:rPr>
          <w:sz w:val="28"/>
          <w:szCs w:val="28"/>
        </w:rPr>
        <w:t>Авиловского</w:t>
      </w:r>
      <w:r>
        <w:rPr>
          <w:sz w:val="28"/>
          <w:szCs w:val="28"/>
        </w:rPr>
        <w:t xml:space="preserve"> сельского</w:t>
      </w:r>
      <w:r w:rsidRPr="00414C71">
        <w:rPr>
          <w:sz w:val="28"/>
          <w:szCs w:val="28"/>
        </w:rPr>
        <w:t xml:space="preserve"> поселения. Жалоба может быть направлена по почте, с использованием официального сайта Администрации </w:t>
      </w:r>
      <w:r w:rsidR="00977AFB">
        <w:rPr>
          <w:sz w:val="28"/>
          <w:szCs w:val="28"/>
        </w:rPr>
        <w:t>Авиловского</w:t>
      </w:r>
      <w:r>
        <w:rPr>
          <w:sz w:val="28"/>
          <w:szCs w:val="28"/>
        </w:rPr>
        <w:t xml:space="preserve"> сельского</w:t>
      </w:r>
      <w:r w:rsidRPr="00414C71">
        <w:rPr>
          <w:sz w:val="28"/>
          <w:szCs w:val="28"/>
        </w:rPr>
        <w:t xml:space="preserve"> поселения, а также может быть принята при личном приеме заявителя.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 Жалоба должна содержать: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1) наименование органа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proofErr w:type="gramStart"/>
      <w:r w:rsidRPr="00414C7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</w:t>
      </w:r>
      <w:r>
        <w:rPr>
          <w:sz w:val="28"/>
          <w:szCs w:val="28"/>
        </w:rPr>
        <w:t>н быть направлен ответ заявителю</w:t>
      </w:r>
      <w:r w:rsidRPr="00414C71">
        <w:rPr>
          <w:sz w:val="28"/>
          <w:szCs w:val="28"/>
        </w:rPr>
        <w:t xml:space="preserve">; </w:t>
      </w:r>
      <w:proofErr w:type="gramEnd"/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414C71">
        <w:rPr>
          <w:sz w:val="28"/>
          <w:szCs w:val="28"/>
        </w:rPr>
        <w:lastRenderedPageBreak/>
        <w:t xml:space="preserve">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proofErr w:type="gramStart"/>
      <w:r w:rsidRPr="00414C71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 </w:t>
      </w:r>
      <w:proofErr w:type="gramStart"/>
      <w:r w:rsidRPr="00414C71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414C71">
        <w:rPr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proofErr w:type="gramEnd"/>
    </w:p>
    <w:p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2) отказывает в удовлетворении жалобы. </w:t>
      </w:r>
    </w:p>
    <w:p w:rsidR="00834B7B" w:rsidRPr="001602B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Не позднее дня, следующего за днем принятия одного из вышеназванных решений, заявителю в письменной форме и по желанию заявителя в электронной форме направляется мотивированный ответ о результатах</w:t>
      </w:r>
      <w:r>
        <w:t xml:space="preserve"> </w:t>
      </w:r>
      <w:r>
        <w:rPr>
          <w:sz w:val="28"/>
          <w:szCs w:val="28"/>
        </w:rPr>
        <w:t>рассмотрения жалобы.</w:t>
      </w:r>
    </w:p>
    <w:p w:rsidR="00834B7B" w:rsidRDefault="00834B7B" w:rsidP="00981E7D">
      <w:pPr>
        <w:ind w:left="6656" w:right="-1" w:firstLine="424"/>
      </w:pPr>
      <w:r>
        <w:t xml:space="preserve">      </w:t>
      </w:r>
    </w:p>
    <w:p w:rsidR="00834B7B" w:rsidRDefault="00834B7B" w:rsidP="00981E7D">
      <w:pPr>
        <w:ind w:left="6656" w:right="-1" w:firstLine="424"/>
      </w:pPr>
    </w:p>
    <w:p w:rsidR="00834B7B" w:rsidRDefault="00834B7B" w:rsidP="00981E7D">
      <w:pPr>
        <w:ind w:left="6656" w:right="-1" w:firstLine="424"/>
      </w:pPr>
    </w:p>
    <w:p w:rsidR="00834B7B" w:rsidRDefault="00834B7B" w:rsidP="00981E7D">
      <w:pPr>
        <w:ind w:left="6656" w:right="-1" w:firstLine="424"/>
      </w:pPr>
    </w:p>
    <w:p w:rsidR="00834B7B" w:rsidRDefault="00834B7B" w:rsidP="00981E7D">
      <w:pPr>
        <w:ind w:left="6656" w:right="-1" w:firstLine="424"/>
      </w:pPr>
    </w:p>
    <w:p w:rsidR="00834B7B" w:rsidRDefault="00834B7B" w:rsidP="00981E7D">
      <w:pPr>
        <w:ind w:left="6656" w:right="-1" w:firstLine="424"/>
      </w:pPr>
    </w:p>
    <w:p w:rsidR="00834B7B" w:rsidRDefault="00834B7B" w:rsidP="00981E7D">
      <w:pPr>
        <w:ind w:left="6656" w:right="-1" w:firstLine="424"/>
      </w:pPr>
    </w:p>
    <w:p w:rsidR="00834B7B" w:rsidRDefault="00834B7B" w:rsidP="00981E7D">
      <w:pPr>
        <w:ind w:left="6656" w:right="-1" w:firstLine="424"/>
      </w:pPr>
    </w:p>
    <w:p w:rsidR="00834B7B" w:rsidRDefault="00834B7B" w:rsidP="00981E7D">
      <w:pPr>
        <w:ind w:left="6656" w:right="-1" w:firstLine="424"/>
      </w:pPr>
    </w:p>
    <w:p w:rsidR="00834B7B" w:rsidRDefault="00834B7B" w:rsidP="00981E7D">
      <w:pPr>
        <w:ind w:left="6656" w:right="-1" w:firstLine="424"/>
      </w:pPr>
    </w:p>
    <w:p w:rsidR="00834B7B" w:rsidRDefault="00834B7B" w:rsidP="00981E7D">
      <w:pPr>
        <w:ind w:left="6656" w:right="-1" w:firstLine="424"/>
      </w:pPr>
    </w:p>
    <w:p w:rsidR="00834B7B" w:rsidRDefault="00834B7B" w:rsidP="00981E7D">
      <w:pPr>
        <w:ind w:left="6656" w:right="-1" w:firstLine="424"/>
      </w:pPr>
    </w:p>
    <w:p w:rsidR="00834B7B" w:rsidRDefault="00834B7B" w:rsidP="00981E7D">
      <w:pPr>
        <w:ind w:left="6656" w:right="-1" w:firstLine="424"/>
      </w:pPr>
    </w:p>
    <w:p w:rsidR="00834B7B" w:rsidRDefault="00834B7B" w:rsidP="00981E7D">
      <w:pPr>
        <w:ind w:left="6656" w:right="-1" w:firstLine="424"/>
      </w:pPr>
    </w:p>
    <w:p w:rsidR="00834B7B" w:rsidRDefault="00834B7B" w:rsidP="00981E7D">
      <w:pPr>
        <w:ind w:left="6656" w:right="-1" w:firstLine="424"/>
      </w:pPr>
    </w:p>
    <w:p w:rsidR="00834B7B" w:rsidRDefault="00834B7B" w:rsidP="00981E7D">
      <w:pPr>
        <w:ind w:left="6656" w:right="-1" w:firstLine="424"/>
      </w:pPr>
    </w:p>
    <w:p w:rsidR="00834B7B" w:rsidRDefault="00834B7B" w:rsidP="00981E7D">
      <w:pPr>
        <w:ind w:left="6656" w:right="-1" w:firstLine="424"/>
      </w:pPr>
    </w:p>
    <w:p w:rsidR="00834B7B" w:rsidRDefault="00834B7B" w:rsidP="00981E7D">
      <w:pPr>
        <w:ind w:left="6656" w:right="-1" w:firstLine="424"/>
      </w:pPr>
    </w:p>
    <w:p w:rsidR="00834B7B" w:rsidRDefault="00834B7B" w:rsidP="00981E7D">
      <w:pPr>
        <w:ind w:left="6656" w:right="-1" w:firstLine="424"/>
      </w:pPr>
    </w:p>
    <w:p w:rsidR="00834B7B" w:rsidRDefault="00834B7B" w:rsidP="00981E7D">
      <w:pPr>
        <w:ind w:left="6656" w:right="-1" w:firstLine="424"/>
      </w:pPr>
    </w:p>
    <w:p w:rsidR="00834B7B" w:rsidRDefault="00834B7B" w:rsidP="00981E7D">
      <w:pPr>
        <w:ind w:left="6656" w:right="-1" w:firstLine="424"/>
      </w:pPr>
    </w:p>
    <w:p w:rsidR="00834B7B" w:rsidRDefault="00834B7B" w:rsidP="00981E7D">
      <w:pPr>
        <w:ind w:left="6656" w:right="-1" w:firstLine="424"/>
      </w:pPr>
    </w:p>
    <w:p w:rsidR="00834B7B" w:rsidRDefault="00834B7B" w:rsidP="00981E7D">
      <w:pPr>
        <w:ind w:left="6656" w:right="-1" w:firstLine="424"/>
      </w:pPr>
    </w:p>
    <w:p w:rsidR="00834B7B" w:rsidRDefault="00834B7B" w:rsidP="00981E7D">
      <w:pPr>
        <w:ind w:left="6656" w:right="-1" w:firstLine="424"/>
      </w:pPr>
    </w:p>
    <w:p w:rsidR="00834B7B" w:rsidRDefault="00834B7B" w:rsidP="00981E7D">
      <w:pPr>
        <w:ind w:left="6656" w:right="-1" w:firstLine="424"/>
      </w:pPr>
    </w:p>
    <w:p w:rsidR="00834B7B" w:rsidRDefault="00834B7B" w:rsidP="00981E7D">
      <w:pPr>
        <w:ind w:left="6656" w:right="-1" w:firstLine="424"/>
      </w:pPr>
    </w:p>
    <w:p w:rsidR="00834B7B" w:rsidRDefault="00834B7B" w:rsidP="00981E7D">
      <w:pPr>
        <w:ind w:left="6656" w:right="-1" w:firstLine="424"/>
      </w:pPr>
    </w:p>
    <w:p w:rsidR="00834B7B" w:rsidRDefault="00834B7B" w:rsidP="00981E7D">
      <w:pPr>
        <w:ind w:left="6656" w:right="-1" w:firstLine="424"/>
      </w:pPr>
    </w:p>
    <w:p w:rsidR="00834B7B" w:rsidRDefault="00834B7B" w:rsidP="00981E7D">
      <w:pPr>
        <w:ind w:left="6656" w:right="-1" w:firstLine="424"/>
      </w:pPr>
    </w:p>
    <w:p w:rsidR="00834B7B" w:rsidRDefault="00834B7B" w:rsidP="00981E7D">
      <w:pPr>
        <w:ind w:left="6656" w:right="-1" w:firstLine="424"/>
      </w:pPr>
    </w:p>
    <w:p w:rsidR="00834B7B" w:rsidRDefault="00834B7B" w:rsidP="00981E7D">
      <w:pPr>
        <w:ind w:left="6656" w:right="-1" w:firstLine="424"/>
      </w:pPr>
    </w:p>
    <w:p w:rsidR="00834B7B" w:rsidRDefault="00834B7B" w:rsidP="00981E7D">
      <w:pPr>
        <w:ind w:left="6656" w:right="-1" w:firstLine="424"/>
      </w:pPr>
    </w:p>
    <w:p w:rsidR="00834B7B" w:rsidRDefault="00834B7B" w:rsidP="005257CC">
      <w:pPr>
        <w:ind w:right="-1"/>
      </w:pPr>
    </w:p>
    <w:p w:rsidR="00834B7B" w:rsidRDefault="00834B7B" w:rsidP="005257CC">
      <w:pPr>
        <w:ind w:right="-1"/>
      </w:pPr>
    </w:p>
    <w:p w:rsidR="00834B7B" w:rsidRDefault="00834B7B" w:rsidP="00981E7D">
      <w:pPr>
        <w:ind w:left="6656" w:right="-1" w:firstLine="424"/>
      </w:pPr>
    </w:p>
    <w:p w:rsidR="00834B7B" w:rsidRDefault="00834B7B" w:rsidP="00981E7D">
      <w:pPr>
        <w:ind w:right="-1"/>
      </w:pPr>
    </w:p>
    <w:p w:rsidR="00977AFB" w:rsidRDefault="00977AFB" w:rsidP="00785000">
      <w:pPr>
        <w:ind w:left="6656" w:right="-1" w:firstLine="424"/>
        <w:jc w:val="right"/>
      </w:pPr>
    </w:p>
    <w:p w:rsidR="00834B7B" w:rsidRPr="00785000" w:rsidRDefault="00834B7B" w:rsidP="00785000">
      <w:pPr>
        <w:ind w:left="6656" w:right="-1" w:firstLine="424"/>
        <w:jc w:val="right"/>
        <w:rPr>
          <w:sz w:val="24"/>
          <w:szCs w:val="24"/>
        </w:rPr>
      </w:pPr>
      <w:r>
        <w:lastRenderedPageBreak/>
        <w:t xml:space="preserve"> </w:t>
      </w:r>
      <w:r w:rsidRPr="00785000">
        <w:rPr>
          <w:sz w:val="24"/>
          <w:szCs w:val="24"/>
        </w:rPr>
        <w:t xml:space="preserve">Приложение </w:t>
      </w:r>
    </w:p>
    <w:p w:rsidR="00834B7B" w:rsidRPr="00785000" w:rsidRDefault="00834B7B" w:rsidP="00785000">
      <w:pPr>
        <w:ind w:right="-1"/>
        <w:jc w:val="right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                                                                      к Административному регламенту</w:t>
      </w:r>
    </w:p>
    <w:p w:rsidR="00834B7B" w:rsidRPr="00785000" w:rsidRDefault="00834B7B" w:rsidP="00785000">
      <w:pPr>
        <w:ind w:left="4111" w:right="-1"/>
        <w:jc w:val="right"/>
        <w:rPr>
          <w:sz w:val="24"/>
          <w:szCs w:val="24"/>
        </w:rPr>
      </w:pPr>
      <w:r w:rsidRPr="00785000">
        <w:rPr>
          <w:sz w:val="24"/>
          <w:szCs w:val="24"/>
        </w:rPr>
        <w:t>предоставления муниципальной услуги</w:t>
      </w:r>
    </w:p>
    <w:p w:rsidR="00834B7B" w:rsidRPr="00785000" w:rsidRDefault="00834B7B" w:rsidP="00785000">
      <w:pPr>
        <w:ind w:right="-1"/>
        <w:jc w:val="right"/>
        <w:rPr>
          <w:sz w:val="24"/>
          <w:szCs w:val="24"/>
        </w:rPr>
      </w:pPr>
      <w:r w:rsidRPr="00785000">
        <w:rPr>
          <w:sz w:val="24"/>
          <w:szCs w:val="24"/>
        </w:rPr>
        <w:t>«Постановка на учет граждан в качестве</w:t>
      </w:r>
    </w:p>
    <w:p w:rsidR="00834B7B" w:rsidRPr="00785000" w:rsidRDefault="00834B7B" w:rsidP="00785000">
      <w:pPr>
        <w:ind w:right="-1"/>
        <w:jc w:val="right"/>
        <w:rPr>
          <w:sz w:val="24"/>
          <w:szCs w:val="24"/>
        </w:rPr>
      </w:pPr>
      <w:proofErr w:type="gramStart"/>
      <w:r w:rsidRPr="00785000">
        <w:rPr>
          <w:sz w:val="24"/>
          <w:szCs w:val="24"/>
        </w:rPr>
        <w:t>нуждающихся  в  жилых  помещениях,</w:t>
      </w:r>
      <w:proofErr w:type="gramEnd"/>
    </w:p>
    <w:p w:rsidR="00834B7B" w:rsidRPr="00785000" w:rsidRDefault="00834B7B" w:rsidP="00785000">
      <w:pPr>
        <w:ind w:right="-1"/>
        <w:jc w:val="right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                                                                                      </w:t>
      </w:r>
      <w:proofErr w:type="gramStart"/>
      <w:r w:rsidRPr="00785000">
        <w:rPr>
          <w:sz w:val="24"/>
          <w:szCs w:val="24"/>
        </w:rPr>
        <w:t>предоставляемых</w:t>
      </w:r>
      <w:proofErr w:type="gramEnd"/>
      <w:r w:rsidRPr="00785000">
        <w:rPr>
          <w:sz w:val="24"/>
          <w:szCs w:val="24"/>
        </w:rPr>
        <w:t xml:space="preserve"> по договору социального найма»</w:t>
      </w:r>
    </w:p>
    <w:p w:rsidR="00834B7B" w:rsidRPr="00785000" w:rsidRDefault="00834B7B" w:rsidP="00785000">
      <w:pPr>
        <w:ind w:right="-1"/>
        <w:jc w:val="right"/>
        <w:rPr>
          <w:sz w:val="24"/>
          <w:szCs w:val="24"/>
        </w:rPr>
      </w:pPr>
      <w:r w:rsidRPr="00785000">
        <w:rPr>
          <w:sz w:val="24"/>
          <w:szCs w:val="24"/>
        </w:rPr>
        <w:t>_________________________</w:t>
      </w:r>
    </w:p>
    <w:p w:rsidR="00834B7B" w:rsidRPr="00785000" w:rsidRDefault="00834B7B" w:rsidP="00785000">
      <w:pPr>
        <w:ind w:right="-1"/>
        <w:jc w:val="right"/>
        <w:rPr>
          <w:sz w:val="24"/>
          <w:szCs w:val="24"/>
        </w:rPr>
      </w:pPr>
      <w:r w:rsidRPr="00785000">
        <w:rPr>
          <w:sz w:val="24"/>
          <w:szCs w:val="24"/>
        </w:rPr>
        <w:t>_________________________</w:t>
      </w:r>
    </w:p>
    <w:p w:rsidR="00834B7B" w:rsidRPr="00785000" w:rsidRDefault="00834B7B" w:rsidP="00785000">
      <w:pPr>
        <w:ind w:right="-1"/>
        <w:jc w:val="right"/>
        <w:rPr>
          <w:sz w:val="24"/>
          <w:szCs w:val="24"/>
        </w:rPr>
      </w:pPr>
      <w:r w:rsidRPr="00785000">
        <w:rPr>
          <w:sz w:val="24"/>
          <w:szCs w:val="24"/>
        </w:rPr>
        <w:t>_________________________</w:t>
      </w:r>
    </w:p>
    <w:p w:rsidR="00834B7B" w:rsidRPr="00785000" w:rsidRDefault="00834B7B" w:rsidP="00785000">
      <w:pPr>
        <w:ind w:right="-1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Pr="00785000">
        <w:rPr>
          <w:sz w:val="24"/>
          <w:szCs w:val="24"/>
        </w:rPr>
        <w:t>должность, Ф.И.О.  главы муниципального образования,</w:t>
      </w:r>
      <w:proofErr w:type="gramEnd"/>
    </w:p>
    <w:p w:rsidR="00834B7B" w:rsidRPr="00785000" w:rsidRDefault="00834B7B" w:rsidP="00785000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главы местной А</w:t>
      </w:r>
      <w:r w:rsidRPr="00785000">
        <w:rPr>
          <w:sz w:val="24"/>
          <w:szCs w:val="24"/>
        </w:rPr>
        <w:t>дминистрации)</w:t>
      </w:r>
    </w:p>
    <w:p w:rsidR="00834B7B" w:rsidRDefault="00834B7B" w:rsidP="00981E7D">
      <w:pPr>
        <w:ind w:right="-1"/>
        <w:rPr>
          <w:sz w:val="16"/>
          <w:szCs w:val="16"/>
        </w:rPr>
      </w:pPr>
    </w:p>
    <w:p w:rsidR="00834B7B" w:rsidRPr="00897C2B" w:rsidRDefault="00834B7B" w:rsidP="00981E7D">
      <w:pPr>
        <w:ind w:right="-1"/>
        <w:jc w:val="right"/>
        <w:rPr>
          <w:sz w:val="16"/>
          <w:szCs w:val="16"/>
        </w:rPr>
      </w:pPr>
    </w:p>
    <w:p w:rsidR="00834B7B" w:rsidRPr="0004748D" w:rsidRDefault="00834B7B" w:rsidP="00981E7D">
      <w:pPr>
        <w:ind w:left="1416" w:right="-1" w:firstLine="708"/>
        <w:rPr>
          <w:b/>
          <w:sz w:val="28"/>
          <w:szCs w:val="28"/>
        </w:rPr>
      </w:pPr>
      <w:r w:rsidRPr="000474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</w:t>
      </w:r>
      <w:r w:rsidRPr="0004748D">
        <w:rPr>
          <w:b/>
          <w:sz w:val="28"/>
          <w:szCs w:val="28"/>
        </w:rPr>
        <w:t>ЗАЯВЛЕНИЕ</w:t>
      </w:r>
    </w:p>
    <w:p w:rsidR="00834B7B" w:rsidRDefault="00834B7B" w:rsidP="00981E7D">
      <w:pPr>
        <w:ind w:left="1416" w:right="-1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04748D">
        <w:rPr>
          <w:b/>
          <w:sz w:val="28"/>
          <w:szCs w:val="28"/>
        </w:rPr>
        <w:t xml:space="preserve"> О ПРИНЯТИИ НА УЧЕТ</w:t>
      </w:r>
    </w:p>
    <w:p w:rsidR="00834B7B" w:rsidRDefault="00834B7B" w:rsidP="00981E7D">
      <w:pPr>
        <w:ind w:left="1416" w:right="-1" w:firstLine="708"/>
        <w:rPr>
          <w:b/>
          <w:sz w:val="28"/>
          <w:szCs w:val="28"/>
        </w:rPr>
      </w:pPr>
    </w:p>
    <w:p w:rsidR="00834B7B" w:rsidRPr="00785000" w:rsidRDefault="00834B7B" w:rsidP="00010F39">
      <w:pPr>
        <w:ind w:right="-30"/>
        <w:rPr>
          <w:sz w:val="24"/>
          <w:szCs w:val="24"/>
        </w:rPr>
      </w:pPr>
      <w:r w:rsidRPr="00785000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r w:rsidRPr="00785000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</w:t>
      </w:r>
    </w:p>
    <w:p w:rsidR="00834B7B" w:rsidRPr="00785000" w:rsidRDefault="00834B7B" w:rsidP="00010F39">
      <w:pPr>
        <w:ind w:right="-1"/>
        <w:jc w:val="center"/>
        <w:rPr>
          <w:sz w:val="24"/>
          <w:szCs w:val="24"/>
        </w:rPr>
      </w:pPr>
      <w:r w:rsidRPr="00785000">
        <w:rPr>
          <w:sz w:val="24"/>
          <w:szCs w:val="24"/>
        </w:rPr>
        <w:t>(указать причины отсутствия жилой площади или необходимости ее замены, дать краткую характеристику занимаемого жилья)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</w:t>
      </w:r>
    </w:p>
    <w:p w:rsidR="00834B7B" w:rsidRPr="00785000" w:rsidRDefault="00834B7B" w:rsidP="00010F39">
      <w:pPr>
        <w:ind w:right="-30"/>
        <w:rPr>
          <w:sz w:val="24"/>
          <w:szCs w:val="24"/>
        </w:rPr>
      </w:pPr>
      <w:r w:rsidRPr="00785000">
        <w:rPr>
          <w:sz w:val="24"/>
          <w:szCs w:val="24"/>
        </w:rPr>
        <w:t>прошу Вас рассмотреть вопрос о постановке меня</w:t>
      </w:r>
      <w:r>
        <w:rPr>
          <w:sz w:val="24"/>
          <w:szCs w:val="24"/>
        </w:rPr>
        <w:t xml:space="preserve"> </w:t>
      </w:r>
      <w:r w:rsidRPr="0078500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85000">
        <w:rPr>
          <w:sz w:val="24"/>
          <w:szCs w:val="24"/>
        </w:rPr>
        <w:t>гражданина Российской Федерации</w:t>
      </w:r>
      <w:r>
        <w:rPr>
          <w:sz w:val="24"/>
          <w:szCs w:val="24"/>
        </w:rPr>
        <w:t xml:space="preserve"> </w:t>
      </w:r>
      <w:r w:rsidRPr="00785000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_______________________________________</w:t>
      </w:r>
      <w:r w:rsidRPr="00785000">
        <w:rPr>
          <w:sz w:val="24"/>
          <w:szCs w:val="24"/>
        </w:rPr>
        <w:t>__</w:t>
      </w:r>
      <w:r>
        <w:rPr>
          <w:sz w:val="24"/>
          <w:szCs w:val="24"/>
        </w:rPr>
        <w:t>_</w:t>
      </w:r>
    </w:p>
    <w:p w:rsidR="00834B7B" w:rsidRPr="00785000" w:rsidRDefault="00834B7B" w:rsidP="00010F39">
      <w:pPr>
        <w:ind w:right="-1"/>
        <w:jc w:val="center"/>
        <w:rPr>
          <w:sz w:val="24"/>
          <w:szCs w:val="24"/>
        </w:rPr>
      </w:pPr>
      <w:r w:rsidRPr="00785000">
        <w:rPr>
          <w:sz w:val="24"/>
          <w:szCs w:val="24"/>
        </w:rPr>
        <w:t>(Ф.И.О.)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дата рождения _______________________,    паспорт: серия__________________ N_____________ </w:t>
      </w:r>
    </w:p>
    <w:p w:rsidR="00834B7B" w:rsidRPr="00785000" w:rsidRDefault="00834B7B" w:rsidP="00010F3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выданный </w:t>
      </w:r>
      <w:r w:rsidRPr="00785000">
        <w:rPr>
          <w:sz w:val="24"/>
          <w:szCs w:val="24"/>
        </w:rPr>
        <w:t>_</w:t>
      </w:r>
      <w:r>
        <w:rPr>
          <w:sz w:val="24"/>
          <w:szCs w:val="24"/>
        </w:rPr>
        <w:t>___________________________</w:t>
      </w:r>
      <w:r w:rsidRPr="00785000">
        <w:rPr>
          <w:sz w:val="24"/>
          <w:szCs w:val="24"/>
        </w:rPr>
        <w:t>___________</w:t>
      </w:r>
      <w:r>
        <w:rPr>
          <w:sz w:val="24"/>
          <w:szCs w:val="24"/>
        </w:rPr>
        <w:t>____________</w:t>
      </w:r>
      <w:r w:rsidRPr="00785000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 xml:space="preserve">                       </w:t>
      </w:r>
      <w:r w:rsidRPr="00785000">
        <w:rPr>
          <w:sz w:val="24"/>
          <w:szCs w:val="24"/>
        </w:rPr>
        <w:t xml:space="preserve">«____» </w:t>
      </w:r>
      <w:proofErr w:type="spellStart"/>
      <w:r w:rsidRPr="00785000">
        <w:rPr>
          <w:sz w:val="24"/>
          <w:szCs w:val="24"/>
        </w:rPr>
        <w:t>__________________________________</w:t>
      </w:r>
      <w:proofErr w:type="gramStart"/>
      <w:r w:rsidRPr="00785000">
        <w:rPr>
          <w:sz w:val="24"/>
          <w:szCs w:val="24"/>
        </w:rPr>
        <w:t>г</w:t>
      </w:r>
      <w:proofErr w:type="spellEnd"/>
      <w:proofErr w:type="gramEnd"/>
      <w:r w:rsidRPr="00785000">
        <w:rPr>
          <w:sz w:val="24"/>
          <w:szCs w:val="24"/>
        </w:rPr>
        <w:t>.</w:t>
      </w:r>
    </w:p>
    <w:p w:rsidR="00834B7B" w:rsidRPr="00785000" w:rsidRDefault="00834B7B" w:rsidP="00981E7D">
      <w:pPr>
        <w:ind w:right="-1"/>
        <w:jc w:val="center"/>
        <w:rPr>
          <w:sz w:val="24"/>
          <w:szCs w:val="24"/>
        </w:rPr>
      </w:pPr>
    </w:p>
    <w:p w:rsidR="00834B7B" w:rsidRPr="00785000" w:rsidRDefault="00834B7B" w:rsidP="00010F39">
      <w:pPr>
        <w:ind w:right="-1"/>
        <w:rPr>
          <w:sz w:val="24"/>
          <w:szCs w:val="24"/>
        </w:rPr>
      </w:pPr>
      <w:r w:rsidRPr="00785000">
        <w:rPr>
          <w:sz w:val="24"/>
          <w:szCs w:val="24"/>
        </w:rPr>
        <w:t>удостоверение__________________________________________________________</w:t>
      </w:r>
      <w:r>
        <w:rPr>
          <w:sz w:val="24"/>
          <w:szCs w:val="24"/>
        </w:rPr>
        <w:t>__________</w:t>
      </w:r>
    </w:p>
    <w:p w:rsidR="00834B7B" w:rsidRPr="00785000" w:rsidRDefault="00834B7B" w:rsidP="00981E7D">
      <w:pPr>
        <w:ind w:right="-1"/>
        <w:jc w:val="center"/>
        <w:rPr>
          <w:sz w:val="24"/>
          <w:szCs w:val="24"/>
        </w:rPr>
      </w:pPr>
      <w:r w:rsidRPr="00785000">
        <w:rPr>
          <w:sz w:val="24"/>
          <w:szCs w:val="24"/>
        </w:rPr>
        <w:t xml:space="preserve">(наименование  документа,  подтверждающего право гражданина на льготное обеспечение жильем)  </w:t>
      </w:r>
    </w:p>
    <w:p w:rsidR="00834B7B" w:rsidRPr="00785000" w:rsidRDefault="00834B7B" w:rsidP="00863972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серия___________ </w:t>
      </w:r>
      <w:r w:rsidRPr="00785000">
        <w:rPr>
          <w:sz w:val="24"/>
          <w:szCs w:val="24"/>
        </w:rPr>
        <w:t>N______</w:t>
      </w:r>
      <w:r>
        <w:rPr>
          <w:sz w:val="24"/>
          <w:szCs w:val="24"/>
        </w:rPr>
        <w:t xml:space="preserve">________, </w:t>
      </w:r>
      <w:proofErr w:type="gramStart"/>
      <w:r>
        <w:rPr>
          <w:sz w:val="24"/>
          <w:szCs w:val="24"/>
        </w:rPr>
        <w:t>выданное</w:t>
      </w:r>
      <w:proofErr w:type="gramEnd"/>
      <w:r>
        <w:rPr>
          <w:sz w:val="24"/>
          <w:szCs w:val="24"/>
        </w:rPr>
        <w:t xml:space="preserve"> _______________________________________ ________________________________________________________«___»</w:t>
      </w:r>
      <w:r w:rsidRPr="00785000">
        <w:rPr>
          <w:sz w:val="24"/>
          <w:szCs w:val="24"/>
        </w:rPr>
        <w:t>________________</w:t>
      </w:r>
      <w:r>
        <w:rPr>
          <w:sz w:val="24"/>
          <w:szCs w:val="24"/>
        </w:rPr>
        <w:t>_</w:t>
      </w:r>
      <w:r w:rsidRPr="00785000">
        <w:rPr>
          <w:sz w:val="24"/>
          <w:szCs w:val="24"/>
        </w:rPr>
        <w:t xml:space="preserve">_г., </w:t>
      </w:r>
    </w:p>
    <w:p w:rsidR="00834B7B" w:rsidRPr="00785000" w:rsidRDefault="00834B7B" w:rsidP="00981E7D">
      <w:pPr>
        <w:ind w:right="-1"/>
        <w:jc w:val="center"/>
        <w:rPr>
          <w:sz w:val="24"/>
          <w:szCs w:val="24"/>
        </w:rPr>
      </w:pPr>
    </w:p>
    <w:p w:rsidR="00834B7B" w:rsidRPr="00785000" w:rsidRDefault="00834B7B" w:rsidP="00863972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проживаю по адресу:_______________________________________________________________ </w:t>
      </w:r>
      <w:r w:rsidRPr="00785000">
        <w:rPr>
          <w:sz w:val="24"/>
          <w:szCs w:val="24"/>
        </w:rPr>
        <w:t>_________________________________________________________________________________</w:t>
      </w:r>
    </w:p>
    <w:p w:rsidR="00834B7B" w:rsidRPr="00785000" w:rsidRDefault="00834B7B" w:rsidP="00981E7D">
      <w:pPr>
        <w:ind w:right="-1"/>
        <w:jc w:val="center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(индекс, адрес регистрации, адрес фактического проживания) 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и членов моей семьи - граждан Российской Федерации на учет в качестве нуждающихся в жилом помещении, предоставляемом по договору социального найма.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Состав семьи___________________ человек: 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супруга (супруг)</w:t>
      </w:r>
      <w:r>
        <w:rPr>
          <w:sz w:val="24"/>
          <w:szCs w:val="24"/>
        </w:rPr>
        <w:t xml:space="preserve"> ___________________________________________ «___</w:t>
      </w:r>
      <w:r w:rsidRPr="00785000">
        <w:rPr>
          <w:sz w:val="24"/>
          <w:szCs w:val="24"/>
        </w:rPr>
        <w:t xml:space="preserve">_» </w:t>
      </w:r>
      <w:proofErr w:type="spellStart"/>
      <w:r w:rsidRPr="00785000">
        <w:rPr>
          <w:sz w:val="24"/>
          <w:szCs w:val="24"/>
        </w:rPr>
        <w:t>__________</w:t>
      </w:r>
      <w:r>
        <w:rPr>
          <w:sz w:val="24"/>
          <w:szCs w:val="24"/>
        </w:rPr>
        <w:t>_</w:t>
      </w:r>
      <w:r w:rsidRPr="00785000">
        <w:rPr>
          <w:sz w:val="24"/>
          <w:szCs w:val="24"/>
        </w:rPr>
        <w:t>___</w:t>
      </w:r>
      <w:proofErr w:type="gramStart"/>
      <w:r w:rsidRPr="00785000">
        <w:rPr>
          <w:sz w:val="24"/>
          <w:szCs w:val="24"/>
        </w:rPr>
        <w:t>г</w:t>
      </w:r>
      <w:proofErr w:type="spellEnd"/>
      <w:proofErr w:type="gramEnd"/>
      <w:r w:rsidRPr="00785000">
        <w:rPr>
          <w:sz w:val="24"/>
          <w:szCs w:val="24"/>
        </w:rPr>
        <w:t>.,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                                        (Ф.И.О., дата рождения) </w:t>
      </w:r>
    </w:p>
    <w:p w:rsidR="00834B7B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Паспорт: </w:t>
      </w: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серия __________________№______________,</w:t>
      </w:r>
      <w:r>
        <w:rPr>
          <w:sz w:val="24"/>
          <w:szCs w:val="24"/>
        </w:rPr>
        <w:t xml:space="preserve"> </w:t>
      </w:r>
      <w:proofErr w:type="gramStart"/>
      <w:r w:rsidRPr="00785000">
        <w:rPr>
          <w:sz w:val="24"/>
          <w:szCs w:val="24"/>
        </w:rPr>
        <w:t>выданный</w:t>
      </w:r>
      <w:proofErr w:type="gramEnd"/>
      <w:r w:rsidRPr="00785000">
        <w:rPr>
          <w:sz w:val="24"/>
          <w:szCs w:val="24"/>
        </w:rPr>
        <w:t>___________________________</w:t>
      </w:r>
      <w:r>
        <w:rPr>
          <w:sz w:val="24"/>
          <w:szCs w:val="24"/>
        </w:rPr>
        <w:t>____</w:t>
      </w:r>
      <w:r w:rsidRPr="00785000">
        <w:rPr>
          <w:sz w:val="24"/>
          <w:szCs w:val="24"/>
        </w:rPr>
        <w:t>_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_____________________________________________________«______»___________________</w:t>
      </w:r>
      <w:r w:rsidRPr="00785000">
        <w:rPr>
          <w:sz w:val="24"/>
          <w:szCs w:val="24"/>
        </w:rPr>
        <w:t>, проживает по адресу:</w:t>
      </w:r>
      <w:r>
        <w:rPr>
          <w:sz w:val="24"/>
          <w:szCs w:val="24"/>
        </w:rPr>
        <w:t xml:space="preserve"> </w:t>
      </w:r>
      <w:r w:rsidRPr="00785000">
        <w:rPr>
          <w:sz w:val="24"/>
          <w:szCs w:val="24"/>
        </w:rPr>
        <w:t>______________________</w:t>
      </w:r>
      <w:r>
        <w:rPr>
          <w:sz w:val="24"/>
          <w:szCs w:val="24"/>
        </w:rPr>
        <w:t>_</w:t>
      </w:r>
      <w:r w:rsidRPr="00785000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</w:t>
      </w:r>
    </w:p>
    <w:p w:rsidR="00834B7B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</w:t>
      </w:r>
      <w:r w:rsidRPr="00785000">
        <w:rPr>
          <w:sz w:val="24"/>
          <w:szCs w:val="24"/>
        </w:rPr>
        <w:t xml:space="preserve">  (индекс, адрес регистрации, адрес фактического проживания)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дети: 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1)______________________</w:t>
      </w:r>
      <w:r>
        <w:rPr>
          <w:sz w:val="24"/>
          <w:szCs w:val="24"/>
        </w:rPr>
        <w:t>________________</w:t>
      </w:r>
      <w:r w:rsidRPr="00785000">
        <w:rPr>
          <w:sz w:val="24"/>
          <w:szCs w:val="24"/>
        </w:rPr>
        <w:t>__________ «_____» _____________________ г.,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                                                 (Ф.И.О., дата рождения) 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паспорт (свидетельство о рождении): серия ______________________№___________________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выданный__________________________________________ «____»</w:t>
      </w:r>
      <w:proofErr w:type="spellStart"/>
      <w:r w:rsidRPr="00785000">
        <w:rPr>
          <w:sz w:val="24"/>
          <w:szCs w:val="24"/>
        </w:rPr>
        <w:t>______________________</w:t>
      </w:r>
      <w:proofErr w:type="gramStart"/>
      <w:r w:rsidRPr="00785000">
        <w:rPr>
          <w:sz w:val="24"/>
          <w:szCs w:val="24"/>
        </w:rPr>
        <w:t>г</w:t>
      </w:r>
      <w:proofErr w:type="spellEnd"/>
      <w:proofErr w:type="gramEnd"/>
      <w:r w:rsidRPr="00785000">
        <w:rPr>
          <w:sz w:val="24"/>
          <w:szCs w:val="24"/>
        </w:rPr>
        <w:t xml:space="preserve">., 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проживает по адресу:</w:t>
      </w:r>
      <w:r>
        <w:rPr>
          <w:sz w:val="24"/>
          <w:szCs w:val="24"/>
        </w:rPr>
        <w:t xml:space="preserve"> </w:t>
      </w:r>
      <w:r w:rsidRPr="00785000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______________________________</w:t>
      </w:r>
    </w:p>
    <w:p w:rsidR="00834B7B" w:rsidRPr="00785000" w:rsidRDefault="00834B7B" w:rsidP="00C85038">
      <w:pPr>
        <w:ind w:right="-1"/>
        <w:rPr>
          <w:sz w:val="24"/>
          <w:szCs w:val="24"/>
        </w:rPr>
      </w:pPr>
      <w:r w:rsidRPr="00785000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          (индекс, адрес регистрации, адрес фактического проживания)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lastRenderedPageBreak/>
        <w:t>2) ___________________</w:t>
      </w:r>
      <w:r>
        <w:rPr>
          <w:sz w:val="24"/>
          <w:szCs w:val="24"/>
        </w:rPr>
        <w:t>__________________</w:t>
      </w:r>
      <w:r w:rsidRPr="00785000">
        <w:rPr>
          <w:sz w:val="24"/>
          <w:szCs w:val="24"/>
        </w:rPr>
        <w:t>_____________ «_____» __________________ г.,</w:t>
      </w:r>
    </w:p>
    <w:p w:rsidR="00834B7B" w:rsidRPr="00785000" w:rsidRDefault="00834B7B" w:rsidP="00C85038">
      <w:pPr>
        <w:ind w:right="-1"/>
        <w:jc w:val="center"/>
        <w:rPr>
          <w:sz w:val="24"/>
          <w:szCs w:val="24"/>
        </w:rPr>
      </w:pPr>
      <w:r w:rsidRPr="00785000">
        <w:rPr>
          <w:sz w:val="24"/>
          <w:szCs w:val="24"/>
        </w:rPr>
        <w:t>(Ф.И.О., дата рождения)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паспорт (свидетельство о рождении):  серия ______________________№___________________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выданный_________________________________________ «_____»</w:t>
      </w:r>
      <w:proofErr w:type="spellStart"/>
      <w:r w:rsidRPr="00785000">
        <w:rPr>
          <w:sz w:val="24"/>
          <w:szCs w:val="24"/>
        </w:rPr>
        <w:t>______________________</w:t>
      </w:r>
      <w:proofErr w:type="gramStart"/>
      <w:r w:rsidRPr="00785000">
        <w:rPr>
          <w:sz w:val="24"/>
          <w:szCs w:val="24"/>
        </w:rPr>
        <w:t>г</w:t>
      </w:r>
      <w:proofErr w:type="spellEnd"/>
      <w:proofErr w:type="gramEnd"/>
      <w:r w:rsidRPr="00785000">
        <w:rPr>
          <w:sz w:val="24"/>
          <w:szCs w:val="24"/>
        </w:rPr>
        <w:t xml:space="preserve">., 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проживает по адресу</w:t>
      </w:r>
      <w:proofErr w:type="gramStart"/>
      <w:r w:rsidRPr="0078500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785000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_______________________________</w:t>
      </w:r>
      <w:r w:rsidRPr="00785000">
        <w:rPr>
          <w:sz w:val="24"/>
          <w:szCs w:val="24"/>
        </w:rPr>
        <w:t>;</w:t>
      </w:r>
      <w:proofErr w:type="gramEnd"/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        (индекс, адрес регистрации, адрес фактического проживания)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785000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</w:t>
      </w:r>
      <w:r w:rsidRPr="00785000">
        <w:rPr>
          <w:sz w:val="24"/>
          <w:szCs w:val="24"/>
        </w:rPr>
        <w:t xml:space="preserve">______«_____» </w:t>
      </w:r>
      <w:proofErr w:type="spellStart"/>
      <w:r w:rsidRPr="00785000">
        <w:rPr>
          <w:sz w:val="24"/>
          <w:szCs w:val="24"/>
        </w:rPr>
        <w:t>_______________________</w:t>
      </w:r>
      <w:r>
        <w:rPr>
          <w:sz w:val="24"/>
          <w:szCs w:val="24"/>
        </w:rPr>
        <w:t>_</w:t>
      </w:r>
      <w:r w:rsidRPr="00785000">
        <w:rPr>
          <w:sz w:val="24"/>
          <w:szCs w:val="24"/>
        </w:rPr>
        <w:t>г</w:t>
      </w:r>
      <w:proofErr w:type="spellEnd"/>
      <w:r w:rsidRPr="00785000">
        <w:rPr>
          <w:sz w:val="24"/>
          <w:szCs w:val="24"/>
        </w:rPr>
        <w:t>.,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                                                 (Ф.И.О., дата рождения) 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паспорт (свидетельство о рождени</w:t>
      </w:r>
      <w:r>
        <w:rPr>
          <w:sz w:val="24"/>
          <w:szCs w:val="24"/>
        </w:rPr>
        <w:t>и):  серия _____________</w:t>
      </w:r>
      <w:r w:rsidRPr="00785000">
        <w:rPr>
          <w:sz w:val="24"/>
          <w:szCs w:val="24"/>
        </w:rPr>
        <w:t>_№_</w:t>
      </w:r>
      <w:r>
        <w:rPr>
          <w:sz w:val="24"/>
          <w:szCs w:val="24"/>
        </w:rPr>
        <w:t>________</w:t>
      </w:r>
      <w:r w:rsidRPr="00785000">
        <w:rPr>
          <w:sz w:val="24"/>
          <w:szCs w:val="24"/>
        </w:rPr>
        <w:t>__________________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выданный_____</w:t>
      </w:r>
      <w:r>
        <w:rPr>
          <w:sz w:val="24"/>
          <w:szCs w:val="24"/>
        </w:rPr>
        <w:t>____________________________________________</w:t>
      </w:r>
      <w:r w:rsidRPr="00785000">
        <w:rPr>
          <w:sz w:val="24"/>
          <w:szCs w:val="24"/>
        </w:rPr>
        <w:t xml:space="preserve"> «____</w:t>
      </w:r>
      <w:r>
        <w:rPr>
          <w:sz w:val="24"/>
          <w:szCs w:val="24"/>
        </w:rPr>
        <w:t>»</w:t>
      </w:r>
      <w:proofErr w:type="spellStart"/>
      <w:r>
        <w:rPr>
          <w:sz w:val="24"/>
          <w:szCs w:val="24"/>
        </w:rPr>
        <w:t>______</w:t>
      </w:r>
      <w:r w:rsidRPr="00785000">
        <w:rPr>
          <w:sz w:val="24"/>
          <w:szCs w:val="24"/>
        </w:rPr>
        <w:t>_________</w:t>
      </w:r>
      <w:proofErr w:type="gramStart"/>
      <w:r w:rsidRPr="00785000">
        <w:rPr>
          <w:sz w:val="24"/>
          <w:szCs w:val="24"/>
        </w:rPr>
        <w:t>г</w:t>
      </w:r>
      <w:proofErr w:type="spellEnd"/>
      <w:proofErr w:type="gramEnd"/>
      <w:r w:rsidRPr="00785000">
        <w:rPr>
          <w:sz w:val="24"/>
          <w:szCs w:val="24"/>
        </w:rPr>
        <w:t xml:space="preserve">., 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проживает по адресу:</w:t>
      </w:r>
      <w:r>
        <w:rPr>
          <w:sz w:val="24"/>
          <w:szCs w:val="24"/>
        </w:rPr>
        <w:t xml:space="preserve"> </w:t>
      </w:r>
      <w:r w:rsidRPr="00785000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________________________________________________________________________________</w:t>
      </w:r>
      <w:r>
        <w:rPr>
          <w:sz w:val="24"/>
          <w:szCs w:val="24"/>
        </w:rPr>
        <w:t>_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        (индекс, адрес регистрации, адрес фактического проживания)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Кроме того, в состав моей семьи также включены граждане Российской 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Федерации:</w:t>
      </w:r>
      <w:r w:rsidRPr="00785000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________________________ «_</w:t>
      </w:r>
      <w:r w:rsidRPr="00785000">
        <w:rPr>
          <w:sz w:val="24"/>
          <w:szCs w:val="24"/>
        </w:rPr>
        <w:t>___»</w:t>
      </w:r>
      <w:proofErr w:type="spellStart"/>
      <w:r w:rsidRPr="00785000">
        <w:rPr>
          <w:sz w:val="24"/>
          <w:szCs w:val="24"/>
        </w:rPr>
        <w:t>________________</w:t>
      </w:r>
      <w:proofErr w:type="gramStart"/>
      <w:r w:rsidRPr="00785000">
        <w:rPr>
          <w:sz w:val="24"/>
          <w:szCs w:val="24"/>
        </w:rPr>
        <w:t>г</w:t>
      </w:r>
      <w:proofErr w:type="spellEnd"/>
      <w:proofErr w:type="gramEnd"/>
      <w:r w:rsidRPr="00785000">
        <w:rPr>
          <w:sz w:val="24"/>
          <w:szCs w:val="24"/>
        </w:rPr>
        <w:t>.,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  <w:t>(Ф.И.О., дата рождения)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ab/>
        <w:t xml:space="preserve">                                  (родственный  статус, основание признания членов семьи)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Паспорт (свидетельство о рождении): серия________</w:t>
      </w:r>
      <w:r>
        <w:rPr>
          <w:sz w:val="24"/>
          <w:szCs w:val="24"/>
        </w:rPr>
        <w:t>_____</w:t>
      </w:r>
      <w:r w:rsidRPr="00785000">
        <w:rPr>
          <w:sz w:val="24"/>
          <w:szCs w:val="24"/>
        </w:rPr>
        <w:t xml:space="preserve"> № ___________________________,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выданный</w:t>
      </w:r>
      <w:r w:rsidRPr="00785000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 «__</w:t>
      </w:r>
      <w:r w:rsidRPr="00785000">
        <w:rPr>
          <w:sz w:val="24"/>
          <w:szCs w:val="24"/>
        </w:rPr>
        <w:t>___»</w:t>
      </w:r>
      <w:proofErr w:type="spellStart"/>
      <w:r w:rsidRPr="00785000">
        <w:rPr>
          <w:sz w:val="24"/>
          <w:szCs w:val="24"/>
        </w:rPr>
        <w:t>_____________________________</w:t>
      </w:r>
      <w:proofErr w:type="gramStart"/>
      <w:r w:rsidRPr="00785000">
        <w:rPr>
          <w:sz w:val="24"/>
          <w:szCs w:val="24"/>
        </w:rPr>
        <w:t>г</w:t>
      </w:r>
      <w:proofErr w:type="spellEnd"/>
      <w:proofErr w:type="gramEnd"/>
      <w:r w:rsidRPr="00785000">
        <w:rPr>
          <w:sz w:val="24"/>
          <w:szCs w:val="24"/>
        </w:rPr>
        <w:t>.,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проживает по адресу:</w:t>
      </w:r>
      <w:r>
        <w:rPr>
          <w:sz w:val="24"/>
          <w:szCs w:val="24"/>
        </w:rPr>
        <w:t xml:space="preserve"> </w:t>
      </w:r>
      <w:r w:rsidRPr="00785000">
        <w:rPr>
          <w:sz w:val="24"/>
          <w:szCs w:val="24"/>
        </w:rPr>
        <w:t>______________________________________________________________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_____________________________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</w:t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  <w:t xml:space="preserve"> (индекс, адрес регистрации, адрес фактического проживания)</w:t>
      </w:r>
    </w:p>
    <w:p w:rsidR="00834B7B" w:rsidRPr="00785000" w:rsidRDefault="00834B7B" w:rsidP="00311458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</w:t>
      </w:r>
      <w:r w:rsidRPr="00785000">
        <w:rPr>
          <w:sz w:val="24"/>
          <w:szCs w:val="24"/>
        </w:rPr>
        <w:tab/>
        <w:t>В настоящее время я и мои члены моей семьи жилых помещений для постоянного проживания на территории Российской Федерации и других государств на правах ___________________________________________________________________________</w:t>
      </w:r>
      <w:r>
        <w:rPr>
          <w:sz w:val="24"/>
          <w:szCs w:val="24"/>
        </w:rPr>
        <w:t>___</w:t>
      </w:r>
      <w:r w:rsidRPr="00785000">
        <w:rPr>
          <w:sz w:val="24"/>
          <w:szCs w:val="24"/>
        </w:rPr>
        <w:t>___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</w:t>
      </w:r>
      <w:r w:rsidRPr="00785000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                    </w:t>
      </w:r>
      <w:r w:rsidRPr="00785000">
        <w:rPr>
          <w:sz w:val="24"/>
          <w:szCs w:val="24"/>
        </w:rPr>
        <w:t>не имеем  (имеем)</w:t>
      </w:r>
      <w:r>
        <w:rPr>
          <w:sz w:val="24"/>
          <w:szCs w:val="24"/>
        </w:rPr>
        <w:t xml:space="preserve"> </w:t>
      </w:r>
      <w:r w:rsidRPr="00785000">
        <w:rPr>
          <w:sz w:val="24"/>
          <w:szCs w:val="24"/>
        </w:rPr>
        <w:t>(собственности,  найма, поднайма)</w:t>
      </w:r>
      <w:r>
        <w:rPr>
          <w:sz w:val="24"/>
          <w:szCs w:val="24"/>
        </w:rPr>
        <w:t xml:space="preserve"> </w:t>
      </w:r>
      <w:r w:rsidRPr="00785000">
        <w:rPr>
          <w:sz w:val="24"/>
          <w:szCs w:val="24"/>
        </w:rPr>
        <w:t>(</w:t>
      </w:r>
      <w:proofErr w:type="gramStart"/>
      <w:r w:rsidRPr="00785000">
        <w:rPr>
          <w:sz w:val="24"/>
          <w:szCs w:val="24"/>
        </w:rPr>
        <w:t>ненужное</w:t>
      </w:r>
      <w:proofErr w:type="gramEnd"/>
      <w:r w:rsidRPr="00785000">
        <w:rPr>
          <w:sz w:val="24"/>
          <w:szCs w:val="24"/>
        </w:rPr>
        <w:t xml:space="preserve"> зачеркнуть).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Обязуюсь каждые 3 года с момента постановки меня и членов моей семьи на учет (не позднее 1 марта) представлять документы, предусмотренные частью 6 статьи 1 Областного закона от 07.10.2005 № 363-ЗС «Об учете граждан в качестве нуждающихся в жилых помещениях, предоставляемых по договору социального найма на территории Ростовской области».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ab/>
      </w:r>
      <w:proofErr w:type="gramStart"/>
      <w:r w:rsidRPr="00785000">
        <w:rPr>
          <w:sz w:val="24"/>
          <w:szCs w:val="24"/>
        </w:rPr>
        <w:t>Даю согласие на получение органами исполнительной власти Ростовской области,  органами местного самоуправления, в котором я состою на учете, необходимых данных для признания меня и моих членов семьи  нуждающимися (малоимущими) в целях постановки на учет соответствующих федеральных, областных органов государственной власти и органов местного самоуправления, предприятий, учреждений и организаций всех форм собственности.</w:t>
      </w:r>
      <w:proofErr w:type="gramEnd"/>
    </w:p>
    <w:p w:rsidR="00834B7B" w:rsidRPr="00785000" w:rsidRDefault="00834B7B" w:rsidP="00981E7D">
      <w:pPr>
        <w:ind w:right="-1" w:firstLine="708"/>
        <w:jc w:val="both"/>
        <w:rPr>
          <w:sz w:val="24"/>
          <w:szCs w:val="24"/>
        </w:rPr>
      </w:pPr>
      <w:proofErr w:type="gramStart"/>
      <w:r w:rsidRPr="00785000">
        <w:rPr>
          <w:sz w:val="24"/>
          <w:szCs w:val="24"/>
        </w:rPr>
        <w:t>Даю согласие в соответствии со статьей 9 Федерального закона от 27.07.2006 N 152-ФЗ "О персональных данных" на автоматизированную, средств автоматизации обработку моих персональных данных, а именно на совершение действий, предусмотренных пунктом 3 статьи 3 Федерального закона от 27.07.2006 N 152-ФЗ "О персональных данных", со сведениями, представленными мной в орган местного самоуправления.</w:t>
      </w:r>
      <w:proofErr w:type="gramEnd"/>
      <w:r w:rsidRPr="00785000">
        <w:rPr>
          <w:sz w:val="24"/>
          <w:szCs w:val="24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:rsidR="00834B7B" w:rsidRPr="00785000" w:rsidRDefault="00834B7B" w:rsidP="00981E7D">
      <w:pPr>
        <w:ind w:right="-1" w:firstLine="708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Обязуюсь в течение 3 месяцев со дня обеспечения меня и членов моей семьи жилым помещением освободить вместе со всеми членами моей семьи занимаемое в настоящее время жилое помещение, сдать (безвозмездно передать) его в установленном порядке_________________________________________________</w:t>
      </w:r>
      <w:r>
        <w:rPr>
          <w:sz w:val="24"/>
          <w:szCs w:val="24"/>
        </w:rPr>
        <w:t>_________________________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_______________________________</w:t>
      </w:r>
      <w:r w:rsidRPr="00785000">
        <w:rPr>
          <w:sz w:val="24"/>
          <w:szCs w:val="24"/>
        </w:rPr>
        <w:t xml:space="preserve">/оставить за собой                          (органу местного самоуправления, собственнику и др.) 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при условии обеспечения жильем с учетом имеющегося жилого помещения 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(ненужное зачеркнуть).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К заявлению мною прилагаются следующие документы: </w:t>
      </w:r>
    </w:p>
    <w:p w:rsidR="00834B7B" w:rsidRPr="00785000" w:rsidRDefault="00834B7B" w:rsidP="00981E7D">
      <w:pPr>
        <w:pStyle w:val="a7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85000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785000">
        <w:rPr>
          <w:rFonts w:ascii="Times New Roman" w:hAnsi="Times New Roman"/>
          <w:sz w:val="24"/>
          <w:szCs w:val="24"/>
        </w:rPr>
        <w:t xml:space="preserve">;  </w:t>
      </w:r>
    </w:p>
    <w:p w:rsidR="00834B7B" w:rsidRPr="00785000" w:rsidRDefault="00834B7B" w:rsidP="00981E7D">
      <w:pPr>
        <w:pStyle w:val="a7"/>
        <w:spacing w:after="0" w:line="240" w:lineRule="auto"/>
        <w:ind w:left="360" w:right="-1"/>
        <w:jc w:val="both"/>
        <w:rPr>
          <w:rFonts w:ascii="Times New Roman" w:hAnsi="Times New Roman"/>
          <w:sz w:val="24"/>
          <w:szCs w:val="24"/>
        </w:rPr>
      </w:pPr>
      <w:r w:rsidRPr="00785000">
        <w:rPr>
          <w:rFonts w:ascii="Times New Roman" w:hAnsi="Times New Roman"/>
          <w:sz w:val="24"/>
          <w:szCs w:val="24"/>
        </w:rPr>
        <w:lastRenderedPageBreak/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85000">
        <w:rPr>
          <w:rFonts w:ascii="Times New Roman" w:hAnsi="Times New Roman"/>
          <w:sz w:val="24"/>
          <w:szCs w:val="24"/>
        </w:rPr>
        <w:t xml:space="preserve"> (наименование и номер документа, кем и когда выдан)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2)___________________________________________________</w:t>
      </w:r>
      <w:r>
        <w:rPr>
          <w:sz w:val="24"/>
          <w:szCs w:val="24"/>
        </w:rPr>
        <w:t>____________________________</w:t>
      </w:r>
      <w:r w:rsidRPr="00785000">
        <w:rPr>
          <w:sz w:val="24"/>
          <w:szCs w:val="24"/>
        </w:rPr>
        <w:t>;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(наименование и номер документа, кем и когда выдан)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3)___________________________________________________</w:t>
      </w:r>
      <w:r>
        <w:rPr>
          <w:sz w:val="24"/>
          <w:szCs w:val="24"/>
        </w:rPr>
        <w:t>____________________________</w:t>
      </w:r>
      <w:r w:rsidRPr="00785000">
        <w:rPr>
          <w:sz w:val="24"/>
          <w:szCs w:val="24"/>
        </w:rPr>
        <w:t>;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(наименование и номер документа, кем и когда выдан)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4)____________________________________________________</w:t>
      </w:r>
      <w:r>
        <w:rPr>
          <w:sz w:val="24"/>
          <w:szCs w:val="24"/>
        </w:rPr>
        <w:t>___________________________</w:t>
      </w:r>
      <w:r w:rsidRPr="00785000">
        <w:rPr>
          <w:sz w:val="24"/>
          <w:szCs w:val="24"/>
        </w:rPr>
        <w:t>;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(наименование и номер документа, кем и когда выдан)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5)____________________________________________________</w:t>
      </w:r>
      <w:r>
        <w:rPr>
          <w:sz w:val="24"/>
          <w:szCs w:val="24"/>
        </w:rPr>
        <w:t>___________________________</w:t>
      </w:r>
      <w:r w:rsidRPr="00785000">
        <w:rPr>
          <w:sz w:val="24"/>
          <w:szCs w:val="24"/>
        </w:rPr>
        <w:t>;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(наименование и номер документа, кем и когда выдан)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6)____________________________________________________</w:t>
      </w:r>
      <w:r>
        <w:rPr>
          <w:sz w:val="24"/>
          <w:szCs w:val="24"/>
        </w:rPr>
        <w:t>___________________________</w:t>
      </w:r>
      <w:r w:rsidRPr="00785000">
        <w:rPr>
          <w:sz w:val="24"/>
          <w:szCs w:val="24"/>
        </w:rPr>
        <w:t>;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(наименование и номер документа, кем и когда выдан)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7)____________________________________________________</w:t>
      </w:r>
      <w:r>
        <w:rPr>
          <w:sz w:val="24"/>
          <w:szCs w:val="24"/>
        </w:rPr>
        <w:t>___________________________</w:t>
      </w:r>
      <w:r w:rsidRPr="00785000">
        <w:rPr>
          <w:sz w:val="24"/>
          <w:szCs w:val="24"/>
        </w:rPr>
        <w:t>;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(наименование и номер документа, кем и когда выдан)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8)____________________________________________________</w:t>
      </w:r>
      <w:r>
        <w:rPr>
          <w:sz w:val="24"/>
          <w:szCs w:val="24"/>
        </w:rPr>
        <w:t>___________________________</w:t>
      </w:r>
      <w:r w:rsidRPr="00785000">
        <w:rPr>
          <w:sz w:val="24"/>
          <w:szCs w:val="24"/>
        </w:rPr>
        <w:t>;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(наименование и номер документа, кем и когда выдан)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9)____________________________________________________</w:t>
      </w:r>
      <w:r>
        <w:rPr>
          <w:sz w:val="24"/>
          <w:szCs w:val="24"/>
        </w:rPr>
        <w:t>___________________________</w:t>
      </w:r>
      <w:r w:rsidRPr="00785000">
        <w:rPr>
          <w:sz w:val="24"/>
          <w:szCs w:val="24"/>
        </w:rPr>
        <w:t>;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(наименование и номер документа, кем и когда выдан)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10)____________________________________________________</w:t>
      </w:r>
      <w:r>
        <w:rPr>
          <w:sz w:val="24"/>
          <w:szCs w:val="24"/>
        </w:rPr>
        <w:t>__________________________</w:t>
      </w:r>
      <w:r w:rsidRPr="00785000">
        <w:rPr>
          <w:sz w:val="24"/>
          <w:szCs w:val="24"/>
        </w:rPr>
        <w:t>;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(наименование и номер документа, кем и когда выдан)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11)____________________________________________________</w:t>
      </w:r>
      <w:r>
        <w:rPr>
          <w:sz w:val="24"/>
          <w:szCs w:val="24"/>
        </w:rPr>
        <w:t>__________________________</w:t>
      </w:r>
      <w:r w:rsidRPr="00785000">
        <w:rPr>
          <w:sz w:val="24"/>
          <w:szCs w:val="24"/>
        </w:rPr>
        <w:t>;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(наименование и номер документа, кем и когда выдан)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12)____________________________________________________</w:t>
      </w:r>
      <w:r>
        <w:rPr>
          <w:sz w:val="24"/>
          <w:szCs w:val="24"/>
        </w:rPr>
        <w:t>__________________________.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(наименование и номер документа, кем и когда выдан)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___________________     </w:t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  <w:t>_________________</w:t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  <w:t>__________________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( Ф.И.О заявителя)</w:t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  <w:t xml:space="preserve">         (подпись)</w:t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  <w:t>(дата)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Совершеннолетние члены семьи с  заявлением согласны: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1)_______________________________________________</w:t>
      </w:r>
      <w:r>
        <w:rPr>
          <w:sz w:val="24"/>
          <w:szCs w:val="24"/>
        </w:rPr>
        <w:t>_______________________________</w:t>
      </w:r>
      <w:r w:rsidRPr="00785000">
        <w:rPr>
          <w:sz w:val="24"/>
          <w:szCs w:val="24"/>
        </w:rPr>
        <w:t>_</w:t>
      </w:r>
      <w:r>
        <w:rPr>
          <w:sz w:val="24"/>
          <w:szCs w:val="24"/>
        </w:rPr>
        <w:t>;</w:t>
      </w:r>
      <w:r w:rsidRPr="00785000">
        <w:rPr>
          <w:sz w:val="24"/>
          <w:szCs w:val="24"/>
        </w:rPr>
        <w:t xml:space="preserve"> 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  <w:t>(Ф.И.О., подпись)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2)________________________________________________________</w:t>
      </w:r>
      <w:r>
        <w:rPr>
          <w:sz w:val="24"/>
          <w:szCs w:val="24"/>
        </w:rPr>
        <w:t>_______________________;</w:t>
      </w:r>
    </w:p>
    <w:p w:rsidR="00834B7B" w:rsidRPr="00785000" w:rsidRDefault="00834B7B" w:rsidP="00981E7D">
      <w:pPr>
        <w:ind w:left="3540" w:right="-1" w:firstLine="708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(Ф.И.О., подпись) </w:t>
      </w:r>
      <w:r w:rsidRPr="00785000">
        <w:rPr>
          <w:sz w:val="24"/>
          <w:szCs w:val="24"/>
        </w:rPr>
        <w:tab/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3)__________________________________________________</w:t>
      </w:r>
      <w:r>
        <w:rPr>
          <w:sz w:val="24"/>
          <w:szCs w:val="24"/>
        </w:rPr>
        <w:t>_____________________________;</w:t>
      </w:r>
    </w:p>
    <w:p w:rsidR="00834B7B" w:rsidRDefault="00834B7B" w:rsidP="00785000">
      <w:pPr>
        <w:ind w:left="3540" w:right="-1" w:firstLine="708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(Ф.И.О., подпись)</w:t>
      </w:r>
    </w:p>
    <w:p w:rsidR="00834B7B" w:rsidRPr="00785000" w:rsidRDefault="00834B7B" w:rsidP="004020F6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4)_________________________________________________________</w:t>
      </w:r>
      <w:r>
        <w:rPr>
          <w:sz w:val="24"/>
          <w:szCs w:val="24"/>
        </w:rPr>
        <w:t>______________________;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(Ф.И.О.</w:t>
      </w:r>
      <w:r w:rsidRPr="00785000">
        <w:rPr>
          <w:sz w:val="24"/>
          <w:szCs w:val="24"/>
        </w:rPr>
        <w:t>, подпись)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5)________________________________________________________</w:t>
      </w:r>
      <w:r>
        <w:rPr>
          <w:sz w:val="24"/>
          <w:szCs w:val="24"/>
        </w:rPr>
        <w:t>_______________________.</w:t>
      </w:r>
      <w:r w:rsidRPr="00785000">
        <w:rPr>
          <w:sz w:val="24"/>
          <w:szCs w:val="24"/>
        </w:rPr>
        <w:t xml:space="preserve"> </w:t>
      </w:r>
    </w:p>
    <w:p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  <w:t>(Ф.И.О., подпись)</w:t>
      </w:r>
    </w:p>
    <w:p w:rsidR="00834B7B" w:rsidRPr="00785000" w:rsidRDefault="00834B7B" w:rsidP="00794E99">
      <w:pPr>
        <w:ind w:right="-1"/>
        <w:jc w:val="both"/>
        <w:rPr>
          <w:sz w:val="24"/>
          <w:szCs w:val="24"/>
        </w:rPr>
      </w:pPr>
    </w:p>
    <w:sectPr w:rsidR="00834B7B" w:rsidRPr="00785000" w:rsidSect="00414F17">
      <w:headerReference w:type="default" r:id="rId9"/>
      <w:footerReference w:type="default" r:id="rId10"/>
      <w:pgSz w:w="11906" w:h="16838"/>
      <w:pgMar w:top="-426" w:right="851" w:bottom="360" w:left="1304" w:header="284" w:footer="2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7CD" w:rsidRDefault="00B357CD" w:rsidP="00F014AE">
      <w:r>
        <w:separator/>
      </w:r>
    </w:p>
  </w:endnote>
  <w:endnote w:type="continuationSeparator" w:id="0">
    <w:p w:rsidR="00B357CD" w:rsidRDefault="00B357CD" w:rsidP="00F01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41" w:rsidRDefault="000D6A98">
    <w:pPr>
      <w:pStyle w:val="aa"/>
      <w:jc w:val="right"/>
    </w:pPr>
    <w:fldSimple w:instr="PAGE   \* MERGEFORMAT">
      <w:r w:rsidR="002E348D">
        <w:rPr>
          <w:noProof/>
        </w:rPr>
        <w:t>2</w:t>
      </w:r>
    </w:fldSimple>
  </w:p>
  <w:p w:rsidR="00DE0541" w:rsidRDefault="00DE054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7CD" w:rsidRDefault="00B357CD" w:rsidP="00F014AE">
      <w:r>
        <w:separator/>
      </w:r>
    </w:p>
  </w:footnote>
  <w:footnote w:type="continuationSeparator" w:id="0">
    <w:p w:rsidR="00B357CD" w:rsidRDefault="00B357CD" w:rsidP="00F01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41" w:rsidRPr="0080682B" w:rsidRDefault="00DE0541" w:rsidP="00414F17">
    <w:pPr>
      <w:pStyle w:val="a8"/>
      <w:tabs>
        <w:tab w:val="clear" w:pos="4677"/>
        <w:tab w:val="clear" w:pos="9355"/>
        <w:tab w:val="left" w:pos="2556"/>
        <w:tab w:val="center" w:pos="4875"/>
        <w:tab w:val="right" w:pos="9751"/>
      </w:tabs>
      <w:rPr>
        <w:b/>
        <w:sz w:val="28"/>
        <w:szCs w:val="28"/>
      </w:rPr>
    </w:pPr>
    <w:r>
      <w:tab/>
    </w:r>
    <w:r>
      <w:tab/>
    </w:r>
    <w:r>
      <w:tab/>
    </w:r>
  </w:p>
  <w:p w:rsidR="00DE0541" w:rsidRDefault="00DE0541" w:rsidP="0080682B">
    <w:pPr>
      <w:pStyle w:val="a8"/>
      <w:tabs>
        <w:tab w:val="clear" w:pos="4677"/>
        <w:tab w:val="clear" w:pos="9355"/>
        <w:tab w:val="center" w:pos="4875"/>
        <w:tab w:val="right" w:pos="975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3C13"/>
    <w:multiLevelType w:val="hybridMultilevel"/>
    <w:tmpl w:val="29AABBD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A35B0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0F39"/>
    <w:rsid w:val="00010FD2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E03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20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84A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6F03"/>
    <w:rsid w:val="0004731B"/>
    <w:rsid w:val="0004748D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0D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1C6B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33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202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ECB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E3F"/>
    <w:rsid w:val="00087F9A"/>
    <w:rsid w:val="00090085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8F6"/>
    <w:rsid w:val="000A5D55"/>
    <w:rsid w:val="000A62A7"/>
    <w:rsid w:val="000A62CA"/>
    <w:rsid w:val="000A648D"/>
    <w:rsid w:val="000A66E6"/>
    <w:rsid w:val="000A6790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0FC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7E3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1D6A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6A98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A2B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C5F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5DA"/>
    <w:rsid w:val="0010488E"/>
    <w:rsid w:val="00104903"/>
    <w:rsid w:val="00104CCC"/>
    <w:rsid w:val="001050FB"/>
    <w:rsid w:val="0010511A"/>
    <w:rsid w:val="001051D3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16B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2D9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2BB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752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9EE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66D"/>
    <w:rsid w:val="001A4708"/>
    <w:rsid w:val="001A486C"/>
    <w:rsid w:val="001A48D4"/>
    <w:rsid w:val="001A4B23"/>
    <w:rsid w:val="001A4B2A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59B"/>
    <w:rsid w:val="001B5AA9"/>
    <w:rsid w:val="001B6093"/>
    <w:rsid w:val="001B622C"/>
    <w:rsid w:val="001B63CB"/>
    <w:rsid w:val="001B6671"/>
    <w:rsid w:val="001B6ABE"/>
    <w:rsid w:val="001B6C2E"/>
    <w:rsid w:val="001B6CEF"/>
    <w:rsid w:val="001B6D7C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CB6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621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07F92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6E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4A60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42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47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676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45"/>
    <w:rsid w:val="0028715C"/>
    <w:rsid w:val="002873BA"/>
    <w:rsid w:val="00287526"/>
    <w:rsid w:val="002876FD"/>
    <w:rsid w:val="00287777"/>
    <w:rsid w:val="002879C1"/>
    <w:rsid w:val="00287A3E"/>
    <w:rsid w:val="00287D00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5B0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6A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1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48D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48F"/>
    <w:rsid w:val="002E5658"/>
    <w:rsid w:val="002E6097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1FA4"/>
    <w:rsid w:val="002F22C2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2F7AE5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458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29C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6A6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7FC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D65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D3E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059"/>
    <w:rsid w:val="00345213"/>
    <w:rsid w:val="00345350"/>
    <w:rsid w:val="0034564E"/>
    <w:rsid w:val="00345680"/>
    <w:rsid w:val="00345BA5"/>
    <w:rsid w:val="00345C0B"/>
    <w:rsid w:val="00345C25"/>
    <w:rsid w:val="00345D85"/>
    <w:rsid w:val="00345E67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038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2FC7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6A11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2F1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02F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0F6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07CE6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71"/>
    <w:rsid w:val="00414CE6"/>
    <w:rsid w:val="00414CFC"/>
    <w:rsid w:val="00414D20"/>
    <w:rsid w:val="00414EBB"/>
    <w:rsid w:val="00414F17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D2B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4D2A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609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184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08E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60B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9C4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BB5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8B"/>
    <w:rsid w:val="004D4C95"/>
    <w:rsid w:val="004D4F6F"/>
    <w:rsid w:val="004D506C"/>
    <w:rsid w:val="004D523A"/>
    <w:rsid w:val="004D55F0"/>
    <w:rsid w:val="004D58DE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93F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6F3"/>
    <w:rsid w:val="004F47EF"/>
    <w:rsid w:val="004F4882"/>
    <w:rsid w:val="004F498B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873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7CC"/>
    <w:rsid w:val="00525932"/>
    <w:rsid w:val="00525C20"/>
    <w:rsid w:val="005260F4"/>
    <w:rsid w:val="005262A8"/>
    <w:rsid w:val="00526360"/>
    <w:rsid w:val="00526370"/>
    <w:rsid w:val="00526390"/>
    <w:rsid w:val="00526470"/>
    <w:rsid w:val="0052663B"/>
    <w:rsid w:val="00526709"/>
    <w:rsid w:val="005267D2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A1E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7D8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3DFC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57F5E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857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5AB8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11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6F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95E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4C6E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4A2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665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5BC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BF9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9A3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A98"/>
    <w:rsid w:val="00640B68"/>
    <w:rsid w:val="00640DB7"/>
    <w:rsid w:val="00640EB1"/>
    <w:rsid w:val="00641264"/>
    <w:rsid w:val="00641D3A"/>
    <w:rsid w:val="00641F23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EC6"/>
    <w:rsid w:val="00651EC9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7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7F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CE1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04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4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3C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6A2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216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1E9F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B17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07FA5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3E4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626"/>
    <w:rsid w:val="007427BB"/>
    <w:rsid w:val="0074283E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D16"/>
    <w:rsid w:val="00757F82"/>
    <w:rsid w:val="00757FF3"/>
    <w:rsid w:val="00760197"/>
    <w:rsid w:val="007602E9"/>
    <w:rsid w:val="007603B5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986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3F1D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000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1EEF"/>
    <w:rsid w:val="007921ED"/>
    <w:rsid w:val="00792350"/>
    <w:rsid w:val="007926D3"/>
    <w:rsid w:val="007927B5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4E99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31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7F0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06C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21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2B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2D6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B7B"/>
    <w:rsid w:val="00834E87"/>
    <w:rsid w:val="0083542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8F5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972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8F2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DA2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B0A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C2B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3F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C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972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5F12"/>
    <w:rsid w:val="008D6280"/>
    <w:rsid w:val="008D65F7"/>
    <w:rsid w:val="008D67C6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34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292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BF6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5C91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66D"/>
    <w:rsid w:val="00952A45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1E6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AFB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7D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4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5C5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16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3DD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5C21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C92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139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42A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36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16A"/>
    <w:rsid w:val="00A9541A"/>
    <w:rsid w:val="00A95775"/>
    <w:rsid w:val="00A95CD6"/>
    <w:rsid w:val="00A96755"/>
    <w:rsid w:val="00A96BF2"/>
    <w:rsid w:val="00A96D44"/>
    <w:rsid w:val="00A9702F"/>
    <w:rsid w:val="00A9715F"/>
    <w:rsid w:val="00A971B6"/>
    <w:rsid w:val="00A97445"/>
    <w:rsid w:val="00A97550"/>
    <w:rsid w:val="00A97754"/>
    <w:rsid w:val="00A97943"/>
    <w:rsid w:val="00A97E33"/>
    <w:rsid w:val="00A97F45"/>
    <w:rsid w:val="00AA0128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7C2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C61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C50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32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E30"/>
    <w:rsid w:val="00B11FF1"/>
    <w:rsid w:val="00B12054"/>
    <w:rsid w:val="00B126CB"/>
    <w:rsid w:val="00B12ABD"/>
    <w:rsid w:val="00B12F19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7CD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95D"/>
    <w:rsid w:val="00B41AC4"/>
    <w:rsid w:val="00B41D93"/>
    <w:rsid w:val="00B41E1F"/>
    <w:rsid w:val="00B422E4"/>
    <w:rsid w:val="00B423D3"/>
    <w:rsid w:val="00B42576"/>
    <w:rsid w:val="00B425BC"/>
    <w:rsid w:val="00B42633"/>
    <w:rsid w:val="00B4279E"/>
    <w:rsid w:val="00B42961"/>
    <w:rsid w:val="00B429E9"/>
    <w:rsid w:val="00B43091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4FA8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8F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351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6F4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8FA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384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524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A5E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BAE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38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A8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3CDE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44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1D83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66A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767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D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0A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CDB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592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5C5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037"/>
    <w:rsid w:val="00DA1161"/>
    <w:rsid w:val="00DA1416"/>
    <w:rsid w:val="00DA145C"/>
    <w:rsid w:val="00DA171B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520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41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E90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084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0C"/>
    <w:rsid w:val="00E06547"/>
    <w:rsid w:val="00E0677E"/>
    <w:rsid w:val="00E06B32"/>
    <w:rsid w:val="00E06C98"/>
    <w:rsid w:val="00E06DCC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1BF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666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D7E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DB7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6C0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62A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4A8"/>
    <w:rsid w:val="00E745C4"/>
    <w:rsid w:val="00E74A8B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5E16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4BB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A2D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C7EC0"/>
    <w:rsid w:val="00ED00C8"/>
    <w:rsid w:val="00ED013F"/>
    <w:rsid w:val="00ED0729"/>
    <w:rsid w:val="00ED1144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13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AE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BE8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3FA0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495E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472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953"/>
    <w:rsid w:val="00FF7C9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B0"/>
    <w:pPr>
      <w:suppressAutoHyphens/>
      <w:overflowPunct w:val="0"/>
      <w:autoSpaceDE w:val="0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536DA"/>
    <w:pPr>
      <w:keepNext/>
      <w:suppressAutoHyphens w:val="0"/>
      <w:autoSpaceDN w:val="0"/>
      <w:adjustRightInd w:val="0"/>
      <w:ind w:firstLine="142"/>
      <w:jc w:val="center"/>
      <w:textAlignment w:val="baseline"/>
      <w:outlineLvl w:val="0"/>
    </w:pPr>
    <w:rPr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35B0"/>
    <w:pPr>
      <w:keepNext/>
      <w:jc w:val="both"/>
      <w:outlineLvl w:val="1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36DA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2A35B0"/>
    <w:rPr>
      <w:rFonts w:cs="Times New Roman"/>
      <w:sz w:val="25"/>
      <w:lang w:eastAsia="ar-SA" w:bidi="ar-SA"/>
    </w:rPr>
  </w:style>
  <w:style w:type="paragraph" w:styleId="a3">
    <w:name w:val="Title"/>
    <w:basedOn w:val="a"/>
    <w:link w:val="a4"/>
    <w:uiPriority w:val="99"/>
    <w:qFormat/>
    <w:rsid w:val="006536DA"/>
    <w:pPr>
      <w:suppressAutoHyphens w:val="0"/>
      <w:autoSpaceDN w:val="0"/>
      <w:adjustRightInd w:val="0"/>
      <w:ind w:firstLine="142"/>
      <w:jc w:val="center"/>
    </w:pPr>
    <w:rPr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6536DA"/>
    <w:rPr>
      <w:rFonts w:cs="Times New Roman"/>
      <w:sz w:val="24"/>
    </w:rPr>
  </w:style>
  <w:style w:type="paragraph" w:styleId="21">
    <w:name w:val="Body Text 2"/>
    <w:basedOn w:val="a"/>
    <w:link w:val="22"/>
    <w:uiPriority w:val="99"/>
    <w:rsid w:val="002A35B0"/>
    <w:pPr>
      <w:jc w:val="both"/>
    </w:pPr>
    <w:rPr>
      <w:sz w:val="25"/>
      <w:szCs w:val="25"/>
    </w:rPr>
  </w:style>
  <w:style w:type="character" w:customStyle="1" w:styleId="22">
    <w:name w:val="Основной текст 2 Знак"/>
    <w:basedOn w:val="a0"/>
    <w:link w:val="21"/>
    <w:uiPriority w:val="99"/>
    <w:locked/>
    <w:rsid w:val="002A35B0"/>
    <w:rPr>
      <w:rFonts w:cs="Times New Roman"/>
      <w:sz w:val="25"/>
      <w:lang w:eastAsia="ar-SA" w:bidi="ar-SA"/>
    </w:rPr>
  </w:style>
  <w:style w:type="paragraph" w:customStyle="1" w:styleId="a5">
    <w:name w:val="Знак Знак Знак"/>
    <w:basedOn w:val="a"/>
    <w:uiPriority w:val="99"/>
    <w:rsid w:val="002A35B0"/>
    <w:pPr>
      <w:suppressAutoHyphens w:val="0"/>
      <w:overflowPunct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6">
    <w:name w:val="Table Grid"/>
    <w:basedOn w:val="a1"/>
    <w:uiPriority w:val="99"/>
    <w:rsid w:val="002A35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287D00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F014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014AE"/>
    <w:rPr>
      <w:rFonts w:cs="Times New Roman"/>
      <w:lang w:eastAsia="ar-SA" w:bidi="ar-SA"/>
    </w:rPr>
  </w:style>
  <w:style w:type="paragraph" w:styleId="aa">
    <w:name w:val="footer"/>
    <w:basedOn w:val="a"/>
    <w:link w:val="ab"/>
    <w:uiPriority w:val="99"/>
    <w:rsid w:val="00F014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014AE"/>
    <w:rPr>
      <w:rFonts w:cs="Times New Roman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F014AE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F014AE"/>
    <w:rPr>
      <w:rFonts w:ascii="Tahoma" w:hAnsi="Tahoma" w:cs="Times New Roman"/>
      <w:sz w:val="16"/>
      <w:lang w:eastAsia="ar-SA" w:bidi="ar-SA"/>
    </w:rPr>
  </w:style>
  <w:style w:type="character" w:styleId="ae">
    <w:name w:val="Hyperlink"/>
    <w:basedOn w:val="a0"/>
    <w:uiPriority w:val="99"/>
    <w:rsid w:val="00D86592"/>
    <w:rPr>
      <w:rFonts w:cs="Times New Roman"/>
      <w:color w:val="0000FF"/>
      <w:u w:val="single"/>
    </w:rPr>
  </w:style>
  <w:style w:type="paragraph" w:styleId="af">
    <w:name w:val="No Spacing"/>
    <w:uiPriority w:val="99"/>
    <w:qFormat/>
    <w:rsid w:val="00981E7D"/>
    <w:rPr>
      <w:rFonts w:ascii="Calibri" w:hAnsi="Calibri"/>
      <w:lang w:eastAsia="en-US"/>
    </w:rPr>
  </w:style>
  <w:style w:type="character" w:styleId="af0">
    <w:name w:val="FollowedHyperlink"/>
    <w:basedOn w:val="a0"/>
    <w:uiPriority w:val="99"/>
    <w:rsid w:val="001B559B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414F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basedOn w:val="a"/>
    <w:uiPriority w:val="99"/>
    <w:rsid w:val="00414F17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Normal (Web)"/>
    <w:basedOn w:val="a"/>
    <w:uiPriority w:val="99"/>
    <w:rsid w:val="00414F17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414F17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414F17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8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7182@donpac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vilovad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6574</Words>
  <Characters>54604</Characters>
  <Application>Microsoft Office Word</Application>
  <DocSecurity>4</DocSecurity>
  <Lines>455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2022-05-31T06:38:00Z</cp:lastPrinted>
  <dcterms:created xsi:type="dcterms:W3CDTF">2022-12-26T05:29:00Z</dcterms:created>
  <dcterms:modified xsi:type="dcterms:W3CDTF">2022-12-26T05:29:00Z</dcterms:modified>
</cp:coreProperties>
</file>