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E0" w:rsidRDefault="002B4EE0" w:rsidP="003D06B9">
      <w:pPr>
        <w:pStyle w:val="western"/>
        <w:spacing w:before="0" w:beforeAutospacing="0" w:after="0" w:afterAutospacing="0"/>
        <w:jc w:val="center"/>
      </w:pP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РОС</w:t>
      </w:r>
      <w:proofErr w:type="gramStart"/>
      <w:r>
        <w:rPr>
          <w:lang w:val="en-US"/>
        </w:rPr>
        <w:t>C</w:t>
      </w:r>
      <w:proofErr w:type="gramEnd"/>
      <w:r>
        <w:t>ИЙСКАЯ ФЕДЕРАЦИЯ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РОСТОВСКАЯ ОБЛАСТЬ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КОНСТАНТИНОВСКИЙ РАЙОН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МУНИЦИПАЛЬНОЕ ОБРАЗОВАНИЕ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«АВИЛОВСКОЕ СЕЛЬСКОЕ ПОСЕЛЕНИЕ»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>АДМИНИСТРАЦИЯ</w:t>
      </w:r>
    </w:p>
    <w:p w:rsidR="003D06B9" w:rsidRDefault="003D06B9" w:rsidP="003D06B9">
      <w:pPr>
        <w:pStyle w:val="western"/>
        <w:spacing w:before="0" w:beforeAutospacing="0" w:after="0" w:afterAutospacing="0"/>
        <w:jc w:val="center"/>
      </w:pPr>
      <w:r>
        <w:t xml:space="preserve"> АВИЛОВСКОГО СЕЛЬСКОГО ПОСЕЛЕНИЯ</w:t>
      </w:r>
    </w:p>
    <w:p w:rsidR="003D06B9" w:rsidRDefault="003D06B9" w:rsidP="003D06B9">
      <w:pPr>
        <w:pStyle w:val="Postan"/>
      </w:pPr>
      <w:r>
        <w:t>ПОСТАНОВЛЕНИЕ</w:t>
      </w:r>
    </w:p>
    <w:p w:rsidR="003D06B9" w:rsidRDefault="003D06B9" w:rsidP="003D06B9">
      <w:pPr>
        <w:pStyle w:val="Postan"/>
        <w:rPr>
          <w:spacing w:val="28"/>
        </w:rPr>
      </w:pPr>
    </w:p>
    <w:p w:rsidR="003D06B9" w:rsidRDefault="003D06B9" w:rsidP="003D06B9">
      <w:pPr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3D06B9" w:rsidTr="003D06B9">
        <w:trPr>
          <w:trHeight w:val="513"/>
        </w:trPr>
        <w:tc>
          <w:tcPr>
            <w:tcW w:w="3107" w:type="dxa"/>
            <w:hideMark/>
          </w:tcPr>
          <w:p w:rsidR="003D06B9" w:rsidRPr="00DB12F4" w:rsidRDefault="00DB12F4" w:rsidP="00DB12F4">
            <w:pPr>
              <w:rPr>
                <w:sz w:val="28"/>
                <w:szCs w:val="28"/>
              </w:rPr>
            </w:pPr>
            <w:r w:rsidRPr="00DB12F4">
              <w:rPr>
                <w:sz w:val="28"/>
                <w:szCs w:val="28"/>
              </w:rPr>
              <w:t>15</w:t>
            </w:r>
            <w:r w:rsidR="003D06B9" w:rsidRPr="00DB12F4">
              <w:rPr>
                <w:sz w:val="28"/>
                <w:szCs w:val="28"/>
              </w:rPr>
              <w:t>.</w:t>
            </w:r>
            <w:r w:rsidRPr="00DB12F4">
              <w:rPr>
                <w:sz w:val="28"/>
                <w:szCs w:val="28"/>
              </w:rPr>
              <w:t>11</w:t>
            </w:r>
            <w:r w:rsidR="003D06B9" w:rsidRPr="00DB12F4">
              <w:rPr>
                <w:sz w:val="28"/>
                <w:szCs w:val="28"/>
              </w:rPr>
              <w:t>.</w:t>
            </w:r>
            <w:r w:rsidRPr="00DB12F4">
              <w:rPr>
                <w:sz w:val="28"/>
                <w:szCs w:val="28"/>
              </w:rPr>
              <w:t>2022</w:t>
            </w:r>
            <w:r w:rsidR="003441FF" w:rsidRPr="00DB12F4">
              <w:rPr>
                <w:sz w:val="28"/>
                <w:szCs w:val="28"/>
              </w:rPr>
              <w:t xml:space="preserve"> </w:t>
            </w:r>
            <w:r w:rsidR="003D06B9" w:rsidRPr="00DB12F4">
              <w:rPr>
                <w:sz w:val="28"/>
                <w:szCs w:val="28"/>
              </w:rPr>
              <w:t>г</w:t>
            </w:r>
          </w:p>
        </w:tc>
        <w:tc>
          <w:tcPr>
            <w:tcW w:w="3107" w:type="dxa"/>
          </w:tcPr>
          <w:p w:rsidR="003D06B9" w:rsidRDefault="003D06B9">
            <w:pPr>
              <w:pStyle w:val="Postan"/>
              <w:tabs>
                <w:tab w:val="left" w:pos="709"/>
                <w:tab w:val="right" w:pos="7938"/>
                <w:tab w:val="right" w:pos="9639"/>
              </w:tabs>
            </w:pPr>
          </w:p>
          <w:p w:rsidR="003D06B9" w:rsidRDefault="003D06B9">
            <w:pPr>
              <w:pStyle w:val="Postan"/>
              <w:tabs>
                <w:tab w:val="left" w:pos="709"/>
                <w:tab w:val="right" w:pos="7938"/>
                <w:tab w:val="right" w:pos="9639"/>
              </w:tabs>
            </w:pPr>
            <w:r>
              <w:t>х. Авилов</w:t>
            </w:r>
          </w:p>
          <w:p w:rsidR="003D06B9" w:rsidRDefault="003D06B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42" w:type="dxa"/>
            <w:hideMark/>
          </w:tcPr>
          <w:p w:rsidR="003D06B9" w:rsidRDefault="00DB12F4" w:rsidP="00DB12F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</w:t>
            </w:r>
            <w:r w:rsidR="003D06B9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78.11/80-П</w:t>
            </w:r>
          </w:p>
        </w:tc>
      </w:tr>
    </w:tbl>
    <w:p w:rsidR="004B523F" w:rsidRPr="007D09E8" w:rsidRDefault="004B523F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</w:t>
      </w:r>
      <w:r w:rsidR="00867E73">
        <w:rPr>
          <w:b/>
          <w:bCs/>
          <w:color w:val="000000"/>
          <w:sz w:val="28"/>
          <w:szCs w:val="28"/>
        </w:rPr>
        <w:t>о</w:t>
      </w:r>
      <w:r w:rsidRPr="007D09E8">
        <w:rPr>
          <w:b/>
          <w:bCs/>
          <w:color w:val="000000"/>
          <w:sz w:val="28"/>
          <w:szCs w:val="28"/>
        </w:rPr>
        <w:t xml:space="preserve">сновных направлениях </w:t>
      </w:r>
    </w:p>
    <w:p w:rsidR="004B523F" w:rsidRPr="007D09E8" w:rsidRDefault="004B523F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 w:rsidRPr="007D09E8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4B523F" w:rsidRPr="007D09E8" w:rsidRDefault="003D06B9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Авиловского сельского поселения</w:t>
      </w:r>
      <w:r w:rsidR="004A780C">
        <w:rPr>
          <w:b/>
          <w:bCs/>
          <w:color w:val="000000"/>
          <w:sz w:val="28"/>
          <w:szCs w:val="28"/>
        </w:rPr>
        <w:t xml:space="preserve"> </w:t>
      </w:r>
      <w:r w:rsidR="004B523F" w:rsidRPr="007D09E8">
        <w:rPr>
          <w:b/>
          <w:bCs/>
          <w:color w:val="000000"/>
          <w:sz w:val="28"/>
          <w:szCs w:val="28"/>
        </w:rPr>
        <w:t>на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202</w:t>
      </w:r>
      <w:r w:rsidR="000A6EC8">
        <w:rPr>
          <w:b/>
          <w:bCs/>
          <w:color w:val="000000"/>
          <w:sz w:val="28"/>
          <w:szCs w:val="28"/>
        </w:rPr>
        <w:t>3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–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202</w:t>
      </w:r>
      <w:r w:rsidR="000A6EC8">
        <w:rPr>
          <w:b/>
          <w:bCs/>
          <w:color w:val="000000"/>
          <w:sz w:val="28"/>
          <w:szCs w:val="28"/>
        </w:rPr>
        <w:t>5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годы</w:t>
      </w:r>
    </w:p>
    <w:p w:rsidR="004B523F" w:rsidRPr="00F16A86" w:rsidRDefault="004B523F" w:rsidP="00F16A86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3D06B9" w:rsidRDefault="00FC43D6" w:rsidP="00FC43D6">
      <w:pPr>
        <w:widowControl w:val="0"/>
        <w:spacing w:line="228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</w:t>
      </w:r>
      <w:proofErr w:type="gramStart"/>
      <w:r w:rsidR="004B523F" w:rsidRPr="00F16A86">
        <w:rPr>
          <w:color w:val="000000"/>
          <w:spacing w:val="-6"/>
          <w:sz w:val="28"/>
          <w:szCs w:val="28"/>
        </w:rPr>
        <w:t>В соответствии со статьей 184</w:t>
      </w:r>
      <w:r w:rsidR="004B523F" w:rsidRPr="00F16A86">
        <w:rPr>
          <w:color w:val="000000"/>
          <w:spacing w:val="-6"/>
          <w:sz w:val="28"/>
          <w:szCs w:val="28"/>
          <w:vertAlign w:val="superscript"/>
        </w:rPr>
        <w:t>2</w:t>
      </w:r>
      <w:r w:rsidR="004B523F" w:rsidRPr="00F16A86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="004B523F" w:rsidRPr="007D09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</w:t>
      </w:r>
      <w:r w:rsidRPr="005A6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Pr="005A6D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Собрания депутатов </w:t>
      </w:r>
      <w:r w:rsidR="003D06B9">
        <w:rPr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от 2</w:t>
      </w:r>
      <w:r w:rsidR="003D06B9">
        <w:rPr>
          <w:sz w:val="28"/>
          <w:szCs w:val="28"/>
        </w:rPr>
        <w:t>5</w:t>
      </w:r>
      <w:r>
        <w:rPr>
          <w:sz w:val="28"/>
          <w:szCs w:val="28"/>
        </w:rPr>
        <w:t xml:space="preserve">.12.2015 № </w:t>
      </w:r>
      <w:r w:rsidR="003D06B9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t>«О</w:t>
      </w:r>
      <w:r w:rsidRPr="005A6D74">
        <w:rPr>
          <w:color w:val="000000"/>
          <w:sz w:val="28"/>
          <w:szCs w:val="28"/>
          <w:lang w:val="en-US"/>
        </w:rPr>
        <w:t> </w:t>
      </w:r>
      <w:r w:rsidRPr="005A6D74">
        <w:rPr>
          <w:color w:val="000000"/>
          <w:sz w:val="28"/>
          <w:szCs w:val="28"/>
        </w:rPr>
        <w:t>бюджетном процессе в </w:t>
      </w:r>
      <w:proofErr w:type="spellStart"/>
      <w:r w:rsidR="003D06B9">
        <w:rPr>
          <w:color w:val="000000"/>
          <w:sz w:val="28"/>
          <w:szCs w:val="28"/>
        </w:rPr>
        <w:t>Авиловском</w:t>
      </w:r>
      <w:proofErr w:type="spellEnd"/>
      <w:r w:rsidR="003D06B9">
        <w:rPr>
          <w:color w:val="000000"/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 xml:space="preserve"> в новой редакции</w:t>
      </w:r>
      <w:r w:rsidRPr="005A6D74">
        <w:rPr>
          <w:color w:val="000000"/>
          <w:sz w:val="28"/>
          <w:szCs w:val="28"/>
        </w:rPr>
        <w:t xml:space="preserve">», а также постановлением </w:t>
      </w:r>
      <w:r>
        <w:rPr>
          <w:color w:val="000000"/>
          <w:sz w:val="28"/>
          <w:szCs w:val="28"/>
        </w:rPr>
        <w:t xml:space="preserve">Администрации </w:t>
      </w:r>
      <w:r w:rsidR="003D06B9">
        <w:rPr>
          <w:color w:val="000000"/>
          <w:sz w:val="28"/>
          <w:szCs w:val="28"/>
        </w:rPr>
        <w:t>Авиловского сельского поселения</w:t>
      </w:r>
      <w:r w:rsidRPr="005A6D74">
        <w:rPr>
          <w:color w:val="000000"/>
          <w:sz w:val="28"/>
          <w:szCs w:val="28"/>
        </w:rPr>
        <w:t xml:space="preserve"> от </w:t>
      </w:r>
      <w:r w:rsidR="000A6EC8">
        <w:rPr>
          <w:sz w:val="28"/>
          <w:szCs w:val="28"/>
        </w:rPr>
        <w:t>24</w:t>
      </w:r>
      <w:r w:rsidRPr="0031353D">
        <w:rPr>
          <w:sz w:val="28"/>
          <w:szCs w:val="28"/>
        </w:rPr>
        <w:t>.0</w:t>
      </w:r>
      <w:r w:rsidR="000A6EC8">
        <w:rPr>
          <w:sz w:val="28"/>
          <w:szCs w:val="28"/>
        </w:rPr>
        <w:t>6</w:t>
      </w:r>
      <w:r w:rsidRPr="0031353D">
        <w:rPr>
          <w:sz w:val="28"/>
          <w:szCs w:val="28"/>
        </w:rPr>
        <w:t>.202</w:t>
      </w:r>
      <w:r w:rsidR="000A6EC8">
        <w:rPr>
          <w:sz w:val="28"/>
          <w:szCs w:val="28"/>
        </w:rPr>
        <w:t>2</w:t>
      </w:r>
      <w:r w:rsidRPr="0031353D">
        <w:rPr>
          <w:sz w:val="28"/>
          <w:szCs w:val="28"/>
        </w:rPr>
        <w:t xml:space="preserve"> № </w:t>
      </w:r>
      <w:r w:rsidR="000A6EC8">
        <w:rPr>
          <w:sz w:val="28"/>
          <w:szCs w:val="28"/>
        </w:rPr>
        <w:t>78.11/42-П</w:t>
      </w:r>
      <w:r w:rsidR="0031353D">
        <w:rPr>
          <w:color w:val="FF0000"/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t xml:space="preserve">«Об утверждении Порядка и сроков составления проекта </w:t>
      </w:r>
      <w:r w:rsidRPr="00FC43D6">
        <w:rPr>
          <w:color w:val="000000"/>
          <w:spacing w:val="-6"/>
          <w:sz w:val="28"/>
          <w:szCs w:val="28"/>
        </w:rPr>
        <w:t>бюджета</w:t>
      </w:r>
      <w:r w:rsidR="003D06B9">
        <w:rPr>
          <w:color w:val="000000"/>
          <w:spacing w:val="-6"/>
          <w:sz w:val="28"/>
          <w:szCs w:val="28"/>
        </w:rPr>
        <w:t xml:space="preserve"> Авиловского сельского поселения</w:t>
      </w:r>
      <w:r w:rsidRPr="00FC43D6">
        <w:rPr>
          <w:color w:val="000000"/>
          <w:spacing w:val="-6"/>
          <w:sz w:val="28"/>
          <w:szCs w:val="28"/>
        </w:rPr>
        <w:t xml:space="preserve"> Константиновского района на 202</w:t>
      </w:r>
      <w:r w:rsidR="000A6EC8">
        <w:rPr>
          <w:color w:val="000000"/>
          <w:spacing w:val="-6"/>
          <w:sz w:val="28"/>
          <w:szCs w:val="28"/>
        </w:rPr>
        <w:t>3</w:t>
      </w:r>
      <w:r w:rsidRPr="00FC43D6">
        <w:rPr>
          <w:color w:val="000000"/>
          <w:spacing w:val="-6"/>
          <w:sz w:val="28"/>
          <w:szCs w:val="28"/>
        </w:rPr>
        <w:t xml:space="preserve"> год и на плановый</w:t>
      </w:r>
      <w:proofErr w:type="gramEnd"/>
      <w:r w:rsidRPr="00FC43D6">
        <w:rPr>
          <w:color w:val="000000"/>
          <w:spacing w:val="-6"/>
          <w:sz w:val="28"/>
          <w:szCs w:val="28"/>
        </w:rPr>
        <w:t xml:space="preserve"> период 202</w:t>
      </w:r>
      <w:r w:rsidR="000A6EC8">
        <w:rPr>
          <w:color w:val="000000"/>
          <w:spacing w:val="-6"/>
          <w:sz w:val="28"/>
          <w:szCs w:val="28"/>
        </w:rPr>
        <w:t>4</w:t>
      </w:r>
      <w:r w:rsidRPr="00FC43D6">
        <w:rPr>
          <w:color w:val="000000"/>
          <w:spacing w:val="-6"/>
          <w:sz w:val="28"/>
          <w:szCs w:val="28"/>
        </w:rPr>
        <w:t> и 202</w:t>
      </w:r>
      <w:r w:rsidR="000A6EC8">
        <w:rPr>
          <w:color w:val="000000"/>
          <w:spacing w:val="-6"/>
          <w:sz w:val="28"/>
          <w:szCs w:val="28"/>
        </w:rPr>
        <w:t>5</w:t>
      </w:r>
      <w:r w:rsidRPr="00FC43D6">
        <w:rPr>
          <w:color w:val="000000"/>
          <w:spacing w:val="-6"/>
          <w:sz w:val="28"/>
          <w:szCs w:val="28"/>
        </w:rPr>
        <w:t> годов»</w:t>
      </w:r>
      <w:r w:rsidR="000A6EC8">
        <w:rPr>
          <w:color w:val="000000"/>
          <w:spacing w:val="-6"/>
          <w:sz w:val="28"/>
          <w:szCs w:val="28"/>
        </w:rPr>
        <w:t>,</w:t>
      </w:r>
      <w:r w:rsidRPr="00FC43D6">
        <w:rPr>
          <w:color w:val="000000"/>
          <w:spacing w:val="-6"/>
          <w:sz w:val="28"/>
          <w:szCs w:val="28"/>
        </w:rPr>
        <w:t xml:space="preserve"> </w:t>
      </w:r>
      <w:r w:rsidR="000A6EC8">
        <w:rPr>
          <w:color w:val="000000"/>
          <w:spacing w:val="-6"/>
          <w:sz w:val="28"/>
          <w:szCs w:val="28"/>
        </w:rPr>
        <w:t xml:space="preserve">пунктом 3 постановления Правительства Ростовской области </w:t>
      </w:r>
      <w:r w:rsidR="000A6EC8">
        <w:rPr>
          <w:color w:val="000000"/>
          <w:sz w:val="28"/>
          <w:szCs w:val="28"/>
        </w:rPr>
        <w:t xml:space="preserve">от 17.10.2022 № 886 «Об Основных направлениях бюджетной и налоговой политики Ростовской области на 2023 год и на плановый период 2024 и 2025 годов» </w:t>
      </w:r>
      <w:r w:rsidRPr="00FC43D6">
        <w:rPr>
          <w:color w:val="000000"/>
          <w:spacing w:val="-6"/>
          <w:sz w:val="28"/>
          <w:szCs w:val="28"/>
        </w:rPr>
        <w:t xml:space="preserve">Администрация </w:t>
      </w:r>
      <w:r w:rsidR="003D06B9">
        <w:rPr>
          <w:color w:val="000000"/>
          <w:spacing w:val="-6"/>
          <w:sz w:val="28"/>
          <w:szCs w:val="28"/>
        </w:rPr>
        <w:t xml:space="preserve"> Авиловского сельского поселения</w:t>
      </w:r>
    </w:p>
    <w:p w:rsidR="005D57CD" w:rsidRDefault="005D57CD" w:rsidP="00FC43D6">
      <w:pPr>
        <w:widowControl w:val="0"/>
        <w:spacing w:line="228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5D57CD" w:rsidRDefault="005D57CD" w:rsidP="000A6EC8">
      <w:pPr>
        <w:widowControl w:val="0"/>
        <w:spacing w:line="228" w:lineRule="auto"/>
        <w:jc w:val="both"/>
        <w:rPr>
          <w:color w:val="000000"/>
          <w:spacing w:val="-6"/>
          <w:sz w:val="28"/>
          <w:szCs w:val="28"/>
        </w:rPr>
      </w:pPr>
    </w:p>
    <w:p w:rsidR="00FC43D6" w:rsidRDefault="003D06B9" w:rsidP="00FC43D6">
      <w:pPr>
        <w:widowControl w:val="0"/>
        <w:spacing w:line="228" w:lineRule="auto"/>
        <w:ind w:firstLine="709"/>
        <w:jc w:val="both"/>
        <w:rPr>
          <w:b/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</w:t>
      </w:r>
      <w:proofErr w:type="gramStart"/>
      <w:r>
        <w:rPr>
          <w:b/>
          <w:color w:val="000000"/>
          <w:spacing w:val="-6"/>
          <w:sz w:val="28"/>
          <w:szCs w:val="28"/>
        </w:rPr>
        <w:t>П</w:t>
      </w:r>
      <w:proofErr w:type="gramEnd"/>
      <w:r>
        <w:rPr>
          <w:b/>
          <w:color w:val="000000"/>
          <w:spacing w:val="-6"/>
          <w:sz w:val="28"/>
          <w:szCs w:val="28"/>
        </w:rPr>
        <w:t xml:space="preserve"> О С Т А Н О В Л Я Е Т:</w:t>
      </w:r>
    </w:p>
    <w:p w:rsidR="00F713E4" w:rsidRDefault="00F713E4" w:rsidP="00FC43D6">
      <w:pPr>
        <w:widowControl w:val="0"/>
        <w:spacing w:line="228" w:lineRule="auto"/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F713E4" w:rsidRDefault="00F713E4" w:rsidP="00F713E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Утвердить основные направления бюджетной и налоговой политики </w:t>
      </w:r>
      <w:r>
        <w:rPr>
          <w:sz w:val="28"/>
        </w:rPr>
        <w:t xml:space="preserve">Авиловского сельского поселения </w:t>
      </w:r>
      <w:r>
        <w:rPr>
          <w:color w:val="000000"/>
          <w:sz w:val="28"/>
        </w:rPr>
        <w:t xml:space="preserve">Константиновского района на </w:t>
      </w:r>
      <w:r>
        <w:rPr>
          <w:color w:val="000000"/>
          <w:sz w:val="28"/>
          <w:szCs w:val="28"/>
        </w:rPr>
        <w:t>202</w:t>
      </w:r>
      <w:r w:rsidR="000A6E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 202</w:t>
      </w:r>
      <w:r w:rsidR="000A6EC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годы согласно приложению.</w:t>
      </w:r>
    </w:p>
    <w:p w:rsidR="00F713E4" w:rsidRDefault="00F713E4" w:rsidP="00F713E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2. </w:t>
      </w:r>
      <w:r>
        <w:rPr>
          <w:sz w:val="28"/>
          <w:szCs w:val="28"/>
        </w:rPr>
        <w:t xml:space="preserve">Специалистам Администрации Авиловского сельского поселения </w:t>
      </w:r>
      <w:r>
        <w:rPr>
          <w:spacing w:val="-2"/>
          <w:sz w:val="28"/>
          <w:szCs w:val="28"/>
        </w:rPr>
        <w:t>обеспечить</w:t>
      </w:r>
      <w:r>
        <w:rPr>
          <w:sz w:val="28"/>
          <w:szCs w:val="28"/>
        </w:rPr>
        <w:t xml:space="preserve"> разработку проекта бюджета Авиловского сельского поселения Константиновского района на основе основных направлений бюджетной политики и основных направлений налоговой политики Авиловского сельского поселения на </w:t>
      </w:r>
      <w:r>
        <w:rPr>
          <w:color w:val="000000"/>
          <w:sz w:val="28"/>
          <w:szCs w:val="28"/>
        </w:rPr>
        <w:t>202</w:t>
      </w:r>
      <w:r w:rsidR="000A6EC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 202</w:t>
      </w:r>
      <w:r w:rsidR="000A6EC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F713E4" w:rsidRDefault="00F713E4" w:rsidP="00F713E4">
      <w:pPr>
        <w:widowControl w:val="0"/>
        <w:autoSpaceDE w:val="0"/>
        <w:autoSpaceDN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его официального обнародования,</w:t>
      </w:r>
      <w:r w:rsidRPr="00F713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 размещению на официальном сайте Администрации Авиловского сельского поселения.</w:t>
      </w:r>
    </w:p>
    <w:p w:rsidR="00F713E4" w:rsidRDefault="00F713E4" w:rsidP="00F713E4">
      <w:pPr>
        <w:ind w:firstLine="709"/>
        <w:jc w:val="both"/>
        <w:rPr>
          <w:color w:val="000000"/>
          <w:spacing w:val="-6"/>
          <w:sz w:val="28"/>
        </w:rPr>
      </w:pPr>
      <w:r>
        <w:rPr>
          <w:color w:val="000000"/>
          <w:sz w:val="28"/>
        </w:rPr>
        <w:t>4. 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настоящего постановления оставляю за собой</w:t>
      </w:r>
      <w:r>
        <w:rPr>
          <w:color w:val="000000"/>
          <w:spacing w:val="-6"/>
          <w:sz w:val="28"/>
        </w:rPr>
        <w:t>.</w:t>
      </w:r>
    </w:p>
    <w:p w:rsidR="00F713E4" w:rsidRDefault="00F713E4" w:rsidP="00F713E4">
      <w:pPr>
        <w:rPr>
          <w:sz w:val="24"/>
        </w:rPr>
      </w:pPr>
    </w:p>
    <w:p w:rsidR="0031353D" w:rsidRDefault="0031353D" w:rsidP="00F713E4">
      <w:pPr>
        <w:rPr>
          <w:sz w:val="24"/>
        </w:rPr>
      </w:pPr>
    </w:p>
    <w:p w:rsidR="0031353D" w:rsidRDefault="0031353D" w:rsidP="00F713E4">
      <w:pPr>
        <w:rPr>
          <w:sz w:val="24"/>
        </w:rPr>
      </w:pPr>
    </w:p>
    <w:p w:rsidR="00F713E4" w:rsidRDefault="00F713E4" w:rsidP="00F713E4">
      <w:pPr>
        <w:rPr>
          <w:sz w:val="28"/>
        </w:rPr>
      </w:pPr>
      <w:r>
        <w:rPr>
          <w:sz w:val="28"/>
        </w:rPr>
        <w:t>Глава Администрации Авиловского</w:t>
      </w:r>
    </w:p>
    <w:p w:rsidR="00F713E4" w:rsidRPr="00A002F9" w:rsidRDefault="00F713E4" w:rsidP="00F713E4">
      <w:pPr>
        <w:rPr>
          <w:sz w:val="28"/>
        </w:rPr>
      </w:pPr>
      <w:r>
        <w:rPr>
          <w:sz w:val="28"/>
        </w:rPr>
        <w:t xml:space="preserve">сельского поселения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5588">
        <w:rPr>
          <w:sz w:val="28"/>
        </w:rPr>
        <w:t xml:space="preserve">       </w:t>
      </w:r>
      <w:r>
        <w:rPr>
          <w:sz w:val="28"/>
        </w:rPr>
        <w:t xml:space="preserve">  О.А.Кондратенко</w:t>
      </w:r>
      <w:r>
        <w:rPr>
          <w:sz w:val="28"/>
          <w:szCs w:val="28"/>
        </w:rPr>
        <w:t xml:space="preserve"> </w:t>
      </w:r>
    </w:p>
    <w:p w:rsidR="00C04643" w:rsidRPr="00C04643" w:rsidRDefault="00C04643" w:rsidP="00C04643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04643">
        <w:rPr>
          <w:sz w:val="28"/>
          <w:szCs w:val="28"/>
        </w:rPr>
        <w:lastRenderedPageBreak/>
        <w:t>Приложение</w:t>
      </w:r>
    </w:p>
    <w:p w:rsidR="00C04643" w:rsidRPr="00C04643" w:rsidRDefault="00C04643" w:rsidP="00C04643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04643">
        <w:rPr>
          <w:sz w:val="28"/>
          <w:szCs w:val="28"/>
        </w:rPr>
        <w:t>к постановлению</w:t>
      </w:r>
    </w:p>
    <w:p w:rsidR="00C04643" w:rsidRPr="00C04643" w:rsidRDefault="00C04643" w:rsidP="00C04643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04643">
        <w:rPr>
          <w:sz w:val="28"/>
          <w:szCs w:val="28"/>
        </w:rPr>
        <w:t>Администрации Авиловского сельского поселения</w:t>
      </w:r>
    </w:p>
    <w:p w:rsidR="00C04643" w:rsidRPr="00C04643" w:rsidRDefault="00C04643" w:rsidP="00DB12F4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04643">
        <w:rPr>
          <w:sz w:val="28"/>
          <w:szCs w:val="28"/>
        </w:rPr>
        <w:t xml:space="preserve">от  </w:t>
      </w:r>
      <w:r w:rsidR="00DB12F4">
        <w:rPr>
          <w:sz w:val="28"/>
          <w:szCs w:val="28"/>
        </w:rPr>
        <w:t>15</w:t>
      </w:r>
      <w:r w:rsidRPr="00C04643">
        <w:rPr>
          <w:sz w:val="28"/>
          <w:szCs w:val="28"/>
        </w:rPr>
        <w:t>.</w:t>
      </w:r>
      <w:r w:rsidR="00DB12F4">
        <w:rPr>
          <w:sz w:val="28"/>
          <w:szCs w:val="28"/>
        </w:rPr>
        <w:t>11</w:t>
      </w:r>
      <w:r w:rsidRPr="00C04643">
        <w:rPr>
          <w:sz w:val="28"/>
          <w:szCs w:val="28"/>
        </w:rPr>
        <w:t>.</w:t>
      </w:r>
      <w:r w:rsidR="00DB12F4">
        <w:rPr>
          <w:sz w:val="28"/>
          <w:szCs w:val="28"/>
        </w:rPr>
        <w:t>2022</w:t>
      </w:r>
      <w:r w:rsidRPr="00C04643">
        <w:rPr>
          <w:sz w:val="28"/>
          <w:szCs w:val="28"/>
        </w:rPr>
        <w:t xml:space="preserve"> г   № </w:t>
      </w:r>
      <w:r w:rsidR="00DB12F4">
        <w:rPr>
          <w:sz w:val="28"/>
          <w:szCs w:val="28"/>
        </w:rPr>
        <w:t>78.11/80-П</w:t>
      </w:r>
    </w:p>
    <w:p w:rsidR="00C04643" w:rsidRPr="00C04643" w:rsidRDefault="00C04643" w:rsidP="00C04643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</w:t>
      </w:r>
    </w:p>
    <w:p w:rsidR="00C04643" w:rsidRDefault="00C04643" w:rsidP="00C0464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бюджетной и налоговой политики Авиловского сельского поселения</w:t>
      </w:r>
    </w:p>
    <w:p w:rsidR="00C04643" w:rsidRDefault="00C04643" w:rsidP="00C0464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2023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год и на плановый период 2024 и 2025 годов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Президента Российской Федерации от 07.05.2018 № 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2021 – 2022 годах и основных</w:t>
      </w:r>
      <w:proofErr w:type="gramEnd"/>
      <w:r>
        <w:rPr>
          <w:sz w:val="28"/>
          <w:szCs w:val="28"/>
        </w:rPr>
        <w:t xml:space="preserve"> направлений бюджетной, налоговой и таможенно-тарифной политики Российской Федерации, Ростовской области на 2023 год и на плановый период 2024 и 2025 годов.</w:t>
      </w:r>
    </w:p>
    <w:p w:rsidR="00C04643" w:rsidRDefault="00C04643" w:rsidP="00C04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 </w:t>
      </w:r>
      <w:r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 на 2023 год и на плановый период 2024 и 2025 годов. </w:t>
      </w:r>
    </w:p>
    <w:p w:rsidR="00C04643" w:rsidRDefault="00C04643" w:rsidP="00C04643">
      <w:pPr>
        <w:widowControl w:val="0"/>
        <w:spacing w:line="220" w:lineRule="auto"/>
        <w:jc w:val="center"/>
        <w:rPr>
          <w:spacing w:val="30"/>
          <w:sz w:val="24"/>
          <w:szCs w:val="26"/>
        </w:rPr>
      </w:pPr>
    </w:p>
    <w:p w:rsidR="00C04643" w:rsidRDefault="00C04643" w:rsidP="00C0464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Основные итоги реализации</w:t>
      </w:r>
    </w:p>
    <w:p w:rsidR="00C04643" w:rsidRDefault="00C04643" w:rsidP="00C0464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бюджетной и налоговой политики в 2021 – 2022 годах</w:t>
      </w:r>
    </w:p>
    <w:p w:rsidR="00C04643" w:rsidRDefault="00C04643" w:rsidP="00C0464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>
        <w:rPr>
          <w:color w:val="000000"/>
          <w:sz w:val="28"/>
          <w:szCs w:val="28"/>
        </w:rPr>
        <w:t>Авиловского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C04643" w:rsidRDefault="00C04643" w:rsidP="00C0464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Исполнение консолидированного бюджета  </w:t>
      </w:r>
      <w:r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  <w:lang w:eastAsia="en-US"/>
        </w:rPr>
        <w:t xml:space="preserve"> Константиновского района обеспечено в 2021 году с положительными результатами.</w:t>
      </w:r>
    </w:p>
    <w:p w:rsidR="00C04643" w:rsidRDefault="00C04643" w:rsidP="00C0464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доходам показатели исполнены в объеме 8 275,1 тыс. рублей, что выше плана на 2,2 процента</w:t>
      </w:r>
      <w:r w:rsidR="00E94DC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Налоговые и неналоговые доходы бюджета </w:t>
      </w:r>
      <w:r>
        <w:rPr>
          <w:color w:val="000000"/>
          <w:sz w:val="28"/>
          <w:szCs w:val="28"/>
        </w:rPr>
        <w:t>Авиловского сельского поселения</w:t>
      </w:r>
      <w:r>
        <w:rPr>
          <w:bCs/>
          <w:sz w:val="28"/>
          <w:szCs w:val="28"/>
        </w:rPr>
        <w:t xml:space="preserve"> Константиновского района поступили в объеме 2 082,4 тыс. рублей, с ростом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E94DC5">
        <w:rPr>
          <w:bCs/>
          <w:sz w:val="28"/>
          <w:szCs w:val="28"/>
        </w:rPr>
        <w:t xml:space="preserve">2020 года на </w:t>
      </w:r>
      <w:r w:rsidR="00E94DC5" w:rsidRPr="00E94DC5">
        <w:rPr>
          <w:bCs/>
          <w:sz w:val="28"/>
          <w:szCs w:val="28"/>
        </w:rPr>
        <w:t>348,6</w:t>
      </w:r>
      <w:r w:rsidRPr="00E94DC5">
        <w:rPr>
          <w:bCs/>
          <w:sz w:val="28"/>
          <w:szCs w:val="28"/>
        </w:rPr>
        <w:t xml:space="preserve"> тыс. рублей</w:t>
      </w:r>
      <w:bookmarkStart w:id="0" w:name="OLE_LINK1"/>
      <w:r>
        <w:rPr>
          <w:bCs/>
          <w:sz w:val="28"/>
          <w:szCs w:val="28"/>
        </w:rPr>
        <w:t xml:space="preserve">, или на </w:t>
      </w:r>
      <w:r w:rsidRPr="00E94DC5">
        <w:rPr>
          <w:bCs/>
          <w:sz w:val="28"/>
          <w:szCs w:val="28"/>
        </w:rPr>
        <w:t>2</w:t>
      </w:r>
      <w:r w:rsidR="00E94DC5" w:rsidRPr="00E94DC5">
        <w:rPr>
          <w:bCs/>
          <w:sz w:val="28"/>
          <w:szCs w:val="28"/>
        </w:rPr>
        <w:t>0</w:t>
      </w:r>
      <w:r w:rsidRPr="00E94DC5">
        <w:rPr>
          <w:bCs/>
          <w:sz w:val="28"/>
          <w:szCs w:val="28"/>
        </w:rPr>
        <w:t>,</w:t>
      </w:r>
      <w:r w:rsidR="00E94DC5" w:rsidRPr="00E94DC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  <w:bookmarkEnd w:id="0"/>
    </w:p>
    <w:p w:rsidR="00C04643" w:rsidRDefault="00C04643" w:rsidP="00C04643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4"/>
          <w:kern w:val="28"/>
          <w:sz w:val="28"/>
          <w:szCs w:val="28"/>
          <w:lang w:eastAsia="en-US"/>
        </w:rPr>
        <w:t>По расходам исполнение составило 8 986,7 тыс. рублей, или 98,3 процента</w:t>
      </w:r>
      <w:r>
        <w:rPr>
          <w:sz w:val="28"/>
          <w:szCs w:val="28"/>
          <w:lang w:eastAsia="en-US"/>
        </w:rPr>
        <w:t xml:space="preserve"> к плану. По результатам исполнения бюджета сложилось превышение расходов над доходами в сумме 711,6 тыс. рублей. </w:t>
      </w:r>
    </w:p>
    <w:p w:rsidR="00C04643" w:rsidRDefault="00C04643" w:rsidP="00C04643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94DC5">
        <w:rPr>
          <w:bCs/>
          <w:sz w:val="28"/>
          <w:szCs w:val="28"/>
        </w:rPr>
        <w:t>Увеличению налогового потенциала бюджета</w:t>
      </w:r>
      <w:r w:rsidR="00E94DC5" w:rsidRPr="00E94DC5">
        <w:rPr>
          <w:bCs/>
          <w:sz w:val="28"/>
          <w:szCs w:val="28"/>
        </w:rPr>
        <w:t xml:space="preserve"> Авиловского сельского поселения</w:t>
      </w:r>
      <w:r w:rsidRPr="00E94DC5">
        <w:rPr>
          <w:bCs/>
          <w:sz w:val="28"/>
          <w:szCs w:val="28"/>
        </w:rPr>
        <w:t xml:space="preserve"> Константиновского района способствовала проводимая налоговая </w:t>
      </w:r>
      <w:r w:rsidRPr="00E94DC5">
        <w:rPr>
          <w:bCs/>
          <w:sz w:val="28"/>
          <w:szCs w:val="28"/>
        </w:rPr>
        <w:lastRenderedPageBreak/>
        <w:t xml:space="preserve">политика за счет повышения инвестиционной активности, создания условий справедливой конкурентной среды, сокращения теневого сектора, совершенствования и оптимизации системы налогового администрирования, стимулирования развития малого и среднего предпринимательства через специальные налоговые режимы. </w:t>
      </w:r>
    </w:p>
    <w:p w:rsidR="005152D2" w:rsidRPr="00E94DC5" w:rsidRDefault="005152D2" w:rsidP="00C04643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C04643" w:rsidRPr="00E94DC5" w:rsidRDefault="00C04643" w:rsidP="00C04643">
      <w:pPr>
        <w:ind w:firstLine="709"/>
        <w:jc w:val="both"/>
        <w:rPr>
          <w:bCs/>
          <w:sz w:val="28"/>
          <w:szCs w:val="28"/>
        </w:rPr>
      </w:pPr>
      <w:r w:rsidRPr="00E94DC5">
        <w:rPr>
          <w:sz w:val="28"/>
          <w:szCs w:val="28"/>
        </w:rPr>
        <w:t xml:space="preserve">Проведена оценка эффективности налоговых расходов </w:t>
      </w:r>
      <w:r w:rsidR="00E94DC5">
        <w:rPr>
          <w:sz w:val="28"/>
          <w:szCs w:val="28"/>
        </w:rPr>
        <w:t>Авиловского сельского поселения</w:t>
      </w:r>
      <w:r w:rsidRPr="00E94DC5">
        <w:rPr>
          <w:sz w:val="28"/>
          <w:szCs w:val="28"/>
        </w:rPr>
        <w:t xml:space="preserve">, обусловленных местными налоговыми льготами. Она осуществлялась кураторами налоговых расходов в рамках мониторинга реализации муниципальных программ </w:t>
      </w:r>
      <w:r w:rsidR="00E94DC5">
        <w:rPr>
          <w:sz w:val="28"/>
          <w:szCs w:val="28"/>
        </w:rPr>
        <w:t>Авиловского сельского поселения</w:t>
      </w:r>
      <w:r w:rsidR="00E94DC5" w:rsidRPr="00E94DC5">
        <w:rPr>
          <w:sz w:val="28"/>
          <w:szCs w:val="28"/>
        </w:rPr>
        <w:t xml:space="preserve"> </w:t>
      </w:r>
      <w:r w:rsidRPr="00E94DC5">
        <w:rPr>
          <w:sz w:val="28"/>
          <w:szCs w:val="28"/>
        </w:rPr>
        <w:t>в соответствии с Порядками формирования перечня налоговых расходов и оценки налоговых расходов муниципальн</w:t>
      </w:r>
      <w:r w:rsidR="00E94DC5">
        <w:rPr>
          <w:sz w:val="28"/>
          <w:szCs w:val="28"/>
        </w:rPr>
        <w:t>ого</w:t>
      </w:r>
      <w:r w:rsidRPr="00E94DC5">
        <w:rPr>
          <w:sz w:val="28"/>
          <w:szCs w:val="28"/>
        </w:rPr>
        <w:t xml:space="preserve"> образовани</w:t>
      </w:r>
      <w:r w:rsidR="00E94DC5">
        <w:rPr>
          <w:sz w:val="28"/>
          <w:szCs w:val="28"/>
        </w:rPr>
        <w:t>я</w:t>
      </w:r>
      <w:r w:rsidRPr="00E94DC5">
        <w:rPr>
          <w:sz w:val="28"/>
          <w:szCs w:val="28"/>
        </w:rPr>
        <w:t xml:space="preserve"> </w:t>
      </w:r>
      <w:r w:rsidR="00E94DC5">
        <w:rPr>
          <w:sz w:val="28"/>
          <w:szCs w:val="28"/>
        </w:rPr>
        <w:t>Авиловского сельского поселения</w:t>
      </w:r>
      <w:r w:rsidRPr="00E94DC5">
        <w:rPr>
          <w:sz w:val="28"/>
          <w:szCs w:val="28"/>
        </w:rPr>
        <w:t>, утвержденны</w:t>
      </w:r>
      <w:r w:rsidR="00E94DC5">
        <w:rPr>
          <w:sz w:val="28"/>
          <w:szCs w:val="28"/>
        </w:rPr>
        <w:t>х</w:t>
      </w:r>
      <w:r w:rsidRPr="00E94DC5">
        <w:rPr>
          <w:sz w:val="28"/>
          <w:szCs w:val="28"/>
        </w:rPr>
        <w:t xml:space="preserve"> постановлени</w:t>
      </w:r>
      <w:r w:rsidR="00E94DC5">
        <w:rPr>
          <w:sz w:val="28"/>
          <w:szCs w:val="28"/>
        </w:rPr>
        <w:t>ем</w:t>
      </w:r>
      <w:r w:rsidRPr="00E94DC5">
        <w:rPr>
          <w:sz w:val="28"/>
          <w:szCs w:val="28"/>
        </w:rPr>
        <w:t xml:space="preserve"> </w:t>
      </w:r>
      <w:r w:rsidRPr="00E94DC5">
        <w:rPr>
          <w:bCs/>
          <w:sz w:val="28"/>
          <w:szCs w:val="28"/>
        </w:rPr>
        <w:t>орган</w:t>
      </w:r>
      <w:r w:rsidR="00E94DC5">
        <w:rPr>
          <w:bCs/>
          <w:sz w:val="28"/>
          <w:szCs w:val="28"/>
        </w:rPr>
        <w:t>а</w:t>
      </w:r>
      <w:r w:rsidRPr="00E94DC5">
        <w:rPr>
          <w:bCs/>
          <w:sz w:val="28"/>
          <w:szCs w:val="28"/>
        </w:rPr>
        <w:t xml:space="preserve"> местного управлени</w:t>
      </w:r>
      <w:r w:rsidR="00E94DC5">
        <w:rPr>
          <w:bCs/>
          <w:sz w:val="28"/>
          <w:szCs w:val="28"/>
        </w:rPr>
        <w:t>я</w:t>
      </w:r>
      <w:r w:rsidRPr="00E94DC5">
        <w:rPr>
          <w:bCs/>
          <w:sz w:val="28"/>
          <w:szCs w:val="28"/>
        </w:rPr>
        <w:t xml:space="preserve"> поселени</w:t>
      </w:r>
      <w:r w:rsidR="00E94DC5">
        <w:rPr>
          <w:bCs/>
          <w:sz w:val="28"/>
          <w:szCs w:val="28"/>
        </w:rPr>
        <w:t>я</w:t>
      </w:r>
      <w:r w:rsidRPr="00E94DC5">
        <w:rPr>
          <w:bCs/>
          <w:sz w:val="28"/>
          <w:szCs w:val="28"/>
        </w:rPr>
        <w:t>.</w:t>
      </w:r>
    </w:p>
    <w:p w:rsidR="00C04643" w:rsidRDefault="00C04643" w:rsidP="00C04643">
      <w:pPr>
        <w:ind w:firstLine="709"/>
        <w:jc w:val="both"/>
        <w:rPr>
          <w:bCs/>
          <w:color w:val="7030A0"/>
          <w:sz w:val="28"/>
          <w:szCs w:val="28"/>
        </w:rPr>
      </w:pPr>
      <w:r>
        <w:rPr>
          <w:bCs/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оценки налоговых расходов все налоговые </w:t>
      </w:r>
      <w:r>
        <w:rPr>
          <w:bCs/>
          <w:sz w:val="28"/>
          <w:szCs w:val="28"/>
        </w:rPr>
        <w:t>льготы признаны эффективными</w:t>
      </w:r>
      <w:r>
        <w:rPr>
          <w:bCs/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и не требующими отмены, так как направлены на поддержку социально-незащищенных категорий граждан</w:t>
      </w:r>
      <w:r>
        <w:rPr>
          <w:bCs/>
          <w:color w:val="7030A0"/>
          <w:sz w:val="28"/>
          <w:szCs w:val="28"/>
        </w:rPr>
        <w:t xml:space="preserve">. </w:t>
      </w:r>
    </w:p>
    <w:p w:rsidR="00C04643" w:rsidRDefault="00C04643" w:rsidP="00C0464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бюджетных расходов приоритетным направлением являлось финансовое обеспечение мероприятий, связанных с реализаци</w:t>
      </w:r>
      <w:r w:rsidR="00E94DC5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муниципальных программ </w:t>
      </w:r>
      <w:r w:rsidR="00E94DC5">
        <w:rPr>
          <w:sz w:val="28"/>
          <w:szCs w:val="28"/>
        </w:rPr>
        <w:t>Авиловского сельского поселения</w:t>
      </w:r>
      <w:r>
        <w:rPr>
          <w:bCs/>
          <w:sz w:val="28"/>
          <w:szCs w:val="28"/>
        </w:rPr>
        <w:t xml:space="preserve">. </w:t>
      </w:r>
    </w:p>
    <w:p w:rsidR="00C04643" w:rsidRPr="008D7641" w:rsidRDefault="00C04643" w:rsidP="00C04643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D7641">
        <w:rPr>
          <w:sz w:val="28"/>
          <w:szCs w:val="28"/>
          <w:lang w:eastAsia="en-US"/>
        </w:rPr>
        <w:t>За период I полугодия 2022 г. исполнение бюджета</w:t>
      </w:r>
      <w:r w:rsidR="00E94DC5" w:rsidRPr="008D7641">
        <w:rPr>
          <w:sz w:val="28"/>
          <w:szCs w:val="28"/>
          <w:lang w:eastAsia="en-US"/>
        </w:rPr>
        <w:t xml:space="preserve"> </w:t>
      </w:r>
      <w:r w:rsidR="00E94DC5" w:rsidRPr="008D7641">
        <w:rPr>
          <w:sz w:val="28"/>
          <w:szCs w:val="28"/>
        </w:rPr>
        <w:t>Авиловского сельского поселения</w:t>
      </w:r>
      <w:r w:rsidRPr="008D7641">
        <w:rPr>
          <w:sz w:val="28"/>
          <w:szCs w:val="28"/>
          <w:lang w:eastAsia="en-US"/>
        </w:rPr>
        <w:t xml:space="preserve"> Константиновского района обеспечено с положительной динамикой относительно аналогичных показателей прошлого года. </w:t>
      </w:r>
    </w:p>
    <w:p w:rsidR="00C04643" w:rsidRPr="008D7641" w:rsidRDefault="00C04643" w:rsidP="00C0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исполнены в сумме </w:t>
      </w:r>
      <w:r w:rsidR="00E94DC5">
        <w:rPr>
          <w:sz w:val="28"/>
          <w:szCs w:val="28"/>
        </w:rPr>
        <w:t>5 300,5</w:t>
      </w:r>
      <w:r>
        <w:rPr>
          <w:sz w:val="28"/>
          <w:szCs w:val="28"/>
        </w:rPr>
        <w:t xml:space="preserve"> тыс. рублей, или на </w:t>
      </w:r>
      <w:r w:rsidR="00E94DC5">
        <w:rPr>
          <w:sz w:val="28"/>
          <w:szCs w:val="28"/>
        </w:rPr>
        <w:t>52,9</w:t>
      </w:r>
      <w:r>
        <w:rPr>
          <w:sz w:val="28"/>
          <w:szCs w:val="28"/>
        </w:rPr>
        <w:t xml:space="preserve"> процента к годовому плану, </w:t>
      </w:r>
      <w:r w:rsidRPr="008D7641">
        <w:rPr>
          <w:sz w:val="28"/>
          <w:szCs w:val="28"/>
        </w:rPr>
        <w:t xml:space="preserve">с ростом фактических поступлений на </w:t>
      </w:r>
      <w:r w:rsidR="008D7641" w:rsidRPr="008D7641">
        <w:rPr>
          <w:sz w:val="28"/>
          <w:szCs w:val="28"/>
        </w:rPr>
        <w:t>5,8</w:t>
      </w:r>
      <w:r w:rsidRPr="008D7641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В том числе налоговые и неналоговые поступления составили </w:t>
      </w:r>
      <w:r w:rsidR="003F41C9">
        <w:rPr>
          <w:sz w:val="28"/>
          <w:szCs w:val="28"/>
        </w:rPr>
        <w:t>615,7</w:t>
      </w:r>
      <w:r>
        <w:rPr>
          <w:sz w:val="28"/>
          <w:szCs w:val="28"/>
        </w:rPr>
        <w:t xml:space="preserve"> тыс. рублей, </w:t>
      </w:r>
      <w:r w:rsidR="008D7641" w:rsidRPr="008D7641">
        <w:rPr>
          <w:sz w:val="28"/>
          <w:szCs w:val="28"/>
        </w:rPr>
        <w:t>с</w:t>
      </w:r>
      <w:r w:rsidR="008D7641">
        <w:rPr>
          <w:color w:val="C00000"/>
          <w:sz w:val="28"/>
          <w:szCs w:val="28"/>
        </w:rPr>
        <w:t xml:space="preserve"> </w:t>
      </w:r>
      <w:r w:rsidR="008D7641" w:rsidRPr="008D7641">
        <w:rPr>
          <w:sz w:val="28"/>
          <w:szCs w:val="28"/>
        </w:rPr>
        <w:t>ростом</w:t>
      </w:r>
      <w:r w:rsidRPr="008D7641">
        <w:rPr>
          <w:sz w:val="28"/>
          <w:szCs w:val="28"/>
        </w:rPr>
        <w:t xml:space="preserve"> аналогичного периода прошлого года на </w:t>
      </w:r>
      <w:r w:rsidR="008D7641" w:rsidRPr="008D7641">
        <w:rPr>
          <w:sz w:val="28"/>
          <w:szCs w:val="28"/>
        </w:rPr>
        <w:t>1</w:t>
      </w:r>
      <w:r w:rsidRPr="008D7641">
        <w:rPr>
          <w:sz w:val="28"/>
          <w:szCs w:val="28"/>
        </w:rPr>
        <w:t>,1 процента.</w:t>
      </w:r>
      <w:r>
        <w:rPr>
          <w:sz w:val="28"/>
          <w:szCs w:val="28"/>
        </w:rPr>
        <w:t xml:space="preserve"> Расходы исполнены в объеме </w:t>
      </w:r>
      <w:r w:rsidR="003F41C9">
        <w:rPr>
          <w:sz w:val="28"/>
          <w:szCs w:val="28"/>
        </w:rPr>
        <w:t>3 856,4</w:t>
      </w:r>
      <w:r>
        <w:rPr>
          <w:sz w:val="28"/>
          <w:szCs w:val="28"/>
        </w:rPr>
        <w:t xml:space="preserve"> тыс. рублей, или на </w:t>
      </w:r>
      <w:r w:rsidR="003F41C9">
        <w:rPr>
          <w:sz w:val="28"/>
          <w:szCs w:val="28"/>
        </w:rPr>
        <w:t>35,3</w:t>
      </w:r>
      <w:r>
        <w:rPr>
          <w:sz w:val="28"/>
          <w:szCs w:val="28"/>
        </w:rPr>
        <w:t xml:space="preserve"> процента к плану, </w:t>
      </w:r>
      <w:r w:rsidRPr="008D7641">
        <w:rPr>
          <w:sz w:val="28"/>
          <w:szCs w:val="28"/>
        </w:rPr>
        <w:t xml:space="preserve">с ростом к I полугодию 2021 г. на </w:t>
      </w:r>
      <w:r w:rsidR="008D7641" w:rsidRPr="008D7641">
        <w:rPr>
          <w:sz w:val="28"/>
          <w:szCs w:val="28"/>
        </w:rPr>
        <w:t>2,7</w:t>
      </w:r>
      <w:r w:rsidRPr="008D7641">
        <w:rPr>
          <w:sz w:val="28"/>
          <w:szCs w:val="28"/>
        </w:rPr>
        <w:t xml:space="preserve"> процента. </w:t>
      </w:r>
    </w:p>
    <w:p w:rsidR="00C04643" w:rsidRDefault="00C04643" w:rsidP="00C04643">
      <w:pPr>
        <w:tabs>
          <w:tab w:val="left" w:pos="993"/>
        </w:tabs>
        <w:spacing w:line="24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Главным приоритетом бюджетной политики </w:t>
      </w:r>
      <w:r w:rsidR="003F41C9">
        <w:rPr>
          <w:sz w:val="28"/>
          <w:szCs w:val="28"/>
          <w:lang w:eastAsia="en-US"/>
        </w:rPr>
        <w:t>Авиловского сельского поселения</w:t>
      </w:r>
      <w:r>
        <w:rPr>
          <w:sz w:val="28"/>
          <w:szCs w:val="28"/>
          <w:lang w:eastAsia="en-US"/>
        </w:rPr>
        <w:t xml:space="preserve"> по-прежнему остается сбережение здоровья и благополучия людей. Расходы консолидированного бюджета на социальную сферу составляют более 66 процентов всех расходов.</w:t>
      </w:r>
    </w:p>
    <w:p w:rsidR="00C04643" w:rsidRDefault="00C04643" w:rsidP="00C04643">
      <w:pPr>
        <w:tabs>
          <w:tab w:val="left" w:pos="993"/>
        </w:tabs>
        <w:spacing w:line="24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необходимом объеме запланированы средства на обеспечение расходных обязательств </w:t>
      </w:r>
      <w:r w:rsidR="003F41C9">
        <w:rPr>
          <w:sz w:val="28"/>
          <w:szCs w:val="28"/>
          <w:lang w:eastAsia="en-US"/>
        </w:rPr>
        <w:t>Авиловского сельского поселения</w:t>
      </w:r>
      <w:r>
        <w:rPr>
          <w:sz w:val="28"/>
          <w:szCs w:val="28"/>
          <w:lang w:eastAsia="en-US"/>
        </w:rPr>
        <w:t xml:space="preserve">, реализуемых на условиях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средств из областного бюджета. </w:t>
      </w:r>
    </w:p>
    <w:p w:rsidR="00C04643" w:rsidRDefault="00C04643" w:rsidP="00C04643">
      <w:pPr>
        <w:tabs>
          <w:tab w:val="left" w:pos="993"/>
        </w:tabs>
        <w:spacing w:line="244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целях упрощения и ускорения бюджетных процедур в соответствии с Федеральным законом от 09.03.2022 № 53-ФЗ «О внесении изменений в 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 году» применяется механизм внесения изменений в сводную бюджетную роспись без внесения изменений в закон о бюджете на цели обеспечения мероприятий</w:t>
      </w:r>
      <w:proofErr w:type="gramEnd"/>
      <w:r>
        <w:rPr>
          <w:sz w:val="28"/>
          <w:szCs w:val="28"/>
          <w:lang w:eastAsia="en-US"/>
        </w:rPr>
        <w:t xml:space="preserve"> в связи с геополитической обстановкой и на иные цели, определенные Администрацией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  <w:lang w:eastAsia="en-US"/>
        </w:rPr>
        <w:t>.</w:t>
      </w:r>
    </w:p>
    <w:p w:rsidR="00C04643" w:rsidRDefault="00C04643" w:rsidP="00C04643">
      <w:pPr>
        <w:tabs>
          <w:tab w:val="left" w:pos="993"/>
        </w:tabs>
        <w:spacing w:line="24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По итогам I полугодия 2022 г. исполнение консолидированного бюджета обеспечено с </w:t>
      </w:r>
      <w:proofErr w:type="spellStart"/>
      <w:r w:rsidR="004A422E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фицитом</w:t>
      </w:r>
      <w:proofErr w:type="spellEnd"/>
      <w:r>
        <w:rPr>
          <w:sz w:val="28"/>
          <w:szCs w:val="28"/>
          <w:lang w:eastAsia="en-US"/>
        </w:rPr>
        <w:t xml:space="preserve"> в сумме </w:t>
      </w:r>
      <w:r w:rsidR="004A422E">
        <w:rPr>
          <w:sz w:val="28"/>
          <w:szCs w:val="28"/>
          <w:lang w:eastAsia="en-US"/>
        </w:rPr>
        <w:t>1 444,1</w:t>
      </w:r>
      <w:r>
        <w:rPr>
          <w:sz w:val="28"/>
          <w:szCs w:val="28"/>
          <w:lang w:eastAsia="en-US"/>
        </w:rPr>
        <w:t xml:space="preserve"> тыс. рублей. Социальные обязательства местных бюджетов выполнены в полном объеме.</w:t>
      </w:r>
    </w:p>
    <w:p w:rsidR="00C04643" w:rsidRDefault="00C04643" w:rsidP="00C04643">
      <w:pPr>
        <w:autoSpaceDE w:val="0"/>
        <w:autoSpaceDN w:val="0"/>
        <w:jc w:val="center"/>
        <w:rPr>
          <w:sz w:val="28"/>
          <w:szCs w:val="28"/>
        </w:rPr>
      </w:pPr>
    </w:p>
    <w:p w:rsidR="00C04643" w:rsidRDefault="00C04643" w:rsidP="00C04643">
      <w:pPr>
        <w:jc w:val="center"/>
        <w:rPr>
          <w:bCs/>
          <w:sz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Основные цели и задачи бюджетной и налоговой политики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 год и на плановый период 2024 и 2025 годов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 год и  на плановый период 2024 и 2025 годов будет соответствовать основным направлениям бюджетной, налоговой и таможенно-тарифной политики Российской Федерации, сконцентрирована на реализации задач, поставленных Президентом Российской Федерации, Губернатором Ростовской области </w:t>
      </w:r>
      <w:r w:rsidR="004A42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41C9">
        <w:rPr>
          <w:sz w:val="28"/>
          <w:szCs w:val="28"/>
        </w:rPr>
        <w:t>г</w:t>
      </w:r>
      <w:r>
        <w:rPr>
          <w:sz w:val="28"/>
          <w:szCs w:val="28"/>
        </w:rPr>
        <w:t>лавой Админис</w:t>
      </w:r>
      <w:r w:rsidR="004A422E">
        <w:rPr>
          <w:sz w:val="28"/>
          <w:szCs w:val="28"/>
        </w:rPr>
        <w:t xml:space="preserve">трации Константиновского района, </w:t>
      </w:r>
      <w:r w:rsidR="003F41C9">
        <w:rPr>
          <w:sz w:val="28"/>
          <w:szCs w:val="28"/>
        </w:rPr>
        <w:t>г</w:t>
      </w:r>
      <w:r w:rsidR="004A422E">
        <w:rPr>
          <w:sz w:val="28"/>
          <w:szCs w:val="28"/>
        </w:rPr>
        <w:t>лавой Администрации Авиловского сельского поселения</w:t>
      </w:r>
      <w:r>
        <w:rPr>
          <w:sz w:val="28"/>
          <w:szCs w:val="28"/>
        </w:rPr>
        <w:t xml:space="preserve"> </w:t>
      </w: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 </w:t>
      </w:r>
    </w:p>
    <w:p w:rsidR="00C04643" w:rsidRDefault="00C04643" w:rsidP="00C04643">
      <w:pPr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</w:t>
      </w:r>
      <w:r w:rsidR="004A422E">
        <w:rPr>
          <w:sz w:val="28"/>
          <w:szCs w:val="28"/>
        </w:rPr>
        <w:t xml:space="preserve">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на 2023 год и на плановый период 2024 и 2025 годов сформированы на основе прогноза социально-экономического развития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>на 2023 – 2025 годы с учетом предусмотренных основных показателей развития экономики.</w:t>
      </w:r>
    </w:p>
    <w:p w:rsidR="00C04643" w:rsidRDefault="00C04643" w:rsidP="00C04643">
      <w:pPr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C04643" w:rsidRDefault="00C04643" w:rsidP="00C04643">
      <w:pPr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муниципальных услуг в отраслях социальной сферы, обеспечение сбалансированности и устойчивости муниципальных образовани</w:t>
      </w:r>
      <w:r w:rsidR="00EF11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F1159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04643" w:rsidRDefault="00C04643" w:rsidP="00C04643">
      <w:pPr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04643" w:rsidRDefault="00C04643" w:rsidP="00C04643">
      <w:pPr>
        <w:autoSpaceDE w:val="0"/>
        <w:autoSpaceDN w:val="0"/>
        <w:spacing w:line="232" w:lineRule="auto"/>
        <w:jc w:val="center"/>
        <w:rPr>
          <w:sz w:val="28"/>
          <w:szCs w:val="28"/>
        </w:rPr>
      </w:pPr>
    </w:p>
    <w:p w:rsidR="00C04643" w:rsidRDefault="00C04643" w:rsidP="00C04643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Налоговая политика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</w:t>
      </w:r>
    </w:p>
    <w:p w:rsidR="00C04643" w:rsidRDefault="00C04643" w:rsidP="00C04643">
      <w:pPr>
        <w:widowControl w:val="0"/>
        <w:shd w:val="clear" w:color="auto" w:fill="FFFFFF"/>
        <w:spacing w:line="23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2024 и 2025 годов</w:t>
      </w:r>
    </w:p>
    <w:p w:rsidR="00C04643" w:rsidRDefault="00C04643" w:rsidP="00C0464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и на плановый период 2024 и 2025 годов ориентирована на развитие доходного потенциала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экономического роста и совершенствования механизма </w:t>
      </w: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инвестиционных и инновационных проектов, как основной базы для роста экономики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, и направлена на достижение целей муниципальных программ </w:t>
      </w:r>
      <w:r w:rsidR="004A422E">
        <w:rPr>
          <w:color w:val="000000"/>
          <w:sz w:val="28"/>
          <w:szCs w:val="28"/>
        </w:rPr>
        <w:lastRenderedPageBreak/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целей социально-экономической политики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>.</w:t>
      </w:r>
    </w:p>
    <w:p w:rsidR="00C04643" w:rsidRDefault="00C04643" w:rsidP="00C0464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обеспечение комфортных налоговых условий для отдельных категорий населения, нуждающихся в муниципальной поддержке. </w:t>
      </w:r>
    </w:p>
    <w:p w:rsidR="00C04643" w:rsidRDefault="00C04643" w:rsidP="00C0464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будет продолжена работа по укреплению доходной базы бюджета</w:t>
      </w:r>
      <w:r w:rsidR="004A422E">
        <w:rPr>
          <w:sz w:val="28"/>
          <w:szCs w:val="28"/>
        </w:rPr>
        <w:t xml:space="preserve">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за счет наращивания стабильных доходных источников</w:t>
      </w:r>
      <w:proofErr w:type="gramStart"/>
      <w:r>
        <w:rPr>
          <w:sz w:val="28"/>
          <w:szCs w:val="28"/>
        </w:rPr>
        <w:t xml:space="preserve"> </w:t>
      </w:r>
      <w:r w:rsidR="004A422E">
        <w:rPr>
          <w:sz w:val="28"/>
          <w:szCs w:val="28"/>
        </w:rPr>
        <w:t>.</w:t>
      </w:r>
      <w:proofErr w:type="gramEnd"/>
    </w:p>
    <w:p w:rsidR="00C04643" w:rsidRDefault="00C04643" w:rsidP="00C04643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сформирован с учетом изменений в законодательстве Российской Федерации о налогах и сборах.</w:t>
      </w:r>
    </w:p>
    <w:p w:rsidR="00C04643" w:rsidRDefault="00C04643" w:rsidP="00C04643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взаимодействие органов местного самоуправления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федеральными органами власти и органами государственной власти Ростовской области в решении задач по дополнительной мобилизации доходов за счет использования имеющихся резервов. </w:t>
      </w:r>
      <w:proofErr w:type="gramStart"/>
      <w:r>
        <w:rPr>
          <w:sz w:val="28"/>
          <w:szCs w:val="28"/>
        </w:rPr>
        <w:t xml:space="preserve">Вектор деятельности направлен на 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 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C04643" w:rsidRDefault="00C04643" w:rsidP="00C04643">
      <w:pPr>
        <w:widowControl w:val="0"/>
        <w:shd w:val="clear" w:color="auto" w:fill="FFFFFF"/>
        <w:spacing w:line="228" w:lineRule="auto"/>
        <w:jc w:val="center"/>
        <w:rPr>
          <w:color w:val="7030A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A002F9">
        <w:rPr>
          <w:sz w:val="28"/>
          <w:szCs w:val="28"/>
        </w:rPr>
        <w:t>2.</w:t>
      </w:r>
      <w:r w:rsidR="008D7641" w:rsidRPr="00A002F9">
        <w:rPr>
          <w:sz w:val="28"/>
          <w:szCs w:val="28"/>
        </w:rPr>
        <w:t>2</w:t>
      </w:r>
      <w:r w:rsidRPr="00A002F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Основные направления бюджетной политики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422E">
        <w:rPr>
          <w:color w:val="000000"/>
          <w:sz w:val="28"/>
          <w:szCs w:val="28"/>
        </w:rPr>
        <w:t>Авиловского сельского поселения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и от 28.12.2012 № 1688 «О некоторых мерах по реализации государственной политики в сфере защиты детей-сирот и детей, оставшихся без попечения родителей» с учетом необходимости</w:t>
      </w:r>
      <w:proofErr w:type="gramEnd"/>
      <w:r>
        <w:rPr>
          <w:sz w:val="28"/>
          <w:szCs w:val="28"/>
        </w:rPr>
        <w:t xml:space="preserve">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2023 – 2025 годы.</w:t>
      </w: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ежегодного </w:t>
      </w:r>
      <w:proofErr w:type="gramStart"/>
      <w:r>
        <w:rPr>
          <w:sz w:val="28"/>
          <w:szCs w:val="28"/>
        </w:rPr>
        <w:t>повышения оплаты труда работников муниципальных учреждений Константиновского</w:t>
      </w:r>
      <w:proofErr w:type="gramEnd"/>
      <w:r>
        <w:rPr>
          <w:sz w:val="28"/>
          <w:szCs w:val="28"/>
        </w:rPr>
        <w:t xml:space="preserve"> района, на которые не распространяется действие указов Президента Российской Федерации 2012 года, будет предусмотрена индексация расходов на уровень инфляции в 2023 – 2025 годах, утвержденный прогнозом социально-экономического развития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</w:rPr>
        <w:t xml:space="preserve"> </w:t>
      </w:r>
      <w:r>
        <w:rPr>
          <w:sz w:val="28"/>
          <w:szCs w:val="28"/>
        </w:rPr>
        <w:t>на 2023 – 2025 годы.</w:t>
      </w:r>
    </w:p>
    <w:p w:rsidR="00C04643" w:rsidRDefault="00C04643" w:rsidP="00C0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планируемым внесением изменений в статью 1 Федерального закона от 19.06.2000 № 82-ФЗ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C04643" w:rsidRPr="00972BB5" w:rsidRDefault="00C04643" w:rsidP="00C0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BB5">
        <w:rPr>
          <w:sz w:val="28"/>
          <w:szCs w:val="28"/>
        </w:rPr>
        <w:t xml:space="preserve">Бюджетная политика в </w:t>
      </w:r>
      <w:proofErr w:type="spellStart"/>
      <w:r w:rsidR="004A422E" w:rsidRPr="00972BB5">
        <w:rPr>
          <w:sz w:val="28"/>
          <w:szCs w:val="28"/>
        </w:rPr>
        <w:t>Авиловском</w:t>
      </w:r>
      <w:proofErr w:type="spellEnd"/>
      <w:r w:rsidR="004A422E" w:rsidRPr="00972BB5">
        <w:rPr>
          <w:sz w:val="28"/>
          <w:szCs w:val="28"/>
        </w:rPr>
        <w:t xml:space="preserve"> сельском поселении</w:t>
      </w:r>
      <w:r w:rsidRPr="00972BB5">
        <w:rPr>
          <w:sz w:val="28"/>
          <w:szCs w:val="28"/>
        </w:rPr>
        <w:t xml:space="preserve"> будет предусматривать все меры социальной поддержки граждан и повышение качества услуг в отраслях социальной сферы.</w:t>
      </w:r>
    </w:p>
    <w:p w:rsidR="00C04643" w:rsidRDefault="00C04643" w:rsidP="00C04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Повышение эффективности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приоритизация</w:t>
      </w:r>
      <w:proofErr w:type="spellEnd"/>
      <w:r>
        <w:rPr>
          <w:color w:val="000000"/>
          <w:sz w:val="28"/>
          <w:szCs w:val="28"/>
        </w:rPr>
        <w:t xml:space="preserve"> бюджетных расходов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приоритизации и повышения эффективности использования финансовых ресурсов.</w:t>
      </w:r>
    </w:p>
    <w:p w:rsidR="00C04643" w:rsidRDefault="00C04643" w:rsidP="00C04643">
      <w:pPr>
        <w:spacing w:line="24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Главным приоритетом при планировании и исполнении расходов бюджета</w:t>
      </w:r>
      <w:r w:rsidR="004A422E" w:rsidRPr="004A422E">
        <w:rPr>
          <w:color w:val="000000"/>
          <w:sz w:val="28"/>
          <w:szCs w:val="28"/>
        </w:rPr>
        <w:t xml:space="preserve"> </w:t>
      </w:r>
      <w:r w:rsidR="004A422E">
        <w:rPr>
          <w:color w:val="000000"/>
          <w:sz w:val="28"/>
          <w:szCs w:val="28"/>
        </w:rPr>
        <w:t>Авиловского сельского поселения</w:t>
      </w:r>
      <w:r w:rsidR="004A422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Константиновского района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7F70FB">
        <w:rPr>
          <w:sz w:val="28"/>
          <w:szCs w:val="28"/>
        </w:rPr>
        <w:t xml:space="preserve"> </w:t>
      </w:r>
      <w:r w:rsidR="007F70FB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и мобилизации ресурсов продолжится применение следующих основных подходов: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</w:t>
      </w:r>
      <w:r w:rsidR="007F70FB">
        <w:rPr>
          <w:sz w:val="28"/>
          <w:szCs w:val="28"/>
        </w:rPr>
        <w:t xml:space="preserve"> </w:t>
      </w:r>
      <w:r w:rsidR="007F70FB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исходя из установленных приоритетов;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бюджета</w:t>
      </w:r>
      <w:r w:rsidR="007F70FB">
        <w:rPr>
          <w:sz w:val="28"/>
          <w:szCs w:val="28"/>
        </w:rPr>
        <w:t xml:space="preserve"> </w:t>
      </w:r>
      <w:r w:rsidR="007F70FB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 xml:space="preserve"> Константиновского района на основе муниципальных  программ </w:t>
      </w:r>
      <w:r w:rsidR="007F70FB">
        <w:rPr>
          <w:color w:val="000000"/>
          <w:sz w:val="28"/>
          <w:szCs w:val="28"/>
        </w:rPr>
        <w:t>Авиловского сельского поселения</w:t>
      </w:r>
      <w:r>
        <w:rPr>
          <w:sz w:val="28"/>
          <w:szCs w:val="28"/>
        </w:rPr>
        <w:t>;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04643" w:rsidRDefault="00C04643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отношений.</w:t>
      </w:r>
    </w:p>
    <w:p w:rsidR="00A002F9" w:rsidRDefault="00A002F9" w:rsidP="00C04643">
      <w:pPr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</w:p>
    <w:p w:rsidR="00C04643" w:rsidRDefault="00C04643" w:rsidP="00C046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spacing w:line="22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Основные подходы</w:t>
      </w:r>
    </w:p>
    <w:p w:rsidR="00C04643" w:rsidRDefault="00C04643" w:rsidP="00C04643">
      <w:pPr>
        <w:widowControl w:val="0"/>
        <w:autoSpaceDE w:val="0"/>
        <w:autoSpaceDN w:val="0"/>
        <w:spacing w:line="22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формированию межбюджетных отношений</w:t>
      </w:r>
    </w:p>
    <w:p w:rsidR="00C04643" w:rsidRDefault="00C04643" w:rsidP="00C04643">
      <w:pPr>
        <w:widowControl w:val="0"/>
        <w:autoSpaceDE w:val="0"/>
        <w:autoSpaceDN w:val="0"/>
        <w:spacing w:line="225" w:lineRule="auto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в сфере межбюджетных отношений будут являться содействие в обеспечении долгосрочной сбалансированности и устойчивости бюджет</w:t>
      </w:r>
      <w:r w:rsidR="007F70F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</w:t>
      </w:r>
      <w:r w:rsidR="007F70F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7F70F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C04643" w:rsidRDefault="00C04643" w:rsidP="00C04643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целях повышения качества управления муниципальными финансами, повышения ответственности орган</w:t>
      </w:r>
      <w:r w:rsidR="007F70FB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за проводимую </w:t>
      </w:r>
      <w:r>
        <w:rPr>
          <w:sz w:val="28"/>
          <w:szCs w:val="28"/>
        </w:rPr>
        <w:lastRenderedPageBreak/>
        <w:t>бюджетную политику, в том числе обеспечение финансовыми ресурсами первоочередных социально значимых расходов местн</w:t>
      </w:r>
      <w:r w:rsidR="007F70FB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 w:rsidR="007F70F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7920D5">
        <w:rPr>
          <w:sz w:val="28"/>
          <w:szCs w:val="28"/>
        </w:rPr>
        <w:t xml:space="preserve">продолжится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бюджетного законодательства, своевременным исполнением принятых расходных обязательств</w:t>
      </w:r>
      <w:r w:rsidR="007920D5">
        <w:rPr>
          <w:sz w:val="28"/>
          <w:szCs w:val="28"/>
        </w:rPr>
        <w:t>.</w:t>
      </w:r>
    </w:p>
    <w:p w:rsidR="00A002F9" w:rsidRPr="007920D5" w:rsidRDefault="00A002F9" w:rsidP="00A002F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920D5">
        <w:rPr>
          <w:sz w:val="28"/>
          <w:szCs w:val="28"/>
        </w:rPr>
        <w:t>Будет продолжено планирование и исполнение бюджета с   соблюдением требований бюджетного законодательства, отсутствием просроченной кредиторской задолженности.</w:t>
      </w:r>
    </w:p>
    <w:p w:rsidR="00A002F9" w:rsidRPr="007F70FB" w:rsidRDefault="00A002F9" w:rsidP="00C04643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spacing w:line="244" w:lineRule="auto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widowControl w:val="0"/>
        <w:spacing w:line="24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5. Обеспечение сбалансированности бюджета</w:t>
      </w:r>
      <w:r w:rsidR="008D7641">
        <w:rPr>
          <w:sz w:val="28"/>
          <w:szCs w:val="28"/>
        </w:rPr>
        <w:t xml:space="preserve"> Авиловского сельского поселения</w:t>
      </w:r>
      <w:r>
        <w:rPr>
          <w:sz w:val="28"/>
          <w:szCs w:val="28"/>
        </w:rPr>
        <w:t xml:space="preserve"> Константиновского района</w:t>
      </w:r>
    </w:p>
    <w:p w:rsidR="00C04643" w:rsidRDefault="00C04643" w:rsidP="00C04643">
      <w:pPr>
        <w:widowControl w:val="0"/>
        <w:spacing w:line="244" w:lineRule="auto"/>
        <w:jc w:val="center"/>
        <w:rPr>
          <w:sz w:val="28"/>
          <w:szCs w:val="28"/>
        </w:rPr>
      </w:pPr>
    </w:p>
    <w:p w:rsidR="00C04643" w:rsidRDefault="00C04643" w:rsidP="00C0464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санкционного давления, внешних и финансовых ограничений особая роль отводится мероприятиям по обеспечению бюджетной стабильности и сбалансированности бюджета</w:t>
      </w:r>
      <w:r w:rsidR="008D7641">
        <w:rPr>
          <w:sz w:val="28"/>
          <w:szCs w:val="28"/>
        </w:rPr>
        <w:t xml:space="preserve"> Авиловского сельского поселения</w:t>
      </w:r>
      <w:r>
        <w:rPr>
          <w:sz w:val="28"/>
          <w:szCs w:val="28"/>
        </w:rPr>
        <w:t xml:space="preserve"> Константиновского района. </w:t>
      </w:r>
    </w:p>
    <w:p w:rsidR="00C04643" w:rsidRDefault="00C04643" w:rsidP="00C04643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ликвидностью средств на едином счете бюджета</w:t>
      </w:r>
      <w:r w:rsidR="008D7641" w:rsidRPr="008D7641">
        <w:rPr>
          <w:sz w:val="28"/>
          <w:szCs w:val="28"/>
        </w:rPr>
        <w:t xml:space="preserve"> </w:t>
      </w:r>
      <w:r w:rsidR="008D7641">
        <w:rPr>
          <w:sz w:val="28"/>
          <w:szCs w:val="28"/>
        </w:rPr>
        <w:t xml:space="preserve">Авиловского сельского поселения </w:t>
      </w:r>
      <w:r>
        <w:rPr>
          <w:sz w:val="28"/>
          <w:szCs w:val="28"/>
        </w:rPr>
        <w:t xml:space="preserve"> Константиновского района будет осуществляться с учетом эффективного управления остатками средств на едином счете бюджета</w:t>
      </w:r>
      <w:r w:rsidR="008D7641" w:rsidRPr="008D7641">
        <w:rPr>
          <w:sz w:val="28"/>
          <w:szCs w:val="28"/>
        </w:rPr>
        <w:t xml:space="preserve"> </w:t>
      </w:r>
      <w:r w:rsidR="008D7641">
        <w:rPr>
          <w:sz w:val="28"/>
          <w:szCs w:val="28"/>
        </w:rPr>
        <w:t xml:space="preserve">Авиловского сельского поселения </w:t>
      </w:r>
      <w:r>
        <w:rPr>
          <w:sz w:val="28"/>
          <w:szCs w:val="28"/>
        </w:rPr>
        <w:t xml:space="preserve"> Константиновского района.</w:t>
      </w:r>
    </w:p>
    <w:p w:rsidR="00972BB5" w:rsidRPr="00AB449F" w:rsidRDefault="00972BB5" w:rsidP="00972BB5">
      <w:pPr>
        <w:widowControl w:val="0"/>
        <w:autoSpaceDE w:val="0"/>
        <w:autoSpaceDN w:val="0"/>
        <w:adjustRightInd w:val="0"/>
        <w:ind w:firstLine="709"/>
        <w:jc w:val="both"/>
        <w:rPr>
          <w:color w:val="548DD4" w:themeColor="text2" w:themeTint="99"/>
          <w:sz w:val="28"/>
          <w:szCs w:val="28"/>
        </w:rPr>
      </w:pPr>
      <w:r w:rsidRPr="00972BB5">
        <w:rPr>
          <w:sz w:val="28"/>
          <w:szCs w:val="28"/>
        </w:rPr>
        <w:t>Привлечение заемных средств не планируется</w:t>
      </w:r>
      <w:r w:rsidRPr="00AB449F">
        <w:rPr>
          <w:color w:val="548DD4" w:themeColor="text2" w:themeTint="99"/>
          <w:sz w:val="28"/>
          <w:szCs w:val="28"/>
        </w:rPr>
        <w:t>.</w:t>
      </w:r>
    </w:p>
    <w:p w:rsidR="00C04643" w:rsidRPr="007F70FB" w:rsidRDefault="00C04643" w:rsidP="00C04643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FF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sz w:val="28"/>
          <w:szCs w:val="28"/>
        </w:rPr>
        <w:t xml:space="preserve">Совершенствование системы </w:t>
      </w:r>
      <w:proofErr w:type="gramStart"/>
      <w:r>
        <w:rPr>
          <w:sz w:val="28"/>
          <w:szCs w:val="28"/>
        </w:rPr>
        <w:t>внутреннего</w:t>
      </w:r>
      <w:proofErr w:type="gramEnd"/>
      <w:r>
        <w:rPr>
          <w:sz w:val="28"/>
          <w:szCs w:val="28"/>
        </w:rPr>
        <w:t xml:space="preserve"> 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финансового контроля 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контроля финансового органа в сфере закупок</w:t>
      </w:r>
    </w:p>
    <w:p w:rsidR="00C04643" w:rsidRDefault="00C04643" w:rsidP="00C0464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proofErr w:type="spellStart"/>
      <w:proofErr w:type="gramStart"/>
      <w:r>
        <w:rPr>
          <w:sz w:val="28"/>
          <w:szCs w:val="28"/>
        </w:rPr>
        <w:t>риск-ориентированного</w:t>
      </w:r>
      <w:proofErr w:type="spellEnd"/>
      <w:proofErr w:type="gramEnd"/>
      <w:r>
        <w:rPr>
          <w:sz w:val="28"/>
          <w:szCs w:val="28"/>
        </w:rPr>
        <w:t xml:space="preserve"> подхода к планированию и осуществлению контрольной деятельности;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степени ответственности главных распорядителей и получателей за расходованием бюджетных средств.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обеспечения контроля финансовым органом при осуществлении закупок для муниципальных нужд будут применены новые требования. Финансовые органы будут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 соответствием вносимой в реестр контрактов информации, в том числе: в 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>
        <w:rPr>
          <w:sz w:val="28"/>
          <w:szCs w:val="28"/>
        </w:rPr>
        <w:t xml:space="preserve"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  <w:proofErr w:type="gramEnd"/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функции по контролю за соответствием вносимой в реестр контрактов информации в части реквизитов счета заказчика и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платежей, предусмотрены с 1 октября 2022 г., дополнительный контроль в части</w:t>
      </w:r>
      <w:proofErr w:type="gramEnd"/>
      <w:r>
        <w:rPr>
          <w:sz w:val="28"/>
          <w:szCs w:val="28"/>
        </w:rPr>
        <w:t xml:space="preserve"> реквизитов счета поставщика планируется с 1 июля 2023 г. </w:t>
      </w:r>
    </w:p>
    <w:p w:rsidR="00C04643" w:rsidRDefault="00C04643" w:rsidP="00C04643">
      <w:pPr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C04643" w:rsidRDefault="00C04643" w:rsidP="00C04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04643" w:rsidRDefault="00C04643" w:rsidP="00C04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713E4" w:rsidRDefault="00F713E4" w:rsidP="00FC43D6">
      <w:pPr>
        <w:widowControl w:val="0"/>
        <w:spacing w:line="228" w:lineRule="auto"/>
        <w:ind w:firstLine="709"/>
        <w:jc w:val="both"/>
        <w:rPr>
          <w:b/>
          <w:color w:val="000000"/>
          <w:spacing w:val="-6"/>
          <w:sz w:val="28"/>
          <w:szCs w:val="28"/>
        </w:rPr>
      </w:pPr>
    </w:p>
    <w:p w:rsidR="004B523F" w:rsidRPr="00F16A86" w:rsidRDefault="004B523F" w:rsidP="0031353D">
      <w:pPr>
        <w:widowControl w:val="0"/>
        <w:spacing w:line="228" w:lineRule="auto"/>
        <w:jc w:val="both"/>
        <w:rPr>
          <w:color w:val="000000"/>
          <w:sz w:val="24"/>
        </w:rPr>
      </w:pPr>
    </w:p>
    <w:sectPr w:rsidR="004B523F" w:rsidRPr="00F16A86" w:rsidSect="0031353D">
      <w:headerReference w:type="default" r:id="rId7"/>
      <w:footerReference w:type="even" r:id="rId8"/>
      <w:pgSz w:w="11907" w:h="16840"/>
      <w:pgMar w:top="0" w:right="567" w:bottom="1134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DE" w:rsidRDefault="00DD59DE">
      <w:r>
        <w:separator/>
      </w:r>
    </w:p>
  </w:endnote>
  <w:endnote w:type="continuationSeparator" w:id="0">
    <w:p w:rsidR="00DD59DE" w:rsidRDefault="00DD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3B" w:rsidRDefault="00564C4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F0C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0C3B" w:rsidRDefault="005F0C3B">
    <w:pPr>
      <w:pStyle w:val="a7"/>
      <w:ind w:right="360"/>
    </w:pPr>
  </w:p>
  <w:p w:rsidR="005F0C3B" w:rsidRDefault="005F0C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DE" w:rsidRDefault="00DD59DE">
      <w:r>
        <w:separator/>
      </w:r>
    </w:p>
  </w:footnote>
  <w:footnote w:type="continuationSeparator" w:id="0">
    <w:p w:rsidR="00DD59DE" w:rsidRDefault="00DD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F0C3B" w:rsidRDefault="00564C42" w:rsidP="00A002F9">
        <w:pPr>
          <w:pStyle w:val="a9"/>
        </w:pPr>
        <w:fldSimple w:instr="PAGE   \* MERGEFORMAT">
          <w:r w:rsidR="00DB12F4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23F"/>
    <w:rsid w:val="000021E0"/>
    <w:rsid w:val="000045C1"/>
    <w:rsid w:val="00033B85"/>
    <w:rsid w:val="0004720F"/>
    <w:rsid w:val="00050C68"/>
    <w:rsid w:val="0005372C"/>
    <w:rsid w:val="00054D8B"/>
    <w:rsid w:val="000559D5"/>
    <w:rsid w:val="00057F26"/>
    <w:rsid w:val="00060F3C"/>
    <w:rsid w:val="00061464"/>
    <w:rsid w:val="00061E5C"/>
    <w:rsid w:val="00077AE1"/>
    <w:rsid w:val="000808D6"/>
    <w:rsid w:val="00092560"/>
    <w:rsid w:val="00092E38"/>
    <w:rsid w:val="000961A1"/>
    <w:rsid w:val="000A6EC8"/>
    <w:rsid w:val="000A726F"/>
    <w:rsid w:val="000A76B1"/>
    <w:rsid w:val="000B4002"/>
    <w:rsid w:val="000B66C7"/>
    <w:rsid w:val="000C430D"/>
    <w:rsid w:val="000D07AA"/>
    <w:rsid w:val="000F2B40"/>
    <w:rsid w:val="000F5B6A"/>
    <w:rsid w:val="000F6427"/>
    <w:rsid w:val="001006EB"/>
    <w:rsid w:val="00101C1F"/>
    <w:rsid w:val="00104E0D"/>
    <w:rsid w:val="0010504A"/>
    <w:rsid w:val="00116BFA"/>
    <w:rsid w:val="00125DE3"/>
    <w:rsid w:val="00151D39"/>
    <w:rsid w:val="00153B21"/>
    <w:rsid w:val="00172C76"/>
    <w:rsid w:val="00175232"/>
    <w:rsid w:val="001811DD"/>
    <w:rsid w:val="00183D72"/>
    <w:rsid w:val="001A789C"/>
    <w:rsid w:val="001B2D1C"/>
    <w:rsid w:val="001B4CBB"/>
    <w:rsid w:val="001C1D98"/>
    <w:rsid w:val="001C4618"/>
    <w:rsid w:val="001C78BF"/>
    <w:rsid w:val="001D2690"/>
    <w:rsid w:val="001D69E5"/>
    <w:rsid w:val="001D6DC0"/>
    <w:rsid w:val="001F4BE3"/>
    <w:rsid w:val="001F6D02"/>
    <w:rsid w:val="00217876"/>
    <w:rsid w:val="00222F65"/>
    <w:rsid w:val="002353DE"/>
    <w:rsid w:val="00236266"/>
    <w:rsid w:val="002504E8"/>
    <w:rsid w:val="00254382"/>
    <w:rsid w:val="00255A4C"/>
    <w:rsid w:val="0027031E"/>
    <w:rsid w:val="0028703B"/>
    <w:rsid w:val="002A2062"/>
    <w:rsid w:val="002A31A1"/>
    <w:rsid w:val="002B4EE0"/>
    <w:rsid w:val="002B6527"/>
    <w:rsid w:val="002C135C"/>
    <w:rsid w:val="002C5E60"/>
    <w:rsid w:val="002D71DD"/>
    <w:rsid w:val="002E65D5"/>
    <w:rsid w:val="002F48C3"/>
    <w:rsid w:val="002F63E3"/>
    <w:rsid w:val="002F74D7"/>
    <w:rsid w:val="0030124B"/>
    <w:rsid w:val="0031353D"/>
    <w:rsid w:val="00313D3A"/>
    <w:rsid w:val="003167D4"/>
    <w:rsid w:val="003227A3"/>
    <w:rsid w:val="003368FC"/>
    <w:rsid w:val="00341FC1"/>
    <w:rsid w:val="003441FF"/>
    <w:rsid w:val="003477D9"/>
    <w:rsid w:val="003507B2"/>
    <w:rsid w:val="003621FD"/>
    <w:rsid w:val="0036732D"/>
    <w:rsid w:val="0037040B"/>
    <w:rsid w:val="003921D8"/>
    <w:rsid w:val="003A2200"/>
    <w:rsid w:val="003B2193"/>
    <w:rsid w:val="003D06B9"/>
    <w:rsid w:val="003E2A6D"/>
    <w:rsid w:val="003F41C9"/>
    <w:rsid w:val="00407B71"/>
    <w:rsid w:val="00423690"/>
    <w:rsid w:val="00425061"/>
    <w:rsid w:val="004323A1"/>
    <w:rsid w:val="00434239"/>
    <w:rsid w:val="0043686A"/>
    <w:rsid w:val="004409C7"/>
    <w:rsid w:val="00441069"/>
    <w:rsid w:val="004416BF"/>
    <w:rsid w:val="00441BB2"/>
    <w:rsid w:val="004443AA"/>
    <w:rsid w:val="00444636"/>
    <w:rsid w:val="00444CB3"/>
    <w:rsid w:val="0045021A"/>
    <w:rsid w:val="00453869"/>
    <w:rsid w:val="00462315"/>
    <w:rsid w:val="00470BA8"/>
    <w:rsid w:val="004711EC"/>
    <w:rsid w:val="00480BC7"/>
    <w:rsid w:val="004871AA"/>
    <w:rsid w:val="004A422E"/>
    <w:rsid w:val="004A5D42"/>
    <w:rsid w:val="004A780C"/>
    <w:rsid w:val="004B523F"/>
    <w:rsid w:val="004B6A5C"/>
    <w:rsid w:val="004E30A0"/>
    <w:rsid w:val="004E78FD"/>
    <w:rsid w:val="004F7011"/>
    <w:rsid w:val="00507AC0"/>
    <w:rsid w:val="005152D2"/>
    <w:rsid w:val="00515D9C"/>
    <w:rsid w:val="00520E89"/>
    <w:rsid w:val="00531FBD"/>
    <w:rsid w:val="0053366A"/>
    <w:rsid w:val="00533B86"/>
    <w:rsid w:val="00540E73"/>
    <w:rsid w:val="005442F6"/>
    <w:rsid w:val="00554EE5"/>
    <w:rsid w:val="00564C42"/>
    <w:rsid w:val="00574509"/>
    <w:rsid w:val="00587BF6"/>
    <w:rsid w:val="00597266"/>
    <w:rsid w:val="005A1F35"/>
    <w:rsid w:val="005B42DF"/>
    <w:rsid w:val="005C3A50"/>
    <w:rsid w:val="005C5FF3"/>
    <w:rsid w:val="005D57CD"/>
    <w:rsid w:val="005F0C3B"/>
    <w:rsid w:val="005F594D"/>
    <w:rsid w:val="006015C1"/>
    <w:rsid w:val="00603CFF"/>
    <w:rsid w:val="00606A7F"/>
    <w:rsid w:val="00610518"/>
    <w:rsid w:val="00611679"/>
    <w:rsid w:val="00613D7D"/>
    <w:rsid w:val="006152ED"/>
    <w:rsid w:val="00621D55"/>
    <w:rsid w:val="006421C1"/>
    <w:rsid w:val="00652E57"/>
    <w:rsid w:val="006564DB"/>
    <w:rsid w:val="00657445"/>
    <w:rsid w:val="00660EE3"/>
    <w:rsid w:val="00676B57"/>
    <w:rsid w:val="00687DBB"/>
    <w:rsid w:val="006910B0"/>
    <w:rsid w:val="006B22B6"/>
    <w:rsid w:val="006B3E61"/>
    <w:rsid w:val="006B7A21"/>
    <w:rsid w:val="006C5872"/>
    <w:rsid w:val="006E2707"/>
    <w:rsid w:val="006F6293"/>
    <w:rsid w:val="007120F8"/>
    <w:rsid w:val="007125F4"/>
    <w:rsid w:val="00715272"/>
    <w:rsid w:val="0071675B"/>
    <w:rsid w:val="007210CD"/>
    <w:rsid w:val="007219F0"/>
    <w:rsid w:val="00760216"/>
    <w:rsid w:val="00764640"/>
    <w:rsid w:val="007703B9"/>
    <w:rsid w:val="007730B1"/>
    <w:rsid w:val="007743E3"/>
    <w:rsid w:val="00781FB7"/>
    <w:rsid w:val="00782222"/>
    <w:rsid w:val="0079162E"/>
    <w:rsid w:val="007920D5"/>
    <w:rsid w:val="007936ED"/>
    <w:rsid w:val="007B0CFD"/>
    <w:rsid w:val="007B6388"/>
    <w:rsid w:val="007C0A5F"/>
    <w:rsid w:val="007C517F"/>
    <w:rsid w:val="007D19C2"/>
    <w:rsid w:val="007F302F"/>
    <w:rsid w:val="007F57F8"/>
    <w:rsid w:val="007F70FB"/>
    <w:rsid w:val="00803F3C"/>
    <w:rsid w:val="00804CFE"/>
    <w:rsid w:val="00806667"/>
    <w:rsid w:val="00811C94"/>
    <w:rsid w:val="00811CF1"/>
    <w:rsid w:val="00823687"/>
    <w:rsid w:val="00826E77"/>
    <w:rsid w:val="0083077A"/>
    <w:rsid w:val="00843772"/>
    <w:rsid w:val="008438D7"/>
    <w:rsid w:val="00845EA4"/>
    <w:rsid w:val="00860E5A"/>
    <w:rsid w:val="00864A0A"/>
    <w:rsid w:val="00866479"/>
    <w:rsid w:val="00867AB6"/>
    <w:rsid w:val="00867E73"/>
    <w:rsid w:val="008A0E0A"/>
    <w:rsid w:val="008A26EE"/>
    <w:rsid w:val="008B6AD3"/>
    <w:rsid w:val="008C0E8C"/>
    <w:rsid w:val="008C4296"/>
    <w:rsid w:val="008D203E"/>
    <w:rsid w:val="008D7641"/>
    <w:rsid w:val="008D780B"/>
    <w:rsid w:val="008D7A5D"/>
    <w:rsid w:val="008E36D8"/>
    <w:rsid w:val="008F35D2"/>
    <w:rsid w:val="00910044"/>
    <w:rsid w:val="009122B1"/>
    <w:rsid w:val="009127DC"/>
    <w:rsid w:val="00913129"/>
    <w:rsid w:val="00915557"/>
    <w:rsid w:val="00917C70"/>
    <w:rsid w:val="009228DF"/>
    <w:rsid w:val="00924E84"/>
    <w:rsid w:val="00931944"/>
    <w:rsid w:val="0093629A"/>
    <w:rsid w:val="00947FCC"/>
    <w:rsid w:val="00972BB5"/>
    <w:rsid w:val="00975842"/>
    <w:rsid w:val="00981E79"/>
    <w:rsid w:val="00985A10"/>
    <w:rsid w:val="00997FFC"/>
    <w:rsid w:val="009C47F4"/>
    <w:rsid w:val="009F7E37"/>
    <w:rsid w:val="00A002F9"/>
    <w:rsid w:val="00A05B32"/>
    <w:rsid w:val="00A05B6C"/>
    <w:rsid w:val="00A061D7"/>
    <w:rsid w:val="00A24487"/>
    <w:rsid w:val="00A26055"/>
    <w:rsid w:val="00A30E81"/>
    <w:rsid w:val="00A34804"/>
    <w:rsid w:val="00A429AA"/>
    <w:rsid w:val="00A571E5"/>
    <w:rsid w:val="00A61000"/>
    <w:rsid w:val="00A67B50"/>
    <w:rsid w:val="00A7539C"/>
    <w:rsid w:val="00A8282E"/>
    <w:rsid w:val="00A91EE2"/>
    <w:rsid w:val="00A941CF"/>
    <w:rsid w:val="00AB1ACA"/>
    <w:rsid w:val="00AB449F"/>
    <w:rsid w:val="00AE2601"/>
    <w:rsid w:val="00B02C23"/>
    <w:rsid w:val="00B22F6A"/>
    <w:rsid w:val="00B31114"/>
    <w:rsid w:val="00B35935"/>
    <w:rsid w:val="00B37E63"/>
    <w:rsid w:val="00B4087A"/>
    <w:rsid w:val="00B444A2"/>
    <w:rsid w:val="00B5644A"/>
    <w:rsid w:val="00B626F4"/>
    <w:rsid w:val="00B62CFB"/>
    <w:rsid w:val="00B72D61"/>
    <w:rsid w:val="00B80D5B"/>
    <w:rsid w:val="00B81A41"/>
    <w:rsid w:val="00B8231A"/>
    <w:rsid w:val="00BA48BA"/>
    <w:rsid w:val="00BB31F2"/>
    <w:rsid w:val="00BB55C0"/>
    <w:rsid w:val="00BB56B5"/>
    <w:rsid w:val="00BC0920"/>
    <w:rsid w:val="00BD566F"/>
    <w:rsid w:val="00BF39F0"/>
    <w:rsid w:val="00C04643"/>
    <w:rsid w:val="00C11FDF"/>
    <w:rsid w:val="00C30C49"/>
    <w:rsid w:val="00C367FC"/>
    <w:rsid w:val="00C4563F"/>
    <w:rsid w:val="00C459C0"/>
    <w:rsid w:val="00C549FF"/>
    <w:rsid w:val="00C572C4"/>
    <w:rsid w:val="00C731BB"/>
    <w:rsid w:val="00C95DA9"/>
    <w:rsid w:val="00CA151C"/>
    <w:rsid w:val="00CB1900"/>
    <w:rsid w:val="00CB43C1"/>
    <w:rsid w:val="00CC7513"/>
    <w:rsid w:val="00CD077D"/>
    <w:rsid w:val="00CD174A"/>
    <w:rsid w:val="00CD2FE9"/>
    <w:rsid w:val="00CD7D7F"/>
    <w:rsid w:val="00CE5183"/>
    <w:rsid w:val="00CF077F"/>
    <w:rsid w:val="00CF0D66"/>
    <w:rsid w:val="00CF3770"/>
    <w:rsid w:val="00D00358"/>
    <w:rsid w:val="00D13E83"/>
    <w:rsid w:val="00D248DB"/>
    <w:rsid w:val="00D33B71"/>
    <w:rsid w:val="00D460DE"/>
    <w:rsid w:val="00D53855"/>
    <w:rsid w:val="00D572EE"/>
    <w:rsid w:val="00D67295"/>
    <w:rsid w:val="00D73323"/>
    <w:rsid w:val="00D95588"/>
    <w:rsid w:val="00D966A0"/>
    <w:rsid w:val="00DA136E"/>
    <w:rsid w:val="00DA1E06"/>
    <w:rsid w:val="00DA7C1C"/>
    <w:rsid w:val="00DB12F4"/>
    <w:rsid w:val="00DB4D6B"/>
    <w:rsid w:val="00DB55AA"/>
    <w:rsid w:val="00DC2302"/>
    <w:rsid w:val="00DC6AA9"/>
    <w:rsid w:val="00DD59DE"/>
    <w:rsid w:val="00DD67E2"/>
    <w:rsid w:val="00DD6F3F"/>
    <w:rsid w:val="00DE39DB"/>
    <w:rsid w:val="00DE50C1"/>
    <w:rsid w:val="00DF2807"/>
    <w:rsid w:val="00DF7F9E"/>
    <w:rsid w:val="00E04378"/>
    <w:rsid w:val="00E138E0"/>
    <w:rsid w:val="00E146F8"/>
    <w:rsid w:val="00E3132E"/>
    <w:rsid w:val="00E36EA0"/>
    <w:rsid w:val="00E534CF"/>
    <w:rsid w:val="00E61F30"/>
    <w:rsid w:val="00E657E1"/>
    <w:rsid w:val="00E67C37"/>
    <w:rsid w:val="00E67DF0"/>
    <w:rsid w:val="00E7274C"/>
    <w:rsid w:val="00E74E00"/>
    <w:rsid w:val="00E75C57"/>
    <w:rsid w:val="00E76A4E"/>
    <w:rsid w:val="00E857BC"/>
    <w:rsid w:val="00E86F85"/>
    <w:rsid w:val="00E94DC5"/>
    <w:rsid w:val="00E9626F"/>
    <w:rsid w:val="00E97D64"/>
    <w:rsid w:val="00EB05FF"/>
    <w:rsid w:val="00EB4A12"/>
    <w:rsid w:val="00EB6F07"/>
    <w:rsid w:val="00EC16F8"/>
    <w:rsid w:val="00EC40AD"/>
    <w:rsid w:val="00ED696C"/>
    <w:rsid w:val="00ED72D3"/>
    <w:rsid w:val="00EF1159"/>
    <w:rsid w:val="00EF29AB"/>
    <w:rsid w:val="00EF56AF"/>
    <w:rsid w:val="00F02C40"/>
    <w:rsid w:val="00F16A86"/>
    <w:rsid w:val="00F21C71"/>
    <w:rsid w:val="00F24917"/>
    <w:rsid w:val="00F30C37"/>
    <w:rsid w:val="00F30D40"/>
    <w:rsid w:val="00F410DF"/>
    <w:rsid w:val="00F50E76"/>
    <w:rsid w:val="00F650EC"/>
    <w:rsid w:val="00F70606"/>
    <w:rsid w:val="00F713E4"/>
    <w:rsid w:val="00F77EF0"/>
    <w:rsid w:val="00F80DB5"/>
    <w:rsid w:val="00F8225E"/>
    <w:rsid w:val="00F86418"/>
    <w:rsid w:val="00F8784E"/>
    <w:rsid w:val="00F9297B"/>
    <w:rsid w:val="00FA6046"/>
    <w:rsid w:val="00FA6611"/>
    <w:rsid w:val="00FC43D6"/>
    <w:rsid w:val="00FC7A45"/>
    <w:rsid w:val="00FD350A"/>
    <w:rsid w:val="00FD6090"/>
    <w:rsid w:val="00FE28A8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B"/>
  </w:style>
  <w:style w:type="paragraph" w:styleId="1">
    <w:name w:val="heading 1"/>
    <w:basedOn w:val="a"/>
    <w:next w:val="a"/>
    <w:link w:val="10"/>
    <w:uiPriority w:val="99"/>
    <w:qFormat/>
    <w:rsid w:val="001B4CB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B4CB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B4CB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1B4CBB"/>
    <w:pPr>
      <w:jc w:val="center"/>
    </w:pPr>
    <w:rPr>
      <w:sz w:val="28"/>
    </w:rPr>
  </w:style>
  <w:style w:type="paragraph" w:styleId="a7">
    <w:name w:val="footer"/>
    <w:basedOn w:val="a"/>
    <w:link w:val="a8"/>
    <w:rsid w:val="001B4CB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1B4CB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B4CBB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western">
    <w:name w:val="western"/>
    <w:basedOn w:val="a"/>
    <w:uiPriority w:val="99"/>
    <w:rsid w:val="003D06B9"/>
    <w:pPr>
      <w:spacing w:before="100" w:beforeAutospacing="1" w:after="100" w:afterAutospacing="1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843772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378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Ирина Ивановна</cp:lastModifiedBy>
  <cp:revision>73</cp:revision>
  <cp:lastPrinted>2021-11-23T11:07:00Z</cp:lastPrinted>
  <dcterms:created xsi:type="dcterms:W3CDTF">2020-10-30T06:35:00Z</dcterms:created>
  <dcterms:modified xsi:type="dcterms:W3CDTF">2022-11-15T11:35:00Z</dcterms:modified>
</cp:coreProperties>
</file>