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5D" w:rsidRPr="00847EFD" w:rsidRDefault="00D8774B" w:rsidP="00864B9B">
      <w:pPr>
        <w:ind w:right="1674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 xml:space="preserve">                  </w:t>
      </w:r>
      <w:r w:rsidR="00A27767">
        <w:rPr>
          <w:spacing w:val="28"/>
          <w:sz w:val="28"/>
          <w:szCs w:val="28"/>
        </w:rPr>
        <w:t xml:space="preserve">      </w:t>
      </w:r>
      <w:r>
        <w:rPr>
          <w:spacing w:val="28"/>
          <w:sz w:val="28"/>
          <w:szCs w:val="28"/>
        </w:rPr>
        <w:t xml:space="preserve"> </w:t>
      </w:r>
      <w:r w:rsidR="00F0145D" w:rsidRPr="00847EFD">
        <w:rPr>
          <w:spacing w:val="28"/>
          <w:sz w:val="28"/>
          <w:szCs w:val="28"/>
        </w:rPr>
        <w:t>РОССИЙСКАЯ ФЕДЕРАЦИЯ</w:t>
      </w:r>
      <w:r>
        <w:rPr>
          <w:spacing w:val="28"/>
          <w:sz w:val="28"/>
          <w:szCs w:val="28"/>
        </w:rPr>
        <w:t xml:space="preserve">  </w:t>
      </w:r>
    </w:p>
    <w:p w:rsidR="00F0145D" w:rsidRPr="00847EFD" w:rsidRDefault="00F0145D" w:rsidP="00F0145D">
      <w:pPr>
        <w:ind w:left="1985" w:right="1674"/>
        <w:jc w:val="center"/>
        <w:rPr>
          <w:spacing w:val="28"/>
          <w:sz w:val="28"/>
          <w:szCs w:val="28"/>
        </w:rPr>
      </w:pPr>
      <w:r w:rsidRPr="00847EFD">
        <w:rPr>
          <w:spacing w:val="28"/>
          <w:sz w:val="28"/>
          <w:szCs w:val="28"/>
        </w:rPr>
        <w:t>РОСТОВСКАЯ ОБЛАСТЬ</w:t>
      </w:r>
    </w:p>
    <w:p w:rsidR="00F0145D" w:rsidRPr="00847EFD" w:rsidRDefault="00F0145D" w:rsidP="00F0145D">
      <w:pPr>
        <w:ind w:left="1985" w:right="1674"/>
        <w:jc w:val="center"/>
        <w:rPr>
          <w:spacing w:val="28"/>
          <w:sz w:val="28"/>
          <w:szCs w:val="28"/>
        </w:rPr>
      </w:pPr>
      <w:r w:rsidRPr="00847EFD">
        <w:rPr>
          <w:spacing w:val="28"/>
          <w:sz w:val="28"/>
          <w:szCs w:val="28"/>
        </w:rPr>
        <w:t>КОНСТАНТИНОВСКИЙ РАЙОН</w:t>
      </w:r>
    </w:p>
    <w:p w:rsidR="00F0145D" w:rsidRPr="00847EFD" w:rsidRDefault="00281E34" w:rsidP="00281E34">
      <w:pPr>
        <w:ind w:right="1674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 xml:space="preserve">                </w:t>
      </w:r>
      <w:r w:rsidR="00F0145D" w:rsidRPr="00847EFD">
        <w:rPr>
          <w:spacing w:val="28"/>
          <w:sz w:val="28"/>
          <w:szCs w:val="28"/>
        </w:rPr>
        <w:t>МУНИЦИПАЛЬНОЕ ОБРАЗОВАНИЕ</w:t>
      </w:r>
    </w:p>
    <w:p w:rsidR="00F0145D" w:rsidRPr="00847EFD" w:rsidRDefault="00F0145D" w:rsidP="00F0145D">
      <w:pPr>
        <w:ind w:right="921"/>
        <w:rPr>
          <w:rFonts w:eastAsia="Lucida Sans Unicode"/>
          <w:spacing w:val="28"/>
          <w:sz w:val="28"/>
          <w:szCs w:val="28"/>
        </w:rPr>
      </w:pPr>
      <w:r w:rsidRPr="00847EFD">
        <w:rPr>
          <w:spacing w:val="28"/>
          <w:sz w:val="28"/>
          <w:szCs w:val="28"/>
        </w:rPr>
        <w:t xml:space="preserve">        «</w:t>
      </w:r>
      <w:r w:rsidR="00B27098">
        <w:rPr>
          <w:spacing w:val="28"/>
          <w:sz w:val="28"/>
          <w:szCs w:val="28"/>
        </w:rPr>
        <w:t>АВИЛОВСКОЕ</w:t>
      </w:r>
      <w:r w:rsidRPr="00847EFD">
        <w:rPr>
          <w:spacing w:val="28"/>
          <w:sz w:val="28"/>
          <w:szCs w:val="28"/>
        </w:rPr>
        <w:t xml:space="preserve"> СЕЛЬСКОЕ ПОСЕЛЕНИЕ»</w:t>
      </w:r>
      <w:r w:rsidRPr="00847EFD">
        <w:rPr>
          <w:spacing w:val="28"/>
          <w:sz w:val="28"/>
          <w:szCs w:val="28"/>
        </w:rPr>
        <w:br w:type="textWrapping" w:clear="all"/>
        <w:t xml:space="preserve">                          АДМИНИСТРАЦИЯ </w:t>
      </w:r>
    </w:p>
    <w:p w:rsidR="00F0145D" w:rsidRPr="00847EFD" w:rsidRDefault="00B27098" w:rsidP="00F0145D">
      <w:pPr>
        <w:tabs>
          <w:tab w:val="left" w:pos="0"/>
        </w:tabs>
        <w:suppressAutoHyphens/>
        <w:ind w:right="-145"/>
        <w:jc w:val="center"/>
        <w:rPr>
          <w:rFonts w:eastAsia="Lucida Sans Unicode"/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АВИЛОВСКОГО</w:t>
      </w:r>
      <w:r w:rsidR="00F0145D" w:rsidRPr="00847EFD">
        <w:rPr>
          <w:spacing w:val="28"/>
          <w:sz w:val="28"/>
          <w:szCs w:val="28"/>
        </w:rPr>
        <w:t xml:space="preserve"> СЕЛЬСКОГО ПОСЕЛЕНИЯ</w:t>
      </w:r>
    </w:p>
    <w:p w:rsidR="00F0145D" w:rsidRDefault="00F0145D" w:rsidP="00F0145D">
      <w:pPr>
        <w:widowControl w:val="0"/>
        <w:suppressAutoHyphens/>
        <w:jc w:val="center"/>
        <w:rPr>
          <w:sz w:val="28"/>
          <w:szCs w:val="28"/>
        </w:rPr>
      </w:pPr>
    </w:p>
    <w:p w:rsidR="00111446" w:rsidRDefault="00111446">
      <w:pPr>
        <w:jc w:val="center"/>
        <w:rPr>
          <w:bCs/>
          <w:sz w:val="28"/>
          <w:szCs w:val="28"/>
        </w:rPr>
      </w:pPr>
    </w:p>
    <w:p w:rsidR="00111446" w:rsidRDefault="00111446">
      <w:pPr>
        <w:jc w:val="center"/>
        <w:rPr>
          <w:spacing w:val="28"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11446" w:rsidRDefault="00111446">
      <w:pPr>
        <w:rPr>
          <w:sz w:val="24"/>
          <w:szCs w:val="24"/>
        </w:rPr>
      </w:pPr>
    </w:p>
    <w:p w:rsidR="00111446" w:rsidRDefault="00A27767" w:rsidP="00D157BE">
      <w:pPr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EB6E8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B6E8F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AB6367">
        <w:rPr>
          <w:sz w:val="28"/>
          <w:szCs w:val="28"/>
        </w:rPr>
        <w:t xml:space="preserve"> </w:t>
      </w:r>
      <w:r w:rsidR="00111446">
        <w:rPr>
          <w:sz w:val="28"/>
          <w:szCs w:val="28"/>
        </w:rPr>
        <w:t xml:space="preserve">г.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111446">
        <w:rPr>
          <w:sz w:val="28"/>
          <w:szCs w:val="28"/>
        </w:rPr>
        <w:t xml:space="preserve"> </w:t>
      </w:r>
      <w:r w:rsidR="0011144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78.11/79-П</w:t>
      </w:r>
    </w:p>
    <w:p w:rsidR="00111446" w:rsidRDefault="00B27098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вилов</w:t>
      </w:r>
    </w:p>
    <w:p w:rsidR="00111446" w:rsidRDefault="00111446">
      <w:pPr>
        <w:pStyle w:val="Postan"/>
      </w:pPr>
    </w:p>
    <w:p w:rsidR="00111446" w:rsidRDefault="00111446">
      <w:pPr>
        <w:jc w:val="both"/>
        <w:rPr>
          <w:spacing w:val="38"/>
        </w:rPr>
      </w:pPr>
      <w:r>
        <w:rPr>
          <w:sz w:val="28"/>
        </w:rPr>
        <w:t>О проведении публичных слушаний</w:t>
      </w:r>
      <w:r>
        <w:rPr>
          <w:spacing w:val="38"/>
        </w:rPr>
        <w:t xml:space="preserve"> </w:t>
      </w:r>
    </w:p>
    <w:p w:rsidR="00111446" w:rsidRDefault="00111446">
      <w:pPr>
        <w:jc w:val="both"/>
      </w:pPr>
      <w:r>
        <w:rPr>
          <w:spacing w:val="38"/>
        </w:rPr>
        <w:t xml:space="preserve"> </w:t>
      </w:r>
    </w:p>
    <w:p w:rsidR="00111446" w:rsidRDefault="00A27767" w:rsidP="00A27767">
      <w:pPr>
        <w:pStyle w:val="ConsPlusNormal"/>
        <w:jc w:val="both"/>
        <w:rPr>
          <w:sz w:val="28"/>
        </w:rPr>
      </w:pPr>
      <w:proofErr w:type="gramStart"/>
      <w:r w:rsidRPr="00A27767">
        <w:rPr>
          <w:sz w:val="28"/>
        </w:rPr>
        <w:t xml:space="preserve">В соответствии со статьей 28 Федерального  закона от 6.10.2003 года № 131-ФЗ «Об общих принципах организации местного самоуправления в Российской Федерации», руководствуясь ст. 3 Приложения к решению Собрания депутатов </w:t>
      </w:r>
      <w:proofErr w:type="spellStart"/>
      <w:r w:rsidRPr="00A27767">
        <w:rPr>
          <w:sz w:val="28"/>
        </w:rPr>
        <w:t>Авиловского</w:t>
      </w:r>
      <w:proofErr w:type="spellEnd"/>
      <w:r w:rsidRPr="00A27767">
        <w:rPr>
          <w:sz w:val="28"/>
        </w:rPr>
        <w:t xml:space="preserve"> сельского поселения Константиновского района от 14.10.2022 г. № 31 «Об утверждении Положения «О порядке организации и проведения публичных слушаний, общественных обсуждений</w:t>
      </w:r>
      <w:r>
        <w:rPr>
          <w:sz w:val="28"/>
        </w:rPr>
        <w:t xml:space="preserve"> в муниципальном образовании </w:t>
      </w:r>
      <w:r w:rsidRPr="00A27767">
        <w:rPr>
          <w:sz w:val="28"/>
        </w:rPr>
        <w:t>«</w:t>
      </w:r>
      <w:proofErr w:type="spellStart"/>
      <w:r w:rsidRPr="00A27767">
        <w:rPr>
          <w:sz w:val="28"/>
        </w:rPr>
        <w:t>Авиловское</w:t>
      </w:r>
      <w:proofErr w:type="spellEnd"/>
      <w:r w:rsidRPr="00A27767">
        <w:rPr>
          <w:sz w:val="28"/>
        </w:rPr>
        <w:t xml:space="preserve">  сельское поселение»</w:t>
      </w:r>
      <w:r>
        <w:rPr>
          <w:sz w:val="28"/>
        </w:rPr>
        <w:t xml:space="preserve"> </w:t>
      </w:r>
      <w:proofErr w:type="spellStart"/>
      <w:r w:rsidR="00B27098">
        <w:rPr>
          <w:sz w:val="28"/>
        </w:rPr>
        <w:t>Авиловского</w:t>
      </w:r>
      <w:proofErr w:type="spellEnd"/>
      <w:r w:rsidR="00A275EB">
        <w:rPr>
          <w:sz w:val="28"/>
        </w:rPr>
        <w:t xml:space="preserve"> сельского поселения </w:t>
      </w:r>
      <w:proofErr w:type="gramEnd"/>
    </w:p>
    <w:p w:rsidR="00111446" w:rsidRDefault="00111446">
      <w:pPr>
        <w:pStyle w:val="Postan"/>
      </w:pPr>
    </w:p>
    <w:p w:rsidR="00111446" w:rsidRDefault="00111446">
      <w:pPr>
        <w:pStyle w:val="Postan"/>
        <w:rPr>
          <w:b/>
          <w:szCs w:val="28"/>
        </w:rPr>
      </w:pPr>
      <w:r>
        <w:rPr>
          <w:b/>
          <w:szCs w:val="28"/>
        </w:rPr>
        <w:t>ПОСТАНОВЛЯ</w:t>
      </w:r>
      <w:r w:rsidR="00A275EB">
        <w:rPr>
          <w:b/>
          <w:szCs w:val="28"/>
        </w:rPr>
        <w:t>ЕТ</w:t>
      </w:r>
      <w:r>
        <w:rPr>
          <w:b/>
          <w:szCs w:val="28"/>
        </w:rPr>
        <w:t>:</w:t>
      </w:r>
    </w:p>
    <w:p w:rsidR="00111446" w:rsidRDefault="00111446">
      <w:pPr>
        <w:pStyle w:val="ConsPlusNormal"/>
        <w:ind w:firstLine="0"/>
        <w:jc w:val="center"/>
        <w:rPr>
          <w:sz w:val="28"/>
        </w:rPr>
      </w:pPr>
    </w:p>
    <w:p w:rsidR="00111446" w:rsidRDefault="00111446">
      <w:pPr>
        <w:pStyle w:val="ConsPlusNormal"/>
        <w:jc w:val="both"/>
        <w:rPr>
          <w:sz w:val="28"/>
        </w:rPr>
      </w:pPr>
      <w:r>
        <w:rPr>
          <w:sz w:val="28"/>
        </w:rPr>
        <w:t xml:space="preserve">1. Назначить публичные слушания с участием жителей поселения по проекту </w:t>
      </w:r>
      <w:r w:rsidR="007D703D">
        <w:rPr>
          <w:sz w:val="28"/>
        </w:rPr>
        <w:t xml:space="preserve">решения Собрания депутатов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«О </w:t>
      </w:r>
      <w:r>
        <w:rPr>
          <w:sz w:val="28"/>
        </w:rPr>
        <w:t>бюджет</w:t>
      </w:r>
      <w:r w:rsidR="007D703D">
        <w:rPr>
          <w:sz w:val="28"/>
        </w:rPr>
        <w:t>е</w:t>
      </w:r>
      <w:r>
        <w:rPr>
          <w:sz w:val="28"/>
        </w:rPr>
        <w:t xml:space="preserve"> </w:t>
      </w:r>
      <w:proofErr w:type="spellStart"/>
      <w:r w:rsidR="00B27098">
        <w:rPr>
          <w:sz w:val="28"/>
        </w:rPr>
        <w:t>Авиловского</w:t>
      </w:r>
      <w:proofErr w:type="spellEnd"/>
      <w:r>
        <w:rPr>
          <w:sz w:val="28"/>
        </w:rPr>
        <w:t xml:space="preserve"> сельского поселения Константиновского района на </w:t>
      </w:r>
      <w:r w:rsidR="00C3301E" w:rsidRPr="00C3301E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C3301E" w:rsidRPr="00C3301E">
        <w:rPr>
          <w:sz w:val="28"/>
          <w:szCs w:val="28"/>
        </w:rPr>
        <w:t xml:space="preserve"> год и на плановый период 20</w:t>
      </w:r>
      <w:r w:rsidR="001528BC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C3301E" w:rsidRPr="00C3301E">
        <w:rPr>
          <w:sz w:val="28"/>
          <w:szCs w:val="28"/>
        </w:rPr>
        <w:t xml:space="preserve"> и 20</w:t>
      </w:r>
      <w:r w:rsidR="00AB6367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C3301E" w:rsidRPr="00C3301E">
        <w:rPr>
          <w:sz w:val="28"/>
          <w:szCs w:val="28"/>
        </w:rPr>
        <w:t xml:space="preserve"> годов»</w:t>
      </w:r>
      <w:r w:rsidR="007D703D">
        <w:rPr>
          <w:sz w:val="28"/>
        </w:rPr>
        <w:t xml:space="preserve"> на </w:t>
      </w:r>
      <w:r w:rsidR="008C7A43">
        <w:rPr>
          <w:sz w:val="28"/>
        </w:rPr>
        <w:t>0</w:t>
      </w:r>
      <w:r w:rsidR="00864B9B">
        <w:rPr>
          <w:sz w:val="28"/>
        </w:rPr>
        <w:t>2</w:t>
      </w:r>
      <w:r w:rsidR="008C7A43">
        <w:rPr>
          <w:sz w:val="28"/>
        </w:rPr>
        <w:t xml:space="preserve"> декабря</w:t>
      </w:r>
      <w:r w:rsidR="001528BC">
        <w:rPr>
          <w:sz w:val="28"/>
        </w:rPr>
        <w:t xml:space="preserve"> </w:t>
      </w:r>
      <w:r>
        <w:rPr>
          <w:sz w:val="28"/>
        </w:rPr>
        <w:t>20</w:t>
      </w:r>
      <w:r w:rsidR="00666BAE">
        <w:rPr>
          <w:sz w:val="28"/>
        </w:rPr>
        <w:t>2</w:t>
      </w:r>
      <w:r w:rsidR="00864B9B">
        <w:rPr>
          <w:sz w:val="28"/>
        </w:rPr>
        <w:t>2</w:t>
      </w:r>
      <w:r>
        <w:rPr>
          <w:sz w:val="28"/>
        </w:rPr>
        <w:t xml:space="preserve"> года в 1</w:t>
      </w:r>
      <w:r w:rsidR="003A582F">
        <w:rPr>
          <w:sz w:val="28"/>
        </w:rPr>
        <w:t>7</w:t>
      </w:r>
      <w:r>
        <w:rPr>
          <w:sz w:val="28"/>
        </w:rPr>
        <w:t xml:space="preserve"> час. 00 мин. в </w:t>
      </w:r>
      <w:proofErr w:type="spellStart"/>
      <w:r w:rsidR="00B27098">
        <w:rPr>
          <w:sz w:val="28"/>
        </w:rPr>
        <w:t>Авиловском</w:t>
      </w:r>
      <w:proofErr w:type="spellEnd"/>
      <w:r>
        <w:rPr>
          <w:sz w:val="28"/>
        </w:rPr>
        <w:t xml:space="preserve"> СДК.</w:t>
      </w:r>
    </w:p>
    <w:p w:rsidR="00111446" w:rsidRDefault="00111446">
      <w:pPr>
        <w:pStyle w:val="ConsPlusNormal"/>
        <w:jc w:val="both"/>
        <w:rPr>
          <w:sz w:val="28"/>
        </w:rPr>
      </w:pPr>
      <w:r>
        <w:rPr>
          <w:sz w:val="28"/>
        </w:rPr>
        <w:t xml:space="preserve"> 2. Проект решения Собрания депутатов </w:t>
      </w:r>
      <w:proofErr w:type="spellStart"/>
      <w:r w:rsidR="00B27098">
        <w:rPr>
          <w:sz w:val="28"/>
        </w:rPr>
        <w:t>Авиловского</w:t>
      </w:r>
      <w:proofErr w:type="spellEnd"/>
      <w:r>
        <w:rPr>
          <w:sz w:val="28"/>
        </w:rPr>
        <w:t xml:space="preserve"> сельского поселения 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 на </w:t>
      </w:r>
      <w:r w:rsidR="00ED5D04" w:rsidRPr="00ED5D04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666BAE">
        <w:rPr>
          <w:sz w:val="28"/>
          <w:szCs w:val="28"/>
        </w:rPr>
        <w:t xml:space="preserve"> </w:t>
      </w:r>
      <w:r w:rsidR="00ED5D04" w:rsidRPr="00ED5D04">
        <w:rPr>
          <w:sz w:val="28"/>
          <w:szCs w:val="28"/>
        </w:rPr>
        <w:t>год и на плановый период 20</w:t>
      </w:r>
      <w:r w:rsidR="001528BC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ED5D04" w:rsidRPr="00ED5D04">
        <w:rPr>
          <w:sz w:val="28"/>
          <w:szCs w:val="28"/>
        </w:rPr>
        <w:t xml:space="preserve"> и 20</w:t>
      </w:r>
      <w:r w:rsidR="00AB6367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666BAE">
        <w:rPr>
          <w:sz w:val="28"/>
          <w:szCs w:val="28"/>
        </w:rPr>
        <w:t xml:space="preserve"> </w:t>
      </w:r>
      <w:r w:rsidR="00ED5D04" w:rsidRPr="00ED5D04">
        <w:rPr>
          <w:sz w:val="28"/>
          <w:szCs w:val="28"/>
        </w:rPr>
        <w:t>годов»</w:t>
      </w:r>
      <w:r>
        <w:rPr>
          <w:sz w:val="28"/>
        </w:rPr>
        <w:t xml:space="preserve">  обнародовать </w:t>
      </w:r>
      <w:r w:rsidR="001528BC">
        <w:rPr>
          <w:sz w:val="28"/>
        </w:rPr>
        <w:t>2</w:t>
      </w:r>
      <w:r w:rsidR="00864B9B">
        <w:rPr>
          <w:sz w:val="28"/>
        </w:rPr>
        <w:t>4</w:t>
      </w:r>
      <w:r w:rsidR="00753654">
        <w:rPr>
          <w:sz w:val="28"/>
        </w:rPr>
        <w:t xml:space="preserve"> </w:t>
      </w:r>
      <w:r w:rsidR="00C3301E">
        <w:rPr>
          <w:sz w:val="28"/>
        </w:rPr>
        <w:t>ноября</w:t>
      </w:r>
      <w:r>
        <w:rPr>
          <w:sz w:val="28"/>
        </w:rPr>
        <w:t xml:space="preserve"> 20</w:t>
      </w:r>
      <w:r w:rsidR="00666BAE">
        <w:rPr>
          <w:sz w:val="28"/>
        </w:rPr>
        <w:t>2</w:t>
      </w:r>
      <w:r w:rsidR="00864B9B">
        <w:rPr>
          <w:sz w:val="28"/>
        </w:rPr>
        <w:t>2</w:t>
      </w:r>
      <w:r>
        <w:rPr>
          <w:sz w:val="28"/>
        </w:rPr>
        <w:t xml:space="preserve"> года согласно приложению 1 способом выпуска информационного бюллетеня. </w:t>
      </w:r>
    </w:p>
    <w:p w:rsidR="00111446" w:rsidRDefault="00111446">
      <w:pPr>
        <w:pStyle w:val="ConsPlusNormal"/>
        <w:jc w:val="both"/>
        <w:rPr>
          <w:sz w:val="28"/>
        </w:rPr>
      </w:pPr>
      <w:r>
        <w:rPr>
          <w:sz w:val="28"/>
        </w:rPr>
        <w:t xml:space="preserve"> 3. Утвердить порядок проведения публичных слушаний согласно приложению  2.</w:t>
      </w:r>
    </w:p>
    <w:p w:rsidR="00111446" w:rsidRDefault="00111446">
      <w:pPr>
        <w:pStyle w:val="ConsPlusNormal"/>
        <w:jc w:val="both"/>
        <w:rPr>
          <w:sz w:val="28"/>
        </w:rPr>
      </w:pPr>
      <w:r>
        <w:rPr>
          <w:sz w:val="28"/>
        </w:rPr>
        <w:t>4. Утвердить комиссию по проведению публичных слушаний согласно приложению  3.</w:t>
      </w:r>
    </w:p>
    <w:p w:rsidR="00271F73" w:rsidRDefault="00111446" w:rsidP="00D157BE">
      <w:pPr>
        <w:pStyle w:val="ConsPlusNormal"/>
        <w:jc w:val="both"/>
        <w:rPr>
          <w:sz w:val="28"/>
        </w:rPr>
      </w:pPr>
      <w:r>
        <w:rPr>
          <w:sz w:val="28"/>
        </w:rPr>
        <w:t>5. Установить, что предложения граждан по проекту решения 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 </w:t>
      </w:r>
      <w:r w:rsidR="00ED5D04">
        <w:rPr>
          <w:sz w:val="28"/>
        </w:rPr>
        <w:t xml:space="preserve"> на </w:t>
      </w:r>
      <w:r w:rsidR="00ED5D04" w:rsidRPr="00ED5D04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ED5D04" w:rsidRPr="00ED5D04">
        <w:rPr>
          <w:sz w:val="28"/>
          <w:szCs w:val="28"/>
        </w:rPr>
        <w:t xml:space="preserve"> год и на плановый период 20</w:t>
      </w:r>
      <w:r w:rsidR="001528BC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ED5D04" w:rsidRPr="00ED5D04">
        <w:rPr>
          <w:sz w:val="28"/>
          <w:szCs w:val="28"/>
        </w:rPr>
        <w:t xml:space="preserve"> и 20</w:t>
      </w:r>
      <w:r w:rsidR="00AB6367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ED5D04" w:rsidRPr="00ED5D04">
        <w:rPr>
          <w:sz w:val="28"/>
          <w:szCs w:val="28"/>
        </w:rPr>
        <w:t xml:space="preserve"> годов</w:t>
      </w:r>
      <w:r>
        <w:rPr>
          <w:sz w:val="28"/>
        </w:rPr>
        <w:t xml:space="preserve">» принимаются в письменном виде комиссией по проведению публичных слушаний по адресу </w:t>
      </w:r>
      <w:r w:rsidR="00B27098">
        <w:rPr>
          <w:sz w:val="28"/>
        </w:rPr>
        <w:lastRenderedPageBreak/>
        <w:t>х</w:t>
      </w:r>
      <w:proofErr w:type="gramStart"/>
      <w:r w:rsidR="00B27098">
        <w:rPr>
          <w:sz w:val="28"/>
        </w:rPr>
        <w:t>.А</w:t>
      </w:r>
      <w:proofErr w:type="gramEnd"/>
      <w:r w:rsidR="00B27098">
        <w:rPr>
          <w:sz w:val="28"/>
        </w:rPr>
        <w:t xml:space="preserve">вилов </w:t>
      </w:r>
      <w:r>
        <w:rPr>
          <w:sz w:val="28"/>
        </w:rPr>
        <w:t xml:space="preserve"> ул. </w:t>
      </w:r>
      <w:r w:rsidR="00B27098">
        <w:rPr>
          <w:sz w:val="28"/>
        </w:rPr>
        <w:t>Молодёжная</w:t>
      </w:r>
      <w:r>
        <w:rPr>
          <w:sz w:val="28"/>
        </w:rPr>
        <w:t xml:space="preserve">, </w:t>
      </w:r>
      <w:r w:rsidR="00B27098">
        <w:rPr>
          <w:sz w:val="28"/>
        </w:rPr>
        <w:t>17</w:t>
      </w:r>
      <w:r>
        <w:rPr>
          <w:sz w:val="28"/>
        </w:rPr>
        <w:t xml:space="preserve">   с </w:t>
      </w:r>
      <w:r w:rsidR="00B27098">
        <w:rPr>
          <w:sz w:val="28"/>
        </w:rPr>
        <w:t>0</w:t>
      </w:r>
      <w:r w:rsidR="00F953AD">
        <w:rPr>
          <w:sz w:val="28"/>
        </w:rPr>
        <w:t>8</w:t>
      </w:r>
      <w:r>
        <w:rPr>
          <w:sz w:val="28"/>
        </w:rPr>
        <w:t>.00 до 1</w:t>
      </w:r>
      <w:r w:rsidR="002B4523">
        <w:rPr>
          <w:sz w:val="28"/>
        </w:rPr>
        <w:t>6</w:t>
      </w:r>
      <w:r>
        <w:rPr>
          <w:sz w:val="28"/>
        </w:rPr>
        <w:t>.00 ежедневно. Перерыв на обед с 1</w:t>
      </w:r>
      <w:r w:rsidR="00B27098">
        <w:rPr>
          <w:sz w:val="28"/>
        </w:rPr>
        <w:t>2</w:t>
      </w:r>
      <w:r>
        <w:rPr>
          <w:sz w:val="28"/>
        </w:rPr>
        <w:t>.00 до 1</w:t>
      </w:r>
      <w:r w:rsidR="00B27098">
        <w:rPr>
          <w:sz w:val="28"/>
        </w:rPr>
        <w:t>3</w:t>
      </w:r>
      <w:r>
        <w:rPr>
          <w:sz w:val="28"/>
        </w:rPr>
        <w:t>.00</w:t>
      </w:r>
    </w:p>
    <w:p w:rsidR="00D157BE" w:rsidRDefault="00111446">
      <w:pPr>
        <w:pStyle w:val="ConsPlusNormal"/>
        <w:jc w:val="both"/>
        <w:rPr>
          <w:sz w:val="28"/>
        </w:rPr>
      </w:pPr>
      <w:r>
        <w:rPr>
          <w:sz w:val="28"/>
        </w:rPr>
        <w:t>6. Протокол и результаты публичных слушаний, а так же сообщение о том, что состоялось обсуждение проекта решения 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 на </w:t>
      </w:r>
      <w:r w:rsidR="00ED5D04" w:rsidRPr="00ED5D04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ED5D04" w:rsidRPr="00ED5D04">
        <w:rPr>
          <w:sz w:val="28"/>
          <w:szCs w:val="28"/>
        </w:rPr>
        <w:t xml:space="preserve"> год и на плановый период 20</w:t>
      </w:r>
      <w:r w:rsidR="001528BC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ED5D04" w:rsidRPr="00ED5D04">
        <w:rPr>
          <w:sz w:val="28"/>
          <w:szCs w:val="28"/>
        </w:rPr>
        <w:t xml:space="preserve"> и 20</w:t>
      </w:r>
      <w:r w:rsidR="00AB6367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ED5D04" w:rsidRPr="00ED5D04">
        <w:rPr>
          <w:sz w:val="28"/>
          <w:szCs w:val="28"/>
        </w:rPr>
        <w:t xml:space="preserve"> годов»</w:t>
      </w:r>
      <w:r>
        <w:rPr>
          <w:sz w:val="28"/>
        </w:rPr>
        <w:t xml:space="preserve"> об отсутствии или наличии предложений </w:t>
      </w:r>
      <w:r w:rsidR="00AB290E">
        <w:rPr>
          <w:sz w:val="28"/>
        </w:rPr>
        <w:t>граждан</w:t>
      </w:r>
    </w:p>
    <w:p w:rsidR="00111446" w:rsidRPr="00AB290E" w:rsidRDefault="00111446" w:rsidP="00AB290E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с их перечислением обнародовать   способом выпуска информационного бюллетеня.</w:t>
      </w:r>
    </w:p>
    <w:p w:rsidR="00111446" w:rsidRDefault="001114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1446" w:rsidRDefault="00111446">
      <w:pPr>
        <w:pStyle w:val="ConsPlusNormal"/>
        <w:jc w:val="both"/>
        <w:rPr>
          <w:sz w:val="28"/>
          <w:szCs w:val="28"/>
        </w:rPr>
      </w:pPr>
    </w:p>
    <w:p w:rsidR="00111446" w:rsidRDefault="00111446">
      <w:pPr>
        <w:pStyle w:val="ConsPlusNormal"/>
        <w:jc w:val="both"/>
        <w:rPr>
          <w:sz w:val="28"/>
          <w:szCs w:val="28"/>
        </w:rPr>
      </w:pPr>
    </w:p>
    <w:p w:rsidR="00111446" w:rsidRDefault="00111446">
      <w:pPr>
        <w:pStyle w:val="ConsPlusNormal"/>
        <w:jc w:val="both"/>
        <w:rPr>
          <w:b/>
          <w:sz w:val="28"/>
          <w:szCs w:val="28"/>
        </w:rPr>
      </w:pPr>
    </w:p>
    <w:p w:rsidR="00E86DF1" w:rsidRDefault="00111446">
      <w:pPr>
        <w:pStyle w:val="1"/>
        <w:spacing w:line="240" w:lineRule="auto"/>
        <w:jc w:val="both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Глав</w:t>
      </w:r>
      <w:r w:rsidR="006F143C">
        <w:rPr>
          <w:rFonts w:ascii="Times New Roman" w:hAnsi="Times New Roman"/>
          <w:b w:val="0"/>
          <w:spacing w:val="0"/>
        </w:rPr>
        <w:t>а</w:t>
      </w:r>
      <w:r w:rsidR="00B84DDA">
        <w:rPr>
          <w:rFonts w:ascii="Times New Roman" w:hAnsi="Times New Roman"/>
          <w:b w:val="0"/>
          <w:spacing w:val="0"/>
        </w:rPr>
        <w:t xml:space="preserve"> Администрации</w:t>
      </w:r>
      <w:r>
        <w:rPr>
          <w:rFonts w:ascii="Times New Roman" w:hAnsi="Times New Roman"/>
          <w:b w:val="0"/>
          <w:spacing w:val="0"/>
        </w:rPr>
        <w:t xml:space="preserve"> </w:t>
      </w:r>
    </w:p>
    <w:p w:rsidR="00111446" w:rsidRPr="00B84DDA" w:rsidRDefault="00B84DDA">
      <w:pPr>
        <w:pStyle w:val="1"/>
        <w:spacing w:line="240" w:lineRule="auto"/>
        <w:jc w:val="both"/>
        <w:rPr>
          <w:rFonts w:ascii="Times New Roman" w:hAnsi="Times New Roman"/>
          <w:b w:val="0"/>
          <w:spacing w:val="0"/>
        </w:rPr>
      </w:pPr>
      <w:proofErr w:type="spellStart"/>
      <w:r>
        <w:rPr>
          <w:rFonts w:ascii="Times New Roman" w:hAnsi="Times New Roman"/>
          <w:b w:val="0"/>
          <w:spacing w:val="0"/>
        </w:rPr>
        <w:t>Авиловского</w:t>
      </w:r>
      <w:proofErr w:type="spellEnd"/>
      <w:r>
        <w:rPr>
          <w:rFonts w:ascii="Times New Roman" w:hAnsi="Times New Roman"/>
          <w:b w:val="0"/>
          <w:spacing w:val="0"/>
        </w:rPr>
        <w:t xml:space="preserve"> сельского </w:t>
      </w:r>
      <w:r w:rsidR="00111446">
        <w:rPr>
          <w:rFonts w:ascii="Times New Roman" w:hAnsi="Times New Roman"/>
          <w:b w:val="0"/>
          <w:spacing w:val="0"/>
        </w:rPr>
        <w:t>поселения</w:t>
      </w:r>
      <w:r w:rsidR="00111446">
        <w:rPr>
          <w:rFonts w:ascii="Times New Roman" w:hAnsi="Times New Roman"/>
          <w:spacing w:val="0"/>
        </w:rPr>
        <w:t xml:space="preserve"> </w:t>
      </w:r>
      <w:r w:rsidR="00111446">
        <w:rPr>
          <w:b w:val="0"/>
          <w:spacing w:val="0"/>
        </w:rPr>
        <w:t xml:space="preserve">                             </w:t>
      </w:r>
      <w:r w:rsidR="00111446">
        <w:rPr>
          <w:rFonts w:ascii="Times New Roman" w:hAnsi="Times New Roman"/>
          <w:b w:val="0"/>
          <w:spacing w:val="0"/>
        </w:rPr>
        <w:t xml:space="preserve">           </w:t>
      </w:r>
      <w:r w:rsidR="006F143C">
        <w:rPr>
          <w:rFonts w:ascii="Times New Roman" w:hAnsi="Times New Roman"/>
          <w:b w:val="0"/>
          <w:spacing w:val="0"/>
        </w:rPr>
        <w:t>О.А.Кондратенко</w:t>
      </w:r>
    </w:p>
    <w:p w:rsidR="00111446" w:rsidRDefault="00111446"/>
    <w:p w:rsidR="00111446" w:rsidRDefault="00111446"/>
    <w:p w:rsidR="00111446" w:rsidRDefault="00111446"/>
    <w:p w:rsidR="00111446" w:rsidRDefault="00111446">
      <w:pPr>
        <w:jc w:val="both"/>
        <w:rPr>
          <w:b/>
          <w:i/>
          <w:sz w:val="24"/>
        </w:rPr>
      </w:pPr>
    </w:p>
    <w:p w:rsidR="00111446" w:rsidRDefault="00111446">
      <w:pPr>
        <w:jc w:val="both"/>
        <w:rPr>
          <w:b/>
          <w:i/>
          <w:sz w:val="24"/>
        </w:rPr>
      </w:pPr>
    </w:p>
    <w:p w:rsidR="00111446" w:rsidRDefault="00111446">
      <w:pPr>
        <w:jc w:val="both"/>
        <w:rPr>
          <w:b/>
          <w:i/>
          <w:sz w:val="24"/>
        </w:rPr>
      </w:pPr>
    </w:p>
    <w:p w:rsidR="00111446" w:rsidRDefault="00111446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AB290E" w:rsidRDefault="00AB290E">
      <w:pPr>
        <w:jc w:val="both"/>
        <w:rPr>
          <w:b/>
          <w:i/>
          <w:sz w:val="24"/>
        </w:rPr>
      </w:pPr>
    </w:p>
    <w:p w:rsidR="00AB290E" w:rsidRDefault="00AB290E">
      <w:pPr>
        <w:jc w:val="both"/>
        <w:rPr>
          <w:b/>
          <w:i/>
          <w:sz w:val="24"/>
        </w:rPr>
      </w:pPr>
    </w:p>
    <w:p w:rsidR="00AB290E" w:rsidRDefault="00AB290E">
      <w:pPr>
        <w:jc w:val="both"/>
        <w:rPr>
          <w:b/>
          <w:i/>
          <w:sz w:val="24"/>
        </w:rPr>
      </w:pPr>
    </w:p>
    <w:p w:rsidR="00607683" w:rsidRDefault="00607683">
      <w:pPr>
        <w:jc w:val="both"/>
        <w:rPr>
          <w:b/>
          <w:i/>
          <w:sz w:val="24"/>
        </w:rPr>
      </w:pPr>
    </w:p>
    <w:p w:rsidR="00111446" w:rsidRDefault="00111446" w:rsidP="00766D38">
      <w:pPr>
        <w:pStyle w:val="ConsNormal"/>
        <w:widowControl/>
        <w:ind w:righ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</w:t>
      </w:r>
      <w:r w:rsidR="007D703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</w:p>
    <w:p w:rsidR="00111446" w:rsidRDefault="00111446">
      <w:pPr>
        <w:pStyle w:val="ConsNormal"/>
        <w:widowControl/>
        <w:ind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к постановлению Администрации </w:t>
      </w:r>
    </w:p>
    <w:p w:rsidR="00111446" w:rsidRDefault="00111446">
      <w:pPr>
        <w:pStyle w:val="ConsNormal"/>
        <w:widowControl/>
        <w:ind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</w:t>
      </w:r>
      <w:r w:rsidR="00DC3B46">
        <w:rPr>
          <w:rFonts w:ascii="Times New Roman" w:hAnsi="Times New Roman"/>
          <w:color w:val="000000"/>
          <w:sz w:val="28"/>
        </w:rPr>
        <w:t xml:space="preserve">      </w:t>
      </w:r>
      <w:proofErr w:type="spellStart"/>
      <w:r w:rsidR="00B27098">
        <w:rPr>
          <w:rFonts w:ascii="Times New Roman" w:hAnsi="Times New Roman"/>
          <w:color w:val="000000"/>
          <w:sz w:val="28"/>
        </w:rPr>
        <w:t>Авиловского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</w:t>
      </w:r>
      <w:r w:rsidR="009027E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поселения</w:t>
      </w:r>
    </w:p>
    <w:p w:rsidR="00271F73" w:rsidRDefault="00111446">
      <w:pPr>
        <w:pStyle w:val="ConsNormal"/>
        <w:widowControl/>
        <w:ind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</w:t>
      </w:r>
      <w:r w:rsidR="00A27767">
        <w:rPr>
          <w:rFonts w:ascii="Times New Roman" w:hAnsi="Times New Roman"/>
          <w:color w:val="000000"/>
          <w:sz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</w:rPr>
        <w:t xml:space="preserve">от </w:t>
      </w:r>
      <w:r w:rsidR="00A27767" w:rsidRPr="00A27767">
        <w:rPr>
          <w:rFonts w:ascii="Times New Roman" w:hAnsi="Times New Roman" w:cs="Times New Roman"/>
          <w:sz w:val="28"/>
          <w:szCs w:val="28"/>
        </w:rPr>
        <w:t>14.11.2022 г</w:t>
      </w:r>
      <w:r w:rsidR="00A27767"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№</w:t>
      </w:r>
      <w:r w:rsidR="00F15C86">
        <w:rPr>
          <w:rFonts w:ascii="Times New Roman" w:hAnsi="Times New Roman"/>
          <w:color w:val="000000"/>
          <w:sz w:val="28"/>
        </w:rPr>
        <w:t xml:space="preserve"> </w:t>
      </w:r>
      <w:r w:rsidR="00A27767" w:rsidRPr="00A27767">
        <w:rPr>
          <w:rFonts w:ascii="Times New Roman" w:hAnsi="Times New Roman" w:cs="Times New Roman"/>
          <w:sz w:val="28"/>
          <w:szCs w:val="28"/>
        </w:rPr>
        <w:t>78.11/79-П</w:t>
      </w:r>
    </w:p>
    <w:p w:rsidR="00111446" w:rsidRDefault="00111446">
      <w:pPr>
        <w:ind w:firstLine="540"/>
        <w:jc w:val="center"/>
        <w:rPr>
          <w:color w:val="000000"/>
          <w:sz w:val="28"/>
        </w:rPr>
      </w:pPr>
      <w:r>
        <w:rPr>
          <w:color w:val="000000"/>
          <w:sz w:val="28"/>
        </w:rPr>
        <w:t>ПОРЯДОК</w:t>
      </w:r>
      <w:r w:rsidR="00A27767">
        <w:rPr>
          <w:color w:val="000000"/>
          <w:sz w:val="28"/>
        </w:rPr>
        <w:t xml:space="preserve"> </w:t>
      </w:r>
    </w:p>
    <w:p w:rsidR="00111446" w:rsidRDefault="00111446">
      <w:pPr>
        <w:ind w:firstLine="54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Проведения публичных слушаний по проекту решения </w:t>
      </w:r>
    </w:p>
    <w:p w:rsidR="00111446" w:rsidRDefault="00111446">
      <w:pPr>
        <w:ind w:firstLine="540"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 на 20</w:t>
      </w:r>
      <w:r w:rsidR="00B32114">
        <w:rPr>
          <w:sz w:val="28"/>
        </w:rPr>
        <w:t>2</w:t>
      </w:r>
      <w:r w:rsidR="00864B9B">
        <w:rPr>
          <w:sz w:val="28"/>
        </w:rPr>
        <w:t>3</w:t>
      </w:r>
      <w:r w:rsidR="00AB6367">
        <w:rPr>
          <w:sz w:val="28"/>
        </w:rPr>
        <w:t xml:space="preserve"> </w:t>
      </w:r>
      <w:r w:rsidR="007D703D">
        <w:rPr>
          <w:sz w:val="28"/>
        </w:rPr>
        <w:t>год</w:t>
      </w:r>
      <w:r w:rsidR="00ED5D04">
        <w:rPr>
          <w:sz w:val="28"/>
        </w:rPr>
        <w:t xml:space="preserve"> на плановый период 20</w:t>
      </w:r>
      <w:r w:rsidR="001528BC">
        <w:rPr>
          <w:sz w:val="28"/>
        </w:rPr>
        <w:t>2</w:t>
      </w:r>
      <w:r w:rsidR="00864B9B">
        <w:rPr>
          <w:sz w:val="28"/>
        </w:rPr>
        <w:t>4</w:t>
      </w:r>
      <w:r w:rsidR="00ED5D04">
        <w:rPr>
          <w:sz w:val="28"/>
        </w:rPr>
        <w:t xml:space="preserve"> и 20</w:t>
      </w:r>
      <w:r w:rsidR="00AB6367">
        <w:rPr>
          <w:sz w:val="28"/>
        </w:rPr>
        <w:t>2</w:t>
      </w:r>
      <w:r w:rsidR="00864B9B">
        <w:rPr>
          <w:sz w:val="28"/>
        </w:rPr>
        <w:t>5</w:t>
      </w:r>
      <w:r w:rsidR="00666BAE">
        <w:rPr>
          <w:sz w:val="28"/>
        </w:rPr>
        <w:t xml:space="preserve"> </w:t>
      </w:r>
      <w:r w:rsidR="00ED5D04">
        <w:rPr>
          <w:sz w:val="28"/>
        </w:rPr>
        <w:t>годов</w:t>
      </w:r>
      <w:r>
        <w:rPr>
          <w:color w:val="000000"/>
          <w:sz w:val="28"/>
        </w:rPr>
        <w:t>»</w:t>
      </w:r>
    </w:p>
    <w:p w:rsidR="00AB6367" w:rsidRDefault="00AB6367">
      <w:pPr>
        <w:ind w:firstLine="540"/>
        <w:jc w:val="center"/>
        <w:rPr>
          <w:color w:val="000000"/>
          <w:sz w:val="28"/>
        </w:rPr>
      </w:pPr>
    </w:p>
    <w:p w:rsidR="00111446" w:rsidRDefault="00111446">
      <w:pPr>
        <w:pStyle w:val="30"/>
        <w:numPr>
          <w:ilvl w:val="0"/>
          <w:numId w:val="1"/>
        </w:numPr>
        <w:jc w:val="both"/>
      </w:pPr>
      <w:r>
        <w:t>Для обсуждения проекта решения «</w:t>
      </w:r>
      <w:r w:rsidR="007D703D">
        <w:t xml:space="preserve">О бюджете </w:t>
      </w:r>
      <w:proofErr w:type="spellStart"/>
      <w:r w:rsidR="00B27098">
        <w:t>Авиловского</w:t>
      </w:r>
      <w:proofErr w:type="spellEnd"/>
      <w:r w:rsidR="007D703D">
        <w:t xml:space="preserve"> сельского поселения Константиновского района на 20</w:t>
      </w:r>
      <w:r w:rsidR="00B32114">
        <w:t>2</w:t>
      </w:r>
      <w:r w:rsidR="00864B9B">
        <w:t>3</w:t>
      </w:r>
      <w:r w:rsidR="007D703D">
        <w:t xml:space="preserve"> год</w:t>
      </w:r>
      <w:r w:rsidR="00ED5D04">
        <w:t xml:space="preserve"> и на плановый период 20</w:t>
      </w:r>
      <w:r w:rsidR="001528BC">
        <w:t>2</w:t>
      </w:r>
      <w:r w:rsidR="00864B9B">
        <w:t>4</w:t>
      </w:r>
      <w:r w:rsidR="00ED5D04">
        <w:t xml:space="preserve"> и 20</w:t>
      </w:r>
      <w:r w:rsidR="00AB6367">
        <w:t>2</w:t>
      </w:r>
      <w:r w:rsidR="00864B9B">
        <w:t>5</w:t>
      </w:r>
      <w:r w:rsidR="00ED5D04">
        <w:t xml:space="preserve"> годов</w:t>
      </w:r>
      <w:r>
        <w:t>» проводятся публичные слушания.</w:t>
      </w:r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и проведение публичных слушаний осуществляет глава </w:t>
      </w:r>
      <w:proofErr w:type="spellStart"/>
      <w:r w:rsidR="00B27098">
        <w:rPr>
          <w:color w:val="000000"/>
          <w:sz w:val="28"/>
        </w:rPr>
        <w:t>Авиловского</w:t>
      </w:r>
      <w:proofErr w:type="spellEnd"/>
      <w:r>
        <w:rPr>
          <w:color w:val="000000"/>
          <w:sz w:val="28"/>
        </w:rPr>
        <w:t xml:space="preserve"> сельского поселения.</w:t>
      </w:r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публичных слушаниях вправе принять участие каждый житель </w:t>
      </w:r>
      <w:proofErr w:type="spellStart"/>
      <w:r w:rsidR="00B27098">
        <w:rPr>
          <w:color w:val="000000"/>
          <w:sz w:val="28"/>
        </w:rPr>
        <w:t>Авиловского</w:t>
      </w:r>
      <w:proofErr w:type="spellEnd"/>
      <w:r>
        <w:rPr>
          <w:color w:val="000000"/>
          <w:sz w:val="28"/>
        </w:rPr>
        <w:t xml:space="preserve"> сельского поселения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На публичных слушаниях по проекту решения выступает с докладом и председательствует глава</w:t>
      </w:r>
      <w:r w:rsidR="00ED5D04">
        <w:rPr>
          <w:color w:val="000000"/>
          <w:sz w:val="28"/>
        </w:rPr>
        <w:t xml:space="preserve"> Администрации</w:t>
      </w:r>
      <w:r>
        <w:rPr>
          <w:color w:val="000000"/>
          <w:sz w:val="28"/>
        </w:rPr>
        <w:t xml:space="preserve"> </w:t>
      </w:r>
      <w:proofErr w:type="spellStart"/>
      <w:r w:rsidR="00B27098">
        <w:rPr>
          <w:color w:val="000000"/>
          <w:sz w:val="28"/>
        </w:rPr>
        <w:t>Авиловского</w:t>
      </w:r>
      <w:proofErr w:type="spellEnd"/>
      <w:r>
        <w:rPr>
          <w:color w:val="000000"/>
          <w:sz w:val="28"/>
        </w:rPr>
        <w:t xml:space="preserve"> сельского поселения (далее – председательствующий).</w:t>
      </w:r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Участникам публичных слушаний обеспечивается право высказывать свое мнение по проекту решения.</w:t>
      </w:r>
    </w:p>
    <w:p w:rsidR="00111446" w:rsidRDefault="00111446">
      <w:pPr>
        <w:numPr>
          <w:ilvl w:val="1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Всем желающим выступить предоставляется слово, в зависимости от количества желающих выступить председательствующий вправе ограничить  время любого </w:t>
      </w:r>
      <w:proofErr w:type="gramStart"/>
      <w:r>
        <w:rPr>
          <w:color w:val="000000"/>
          <w:sz w:val="28"/>
        </w:rPr>
        <w:t>из</w:t>
      </w:r>
      <w:proofErr w:type="gramEnd"/>
      <w:r>
        <w:rPr>
          <w:color w:val="000000"/>
          <w:sz w:val="28"/>
        </w:rPr>
        <w:t xml:space="preserve"> выступающих.</w:t>
      </w:r>
    </w:p>
    <w:p w:rsidR="00111446" w:rsidRDefault="00111446">
      <w:pPr>
        <w:numPr>
          <w:ilvl w:val="1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вправе принять решение о перерыве в публичных слушаниях и продолжении их в другое время.</w:t>
      </w:r>
    </w:p>
    <w:p w:rsidR="00111446" w:rsidRDefault="00111446">
      <w:pPr>
        <w:numPr>
          <w:ilvl w:val="1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По истечении времени, отведенного председательствующим на  проведение публичных слушаний, участники публичных слушаний, которым не было предоставлено слово, вправе предоставить свои замечания и предложения в письменном виде. Устные замечания и предложения по проекту решения 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 на </w:t>
      </w:r>
      <w:r w:rsidR="00ED5D04" w:rsidRPr="00ED5D04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ED5D04" w:rsidRPr="00ED5D04">
        <w:rPr>
          <w:sz w:val="28"/>
          <w:szCs w:val="28"/>
        </w:rPr>
        <w:t xml:space="preserve"> год и на плановый период 20</w:t>
      </w:r>
      <w:r w:rsidR="00E31F0A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ED5D04" w:rsidRPr="00ED5D04">
        <w:rPr>
          <w:sz w:val="28"/>
          <w:szCs w:val="28"/>
        </w:rPr>
        <w:t xml:space="preserve"> и 20</w:t>
      </w:r>
      <w:r w:rsidR="00AB6367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ED5D04" w:rsidRPr="00ED5D04">
        <w:rPr>
          <w:sz w:val="28"/>
          <w:szCs w:val="28"/>
        </w:rPr>
        <w:t xml:space="preserve"> годов»</w:t>
      </w:r>
      <w:r w:rsidR="00ED5D04">
        <w:rPr>
          <w:sz w:val="28"/>
          <w:szCs w:val="28"/>
        </w:rPr>
        <w:t xml:space="preserve"> </w:t>
      </w:r>
      <w:r>
        <w:rPr>
          <w:color w:val="000000"/>
          <w:sz w:val="28"/>
        </w:rPr>
        <w:t>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5B1776" w:rsidRPr="00666BAE" w:rsidRDefault="00111446" w:rsidP="005B177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Поступившие от населения замечания и предложения по проекту решений  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 на </w:t>
      </w:r>
      <w:r w:rsidR="00ED5D04" w:rsidRPr="00ED5D04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666BAE">
        <w:rPr>
          <w:sz w:val="28"/>
          <w:szCs w:val="28"/>
        </w:rPr>
        <w:t xml:space="preserve"> </w:t>
      </w:r>
      <w:r w:rsidR="00ED5D04" w:rsidRPr="00ED5D04">
        <w:rPr>
          <w:sz w:val="28"/>
          <w:szCs w:val="28"/>
        </w:rPr>
        <w:t>год и на плановый период 20</w:t>
      </w:r>
      <w:r w:rsidR="00D80A18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ED5D04" w:rsidRPr="00ED5D04">
        <w:rPr>
          <w:sz w:val="28"/>
          <w:szCs w:val="28"/>
        </w:rPr>
        <w:t xml:space="preserve"> и 20</w:t>
      </w:r>
      <w:r w:rsidR="00E23144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ED5D04" w:rsidRPr="00ED5D04">
        <w:rPr>
          <w:sz w:val="28"/>
          <w:szCs w:val="28"/>
        </w:rPr>
        <w:t xml:space="preserve"> годов»</w:t>
      </w:r>
      <w:r w:rsidR="00ED5D04">
        <w:t xml:space="preserve"> </w:t>
      </w:r>
      <w:r>
        <w:rPr>
          <w:color w:val="000000"/>
          <w:sz w:val="28"/>
        </w:rPr>
        <w:t>в том числе в ходе проведения публичных слушаний, носят рекомендательный характер.</w:t>
      </w:r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Результаты публичных слушаний подписываются председательствующим и подлежат   обнародованию.</w:t>
      </w:r>
    </w:p>
    <w:p w:rsidR="00666BAE" w:rsidRDefault="00666BAE" w:rsidP="00666BAE">
      <w:pPr>
        <w:jc w:val="both"/>
        <w:rPr>
          <w:color w:val="000000"/>
          <w:sz w:val="28"/>
        </w:rPr>
      </w:pPr>
    </w:p>
    <w:p w:rsidR="00111446" w:rsidRDefault="00111446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Указанные замечания и предложения рассматриваются на заседании Собрания депутатов </w:t>
      </w:r>
      <w:proofErr w:type="spellStart"/>
      <w:r w:rsidR="00B27098">
        <w:rPr>
          <w:color w:val="000000"/>
          <w:sz w:val="28"/>
        </w:rPr>
        <w:t>Авиловского</w:t>
      </w:r>
      <w:proofErr w:type="spellEnd"/>
      <w:r>
        <w:rPr>
          <w:color w:val="000000"/>
          <w:sz w:val="28"/>
        </w:rPr>
        <w:t xml:space="preserve"> сельского поселения Константиновского района.</w:t>
      </w:r>
    </w:p>
    <w:p w:rsidR="00666BAE" w:rsidRDefault="00666BAE">
      <w:pPr>
        <w:ind w:left="540"/>
        <w:jc w:val="both"/>
        <w:rPr>
          <w:color w:val="000000"/>
          <w:sz w:val="28"/>
        </w:rPr>
      </w:pPr>
    </w:p>
    <w:p w:rsidR="00DC3B46" w:rsidRDefault="00DC3B46">
      <w:pPr>
        <w:ind w:left="540"/>
        <w:jc w:val="both"/>
        <w:rPr>
          <w:color w:val="000000"/>
          <w:sz w:val="28"/>
        </w:rPr>
      </w:pPr>
    </w:p>
    <w:p w:rsidR="00111446" w:rsidRPr="00ED5D04" w:rsidRDefault="00111446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После завершения рассмотрения замечаний и предложений граждан, а так же результатов публичных слушаний Собранием депутатов </w:t>
      </w:r>
      <w:proofErr w:type="spellStart"/>
      <w:r w:rsidR="00B27098">
        <w:rPr>
          <w:color w:val="000000"/>
          <w:sz w:val="28"/>
        </w:rPr>
        <w:t>Авиловского</w:t>
      </w:r>
      <w:proofErr w:type="spellEnd"/>
      <w:r>
        <w:rPr>
          <w:color w:val="000000"/>
          <w:sz w:val="28"/>
        </w:rPr>
        <w:t xml:space="preserve"> сельского поселения принимается решение «</w:t>
      </w:r>
      <w:r w:rsidR="007D703D">
        <w:rPr>
          <w:sz w:val="28"/>
        </w:rPr>
        <w:t xml:space="preserve">О бюджете </w:t>
      </w:r>
      <w:proofErr w:type="spellStart"/>
      <w:r w:rsidR="00B27098">
        <w:rPr>
          <w:sz w:val="28"/>
        </w:rPr>
        <w:t>Авиловского</w:t>
      </w:r>
      <w:proofErr w:type="spellEnd"/>
      <w:r w:rsidR="007D703D">
        <w:rPr>
          <w:sz w:val="28"/>
        </w:rPr>
        <w:t xml:space="preserve"> сельского поселения Константиновского района</w:t>
      </w:r>
      <w:r w:rsidR="00ED5D04">
        <w:rPr>
          <w:sz w:val="28"/>
        </w:rPr>
        <w:t xml:space="preserve"> на </w:t>
      </w:r>
      <w:r w:rsidR="007D703D">
        <w:rPr>
          <w:sz w:val="28"/>
        </w:rPr>
        <w:t xml:space="preserve"> </w:t>
      </w:r>
      <w:r w:rsidR="00ED5D04" w:rsidRPr="00ED5D04">
        <w:rPr>
          <w:sz w:val="28"/>
          <w:szCs w:val="28"/>
        </w:rPr>
        <w:t>20</w:t>
      </w:r>
      <w:r w:rsidR="00B32114">
        <w:rPr>
          <w:sz w:val="28"/>
          <w:szCs w:val="28"/>
        </w:rPr>
        <w:t>2</w:t>
      </w:r>
      <w:r w:rsidR="00864B9B">
        <w:rPr>
          <w:sz w:val="28"/>
          <w:szCs w:val="28"/>
        </w:rPr>
        <w:t>3</w:t>
      </w:r>
      <w:r w:rsidR="00666BAE">
        <w:rPr>
          <w:sz w:val="28"/>
          <w:szCs w:val="28"/>
        </w:rPr>
        <w:t xml:space="preserve"> </w:t>
      </w:r>
      <w:r w:rsidR="00ED5D04" w:rsidRPr="00ED5D04">
        <w:rPr>
          <w:sz w:val="28"/>
          <w:szCs w:val="28"/>
        </w:rPr>
        <w:t>год и на плановый период 20</w:t>
      </w:r>
      <w:r w:rsidR="00D80A18">
        <w:rPr>
          <w:sz w:val="28"/>
          <w:szCs w:val="28"/>
        </w:rPr>
        <w:t>2</w:t>
      </w:r>
      <w:r w:rsidR="00864B9B">
        <w:rPr>
          <w:sz w:val="28"/>
          <w:szCs w:val="28"/>
        </w:rPr>
        <w:t>4</w:t>
      </w:r>
      <w:r w:rsidR="00ED5D04" w:rsidRPr="00ED5D04">
        <w:rPr>
          <w:sz w:val="28"/>
          <w:szCs w:val="28"/>
        </w:rPr>
        <w:t xml:space="preserve"> и 20</w:t>
      </w:r>
      <w:r w:rsidR="00E23144">
        <w:rPr>
          <w:sz w:val="28"/>
          <w:szCs w:val="28"/>
        </w:rPr>
        <w:t>2</w:t>
      </w:r>
      <w:r w:rsidR="00864B9B">
        <w:rPr>
          <w:sz w:val="28"/>
          <w:szCs w:val="28"/>
        </w:rPr>
        <w:t>5</w:t>
      </w:r>
      <w:r w:rsidR="00ED5D04" w:rsidRPr="00ED5D04">
        <w:rPr>
          <w:sz w:val="28"/>
          <w:szCs w:val="28"/>
        </w:rPr>
        <w:t xml:space="preserve"> годов»</w:t>
      </w:r>
    </w:p>
    <w:p w:rsidR="00111446" w:rsidRPr="00ED5D04" w:rsidRDefault="00111446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1446" w:rsidRPr="00ED5D04" w:rsidRDefault="00111446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1446" w:rsidRPr="00ED5D04" w:rsidRDefault="00111446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39BD" w:rsidRPr="00ED5D04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2439BD" w:rsidRDefault="002439BD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</w:p>
    <w:p w:rsidR="00111446" w:rsidRDefault="00111446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</w:t>
      </w:r>
      <w:r w:rsidR="007D703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</w:p>
    <w:p w:rsidR="00111446" w:rsidRDefault="00111446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111446" w:rsidRDefault="00B27098">
      <w:pPr>
        <w:pStyle w:val="ConsNormal"/>
        <w:widowControl/>
        <w:ind w:left="6237" w:right="0" w:firstLine="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Авиловского</w:t>
      </w:r>
      <w:proofErr w:type="spellEnd"/>
      <w:r w:rsidR="00111446">
        <w:rPr>
          <w:rFonts w:ascii="Times New Roman" w:hAnsi="Times New Roman"/>
          <w:color w:val="000000"/>
          <w:sz w:val="28"/>
        </w:rPr>
        <w:t xml:space="preserve"> сельского поселения</w:t>
      </w:r>
    </w:p>
    <w:p w:rsidR="0092097B" w:rsidRPr="0092097B" w:rsidRDefault="00A27767" w:rsidP="00A2776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14EA1" w:rsidRPr="005C7BB4">
        <w:rPr>
          <w:rFonts w:ascii="Times New Roman" w:hAnsi="Times New Roman" w:cs="Times New Roman"/>
          <w:sz w:val="28"/>
          <w:szCs w:val="28"/>
        </w:rPr>
        <w:t>о</w:t>
      </w:r>
      <w:r w:rsidR="00111446" w:rsidRPr="005C7BB4">
        <w:rPr>
          <w:rFonts w:ascii="Times New Roman" w:hAnsi="Times New Roman" w:cs="Times New Roman"/>
          <w:sz w:val="28"/>
          <w:szCs w:val="28"/>
        </w:rPr>
        <w:t>т</w:t>
      </w:r>
      <w:r w:rsidR="00314EA1" w:rsidRPr="005C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C7BB4" w:rsidRPr="005C7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C7BB4" w:rsidRPr="005C7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666BAE">
        <w:rPr>
          <w:rFonts w:ascii="Times New Roman" w:hAnsi="Times New Roman" w:cs="Times New Roman"/>
          <w:sz w:val="28"/>
          <w:szCs w:val="28"/>
        </w:rPr>
        <w:t xml:space="preserve"> </w:t>
      </w:r>
      <w:r w:rsidR="00934845" w:rsidRPr="005C7BB4">
        <w:rPr>
          <w:rFonts w:ascii="Times New Roman" w:hAnsi="Times New Roman" w:cs="Times New Roman"/>
          <w:sz w:val="28"/>
          <w:szCs w:val="28"/>
        </w:rPr>
        <w:t>г.</w:t>
      </w:r>
      <w:r w:rsidR="00111446" w:rsidRPr="005C7BB4">
        <w:rPr>
          <w:rFonts w:ascii="Times New Roman" w:hAnsi="Times New Roman" w:cs="Times New Roman"/>
          <w:sz w:val="28"/>
          <w:szCs w:val="28"/>
        </w:rPr>
        <w:t xml:space="preserve"> № </w:t>
      </w:r>
      <w:r w:rsidR="00AB290E">
        <w:rPr>
          <w:rFonts w:ascii="Times New Roman" w:hAnsi="Times New Roman" w:cs="Times New Roman"/>
          <w:sz w:val="28"/>
          <w:szCs w:val="28"/>
        </w:rPr>
        <w:t xml:space="preserve"> </w:t>
      </w:r>
      <w:r w:rsidRPr="00A27767">
        <w:rPr>
          <w:rFonts w:ascii="Times New Roman" w:hAnsi="Times New Roman" w:cs="Times New Roman"/>
          <w:sz w:val="28"/>
          <w:szCs w:val="28"/>
        </w:rPr>
        <w:t>78.11/79-П</w:t>
      </w:r>
    </w:p>
    <w:p w:rsidR="0092097B" w:rsidRDefault="0092097B">
      <w:pPr>
        <w:pStyle w:val="20"/>
      </w:pPr>
    </w:p>
    <w:p w:rsidR="00111446" w:rsidRDefault="00111446">
      <w:pPr>
        <w:pStyle w:val="20"/>
      </w:pPr>
      <w:r>
        <w:t xml:space="preserve">Состав комиссии по проведению </w:t>
      </w:r>
      <w:proofErr w:type="gramStart"/>
      <w:r>
        <w:t>публичных</w:t>
      </w:r>
      <w:proofErr w:type="gramEnd"/>
    </w:p>
    <w:p w:rsidR="00111446" w:rsidRDefault="00111446">
      <w:pPr>
        <w:pStyle w:val="20"/>
      </w:pPr>
      <w:r>
        <w:t xml:space="preserve"> слушаний по проекту решения </w:t>
      </w:r>
    </w:p>
    <w:p w:rsidR="00111446" w:rsidRDefault="00111446">
      <w:pPr>
        <w:pStyle w:val="20"/>
      </w:pPr>
      <w:r>
        <w:t>«</w:t>
      </w:r>
      <w:r w:rsidR="007D703D">
        <w:t xml:space="preserve">О бюджете </w:t>
      </w:r>
      <w:proofErr w:type="spellStart"/>
      <w:r w:rsidR="00B27098">
        <w:t>Авиловского</w:t>
      </w:r>
      <w:proofErr w:type="spellEnd"/>
      <w:r w:rsidR="007D703D">
        <w:t xml:space="preserve"> сельского поселения Константиновского района на </w:t>
      </w:r>
      <w:r w:rsidR="00ED5D04">
        <w:t>20</w:t>
      </w:r>
      <w:r w:rsidR="00B32114">
        <w:t>2</w:t>
      </w:r>
      <w:r w:rsidR="00864B9B">
        <w:t>3</w:t>
      </w:r>
      <w:r w:rsidR="00B32114">
        <w:t xml:space="preserve"> </w:t>
      </w:r>
      <w:r w:rsidR="00ED5D04">
        <w:t>год и на плановый период 20</w:t>
      </w:r>
      <w:r w:rsidR="00D80A18">
        <w:t>2</w:t>
      </w:r>
      <w:r w:rsidR="00864B9B">
        <w:t>4</w:t>
      </w:r>
      <w:r w:rsidR="00ED5D04">
        <w:t xml:space="preserve"> и 20</w:t>
      </w:r>
      <w:r w:rsidR="00E23144">
        <w:t>2</w:t>
      </w:r>
      <w:r w:rsidR="00864B9B">
        <w:t>5</w:t>
      </w:r>
      <w:r w:rsidR="00ED5D04">
        <w:t xml:space="preserve"> годов»</w:t>
      </w:r>
      <w:r>
        <w:t xml:space="preserve"> в следующем составе:</w:t>
      </w:r>
    </w:p>
    <w:p w:rsidR="00111446" w:rsidRDefault="00111446">
      <w:pPr>
        <w:pStyle w:val="20"/>
      </w:pPr>
    </w:p>
    <w:p w:rsidR="00111446" w:rsidRDefault="00111446" w:rsidP="0092097B">
      <w:pPr>
        <w:pStyle w:val="20"/>
        <w:jc w:val="left"/>
      </w:pPr>
    </w:p>
    <w:p w:rsidR="00111446" w:rsidRDefault="00B27098" w:rsidP="00B27098">
      <w:pPr>
        <w:pStyle w:val="20"/>
        <w:jc w:val="left"/>
      </w:pPr>
      <w:r>
        <w:t xml:space="preserve">      1.</w:t>
      </w:r>
      <w:r w:rsidR="002B3178">
        <w:t xml:space="preserve"> </w:t>
      </w:r>
      <w:r>
        <w:t xml:space="preserve">О.А.Кондратенко  </w:t>
      </w:r>
      <w:r w:rsidR="00111446">
        <w:t xml:space="preserve"> - глава </w:t>
      </w:r>
      <w:r w:rsidR="00ED5D04">
        <w:t xml:space="preserve"> Администрации </w:t>
      </w:r>
      <w:proofErr w:type="spellStart"/>
      <w:r>
        <w:t>Авиловского</w:t>
      </w:r>
      <w:proofErr w:type="spellEnd"/>
      <w:r w:rsidR="00111446">
        <w:t xml:space="preserve"> сельского поселения - председатель комиссии.</w:t>
      </w:r>
    </w:p>
    <w:p w:rsidR="00111446" w:rsidRDefault="00B27098">
      <w:pPr>
        <w:pStyle w:val="20"/>
        <w:jc w:val="left"/>
      </w:pPr>
      <w:r>
        <w:t xml:space="preserve">         </w:t>
      </w:r>
      <w:r w:rsidR="00111446">
        <w:t>Члены комиссии:</w:t>
      </w:r>
    </w:p>
    <w:p w:rsidR="00111446" w:rsidRDefault="00111446">
      <w:pPr>
        <w:pStyle w:val="20"/>
        <w:jc w:val="left"/>
      </w:pPr>
      <w:r>
        <w:t xml:space="preserve">     </w:t>
      </w:r>
      <w:r w:rsidR="00B27098">
        <w:t>2.</w:t>
      </w:r>
      <w:r w:rsidR="002B3178">
        <w:t xml:space="preserve">  </w:t>
      </w:r>
      <w:proofErr w:type="spellStart"/>
      <w:r w:rsidR="00B27098">
        <w:t>Серпионова</w:t>
      </w:r>
      <w:proofErr w:type="spellEnd"/>
      <w:r w:rsidR="00B27098">
        <w:t xml:space="preserve"> И.И</w:t>
      </w:r>
      <w:r>
        <w:t>. – начальник сектора экономики и финансов.</w:t>
      </w:r>
    </w:p>
    <w:p w:rsidR="00111446" w:rsidRDefault="00B27098">
      <w:pPr>
        <w:pStyle w:val="20"/>
        <w:numPr>
          <w:ilvl w:val="0"/>
          <w:numId w:val="3"/>
        </w:numPr>
        <w:jc w:val="left"/>
      </w:pPr>
      <w:r>
        <w:t>Ромашова М.В.</w:t>
      </w:r>
      <w:r w:rsidR="00111446">
        <w:t xml:space="preserve"> – </w:t>
      </w:r>
      <w:r w:rsidR="0007220B">
        <w:t xml:space="preserve"> ведущий </w:t>
      </w:r>
      <w:r w:rsidR="00111446">
        <w:t>специалист по  правовой,  кадровой</w:t>
      </w:r>
      <w:r>
        <w:t xml:space="preserve"> и </w:t>
      </w:r>
      <w:r w:rsidR="00111446">
        <w:t>архивной работе</w:t>
      </w:r>
      <w:proofErr w:type="gramStart"/>
      <w:r w:rsidR="00111446">
        <w:t xml:space="preserve"> </w:t>
      </w:r>
      <w:r>
        <w:t>.</w:t>
      </w:r>
      <w:proofErr w:type="gramEnd"/>
    </w:p>
    <w:p w:rsidR="00111446" w:rsidRDefault="00B27098">
      <w:pPr>
        <w:pStyle w:val="20"/>
        <w:numPr>
          <w:ilvl w:val="0"/>
          <w:numId w:val="3"/>
        </w:numPr>
        <w:jc w:val="left"/>
      </w:pPr>
      <w:proofErr w:type="spellStart"/>
      <w:r>
        <w:t>Першикова</w:t>
      </w:r>
      <w:proofErr w:type="spellEnd"/>
      <w:r>
        <w:t xml:space="preserve"> В.П.</w:t>
      </w:r>
      <w:r w:rsidR="00111446">
        <w:t xml:space="preserve"> - председатель постоянной комиссии по экономической реформе, бюджету, налогам и муниципальной собственности.</w:t>
      </w:r>
    </w:p>
    <w:p w:rsidR="00111446" w:rsidRDefault="0092097B">
      <w:pPr>
        <w:pStyle w:val="20"/>
        <w:numPr>
          <w:ilvl w:val="0"/>
          <w:numId w:val="3"/>
        </w:numPr>
        <w:jc w:val="left"/>
      </w:pPr>
      <w:r>
        <w:t>Сазонова Э.А.</w:t>
      </w:r>
      <w:r w:rsidR="00111446">
        <w:t xml:space="preserve"> –</w:t>
      </w:r>
      <w:r>
        <w:t xml:space="preserve"> ведущий</w:t>
      </w:r>
      <w:r w:rsidR="00111446">
        <w:t xml:space="preserve"> </w:t>
      </w:r>
      <w:r w:rsidR="00D80A18">
        <w:t xml:space="preserve">специалист </w:t>
      </w:r>
      <w:r>
        <w:t>сектора экономики и финансов</w:t>
      </w:r>
      <w:r w:rsidR="00D80A18">
        <w:t xml:space="preserve"> </w:t>
      </w:r>
      <w:r w:rsidR="00111446">
        <w:t>– секретарь комиссии.</w:t>
      </w:r>
    </w:p>
    <w:p w:rsidR="00E72C25" w:rsidRPr="008C7A43" w:rsidRDefault="00E72C25" w:rsidP="00E72C25">
      <w:pPr>
        <w:rPr>
          <w:sz w:val="24"/>
          <w:szCs w:val="24"/>
        </w:rPr>
      </w:pPr>
    </w:p>
    <w:p w:rsidR="00BE7EA7" w:rsidRDefault="00BE7EA7" w:rsidP="00E72C25">
      <w:pPr>
        <w:jc w:val="right"/>
        <w:rPr>
          <w:sz w:val="24"/>
          <w:szCs w:val="24"/>
        </w:rPr>
        <w:sectPr w:rsidR="00BE7EA7" w:rsidSect="00766D38">
          <w:footerReference w:type="even" r:id="rId8"/>
          <w:pgSz w:w="11907" w:h="16840"/>
          <w:pgMar w:top="1134" w:right="851" w:bottom="1134" w:left="1701" w:header="181" w:footer="0" w:gutter="0"/>
          <w:cols w:space="720"/>
        </w:sectPr>
      </w:pPr>
    </w:p>
    <w:p w:rsidR="00E4364E" w:rsidRPr="008C7A43" w:rsidRDefault="00E4364E" w:rsidP="00E72C25">
      <w:pPr>
        <w:jc w:val="right"/>
        <w:rPr>
          <w:sz w:val="24"/>
          <w:szCs w:val="24"/>
        </w:rPr>
      </w:pPr>
    </w:p>
    <w:p w:rsidR="00E4364E" w:rsidRPr="008C7A43" w:rsidRDefault="00E4364E" w:rsidP="00E72C25">
      <w:pPr>
        <w:jc w:val="right"/>
        <w:rPr>
          <w:sz w:val="24"/>
          <w:szCs w:val="24"/>
        </w:rPr>
      </w:pPr>
    </w:p>
    <w:p w:rsidR="00E72C25" w:rsidRPr="00766D38" w:rsidRDefault="00E72C25" w:rsidP="00E72C25">
      <w:pPr>
        <w:jc w:val="right"/>
        <w:rPr>
          <w:sz w:val="28"/>
          <w:szCs w:val="24"/>
        </w:rPr>
      </w:pPr>
      <w:r w:rsidRPr="00766D38">
        <w:rPr>
          <w:sz w:val="28"/>
          <w:szCs w:val="24"/>
        </w:rPr>
        <w:t>Приложение № 1</w:t>
      </w:r>
    </w:p>
    <w:p w:rsidR="00E72C25" w:rsidRPr="00766D38" w:rsidRDefault="00E72C25" w:rsidP="00E72C25">
      <w:pPr>
        <w:jc w:val="right"/>
        <w:rPr>
          <w:sz w:val="28"/>
          <w:szCs w:val="24"/>
        </w:rPr>
      </w:pPr>
      <w:r w:rsidRPr="00766D38">
        <w:rPr>
          <w:sz w:val="28"/>
          <w:szCs w:val="24"/>
        </w:rPr>
        <w:t xml:space="preserve">к постановлению Администрации </w:t>
      </w:r>
    </w:p>
    <w:p w:rsidR="00E72C25" w:rsidRPr="00766D38" w:rsidRDefault="00E72C25" w:rsidP="00E72C25">
      <w:pPr>
        <w:jc w:val="right"/>
        <w:rPr>
          <w:sz w:val="28"/>
          <w:szCs w:val="24"/>
        </w:rPr>
      </w:pPr>
      <w:proofErr w:type="spellStart"/>
      <w:r w:rsidRPr="00766D38">
        <w:rPr>
          <w:sz w:val="28"/>
          <w:szCs w:val="24"/>
        </w:rPr>
        <w:t>Авиловского</w:t>
      </w:r>
      <w:proofErr w:type="spellEnd"/>
      <w:r w:rsidRPr="00766D38">
        <w:rPr>
          <w:sz w:val="28"/>
          <w:szCs w:val="24"/>
        </w:rPr>
        <w:t xml:space="preserve"> сельского поселения</w:t>
      </w:r>
    </w:p>
    <w:p w:rsidR="00E72C25" w:rsidRPr="00766D38" w:rsidRDefault="00E72C25" w:rsidP="00E72C25">
      <w:pPr>
        <w:rPr>
          <w:sz w:val="28"/>
          <w:szCs w:val="24"/>
        </w:rPr>
      </w:pPr>
      <w:r w:rsidRPr="00766D38">
        <w:rPr>
          <w:sz w:val="28"/>
          <w:szCs w:val="24"/>
        </w:rPr>
        <w:t xml:space="preserve">                                                                                               </w:t>
      </w:r>
      <w:r w:rsidR="00BE7EA7" w:rsidRPr="00766D38">
        <w:rPr>
          <w:sz w:val="28"/>
          <w:szCs w:val="24"/>
        </w:rPr>
        <w:t xml:space="preserve">                                                 </w:t>
      </w:r>
      <w:r w:rsidR="00A27767">
        <w:rPr>
          <w:sz w:val="28"/>
          <w:szCs w:val="24"/>
        </w:rPr>
        <w:t xml:space="preserve">                  </w:t>
      </w:r>
      <w:r w:rsidR="008C7A43">
        <w:rPr>
          <w:sz w:val="28"/>
          <w:szCs w:val="24"/>
        </w:rPr>
        <w:t xml:space="preserve"> </w:t>
      </w:r>
      <w:r w:rsidRPr="00766D38">
        <w:rPr>
          <w:sz w:val="28"/>
          <w:szCs w:val="24"/>
        </w:rPr>
        <w:t xml:space="preserve">от  </w:t>
      </w:r>
      <w:r w:rsidR="00A27767">
        <w:rPr>
          <w:sz w:val="28"/>
          <w:szCs w:val="24"/>
        </w:rPr>
        <w:t>14</w:t>
      </w:r>
      <w:r w:rsidRPr="00766D38">
        <w:rPr>
          <w:sz w:val="28"/>
          <w:szCs w:val="24"/>
        </w:rPr>
        <w:t>.</w:t>
      </w:r>
      <w:r w:rsidR="00A27767">
        <w:rPr>
          <w:sz w:val="28"/>
          <w:szCs w:val="24"/>
        </w:rPr>
        <w:t>11</w:t>
      </w:r>
      <w:r w:rsidR="00F15C86">
        <w:rPr>
          <w:sz w:val="28"/>
          <w:szCs w:val="24"/>
        </w:rPr>
        <w:t>.</w:t>
      </w:r>
      <w:r w:rsidR="00A27767">
        <w:rPr>
          <w:sz w:val="28"/>
          <w:szCs w:val="24"/>
        </w:rPr>
        <w:t>2022</w:t>
      </w:r>
      <w:r w:rsidRPr="00766D38">
        <w:rPr>
          <w:sz w:val="28"/>
          <w:szCs w:val="24"/>
        </w:rPr>
        <w:t xml:space="preserve">г №  </w:t>
      </w:r>
      <w:r w:rsidR="00A27767">
        <w:rPr>
          <w:sz w:val="28"/>
          <w:szCs w:val="28"/>
        </w:rPr>
        <w:t>78.11/79-П</w:t>
      </w:r>
    </w:p>
    <w:p w:rsidR="00111446" w:rsidRPr="008C7A43" w:rsidRDefault="00111446">
      <w:pPr>
        <w:rPr>
          <w:sz w:val="28"/>
        </w:rPr>
      </w:pPr>
    </w:p>
    <w:p w:rsidR="00E4364E" w:rsidRPr="008C7A43" w:rsidRDefault="00E4364E">
      <w:pPr>
        <w:rPr>
          <w:sz w:val="28"/>
        </w:rPr>
      </w:pPr>
    </w:p>
    <w:p w:rsidR="00271F73" w:rsidRDefault="00271F73">
      <w:pPr>
        <w:rPr>
          <w:sz w:val="28"/>
        </w:rPr>
      </w:pPr>
    </w:p>
    <w:p w:rsidR="008A4525" w:rsidRDefault="008A4525" w:rsidP="008A4525">
      <w:pPr>
        <w:pStyle w:val="4"/>
        <w:jc w:val="center"/>
        <w:rPr>
          <w:iCs/>
          <w:color w:val="000000"/>
        </w:rPr>
      </w:pPr>
      <w:r>
        <w:rPr>
          <w:b/>
          <w:bCs/>
          <w:iCs/>
          <w:color w:val="000000"/>
        </w:rPr>
        <w:t xml:space="preserve">О проекте Решения </w:t>
      </w:r>
    </w:p>
    <w:p w:rsidR="008A4525" w:rsidRDefault="008A4525" w:rsidP="008A4525">
      <w:pPr>
        <w:ind w:right="425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Собрания депутатов </w:t>
      </w:r>
      <w:proofErr w:type="spellStart"/>
      <w:r>
        <w:rPr>
          <w:iCs/>
          <w:color w:val="000000"/>
          <w:sz w:val="28"/>
          <w:szCs w:val="28"/>
        </w:rPr>
        <w:t>Авиловского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</w:t>
      </w:r>
    </w:p>
    <w:p w:rsidR="00864B9B" w:rsidRDefault="008A4525" w:rsidP="008A4525">
      <w:pPr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«О бюджете  </w:t>
      </w:r>
      <w:proofErr w:type="spellStart"/>
      <w:r>
        <w:rPr>
          <w:iCs/>
          <w:color w:val="000000"/>
          <w:sz w:val="28"/>
          <w:szCs w:val="28"/>
        </w:rPr>
        <w:t>Авиловского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Константиновского района </w:t>
      </w:r>
      <w:r>
        <w:rPr>
          <w:iCs/>
          <w:color w:val="000000"/>
          <w:sz w:val="28"/>
          <w:szCs w:val="28"/>
        </w:rPr>
        <w:t>на 20</w:t>
      </w:r>
      <w:r w:rsidR="00286025">
        <w:rPr>
          <w:iCs/>
          <w:color w:val="000000"/>
          <w:sz w:val="28"/>
          <w:szCs w:val="28"/>
        </w:rPr>
        <w:t>2</w:t>
      </w:r>
      <w:r w:rsidR="00864B9B">
        <w:rPr>
          <w:iCs/>
          <w:color w:val="000000"/>
          <w:sz w:val="28"/>
          <w:szCs w:val="28"/>
        </w:rPr>
        <w:t>3</w:t>
      </w:r>
      <w:r w:rsidR="0092097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год и на плановый период 202</w:t>
      </w:r>
      <w:r w:rsidR="00864B9B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</w:t>
      </w:r>
    </w:p>
    <w:p w:rsidR="008A4525" w:rsidRDefault="008A4525" w:rsidP="008A4525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202</w:t>
      </w:r>
      <w:r w:rsidR="00864B9B">
        <w:rPr>
          <w:iCs/>
          <w:color w:val="000000"/>
          <w:sz w:val="28"/>
          <w:szCs w:val="28"/>
        </w:rPr>
        <w:t xml:space="preserve">5 </w:t>
      </w:r>
      <w:r>
        <w:rPr>
          <w:iCs/>
          <w:color w:val="000000"/>
          <w:sz w:val="28"/>
          <w:szCs w:val="28"/>
        </w:rPr>
        <w:t>годов»</w:t>
      </w:r>
    </w:p>
    <w:p w:rsidR="00EC7F26" w:rsidRDefault="00EC7F26" w:rsidP="00EC7F2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Основные характеристики бюджета </w:t>
      </w:r>
      <w:proofErr w:type="spellStart"/>
      <w:r>
        <w:rPr>
          <w:b/>
          <w:iCs/>
          <w:sz w:val="28"/>
          <w:szCs w:val="28"/>
        </w:rPr>
        <w:t>Авиловского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Константиновского района на 202</w:t>
      </w:r>
      <w:r w:rsidR="00864B9B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год  и на плановый период 202</w:t>
      </w:r>
      <w:r w:rsidR="00864B9B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и 202</w:t>
      </w:r>
      <w:r w:rsidR="00864B9B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годов</w:t>
      </w:r>
    </w:p>
    <w:tbl>
      <w:tblPr>
        <w:tblW w:w="14940" w:type="dxa"/>
        <w:tblInd w:w="108" w:type="dxa"/>
        <w:tblLook w:val="04A0"/>
      </w:tblPr>
      <w:tblGrid>
        <w:gridCol w:w="3780"/>
        <w:gridCol w:w="5760"/>
        <w:gridCol w:w="2015"/>
        <w:gridCol w:w="1577"/>
        <w:gridCol w:w="1808"/>
      </w:tblGrid>
      <w:tr w:rsidR="00E45D82" w:rsidTr="00E45D82">
        <w:trPr>
          <w:trHeight w:val="375"/>
        </w:trPr>
        <w:tc>
          <w:tcPr>
            <w:tcW w:w="3780" w:type="dxa"/>
            <w:noWrap/>
            <w:vAlign w:val="center"/>
          </w:tcPr>
          <w:p w:rsidR="00E45D82" w:rsidRDefault="00E45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noWrap/>
            <w:vAlign w:val="center"/>
            <w:hideMark/>
          </w:tcPr>
          <w:p w:rsidR="00E45D82" w:rsidRDefault="00E45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E45D82" w:rsidTr="00E45D82">
        <w:trPr>
          <w:trHeight w:val="1246"/>
        </w:trPr>
        <w:tc>
          <w:tcPr>
            <w:tcW w:w="3780" w:type="dxa"/>
            <w:noWrap/>
            <w:vAlign w:val="center"/>
          </w:tcPr>
          <w:p w:rsidR="00E45D82" w:rsidRDefault="00E45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vAlign w:val="center"/>
            <w:hideMark/>
          </w:tcPr>
          <w:p w:rsidR="00E45D82" w:rsidRDefault="00E45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проекту решения Собрания депутатов</w:t>
            </w:r>
          </w:p>
          <w:p w:rsidR="00E45D82" w:rsidRDefault="00E45D8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45D82" w:rsidRDefault="00E45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E45D82" w:rsidTr="00E45D82">
        <w:trPr>
          <w:trHeight w:val="660"/>
        </w:trPr>
        <w:tc>
          <w:tcPr>
            <w:tcW w:w="3780" w:type="dxa"/>
            <w:noWrap/>
            <w:vAlign w:val="center"/>
          </w:tcPr>
          <w:p w:rsidR="00E45D82" w:rsidRDefault="00E45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vAlign w:val="center"/>
            <w:hideMark/>
          </w:tcPr>
          <w:p w:rsidR="00E45D82" w:rsidRDefault="00E45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 бюджете </w:t>
            </w: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45D82" w:rsidRDefault="00E45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</w:t>
            </w:r>
            <w:r w:rsidR="00864B9B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</w:t>
            </w:r>
          </w:p>
          <w:p w:rsidR="00E45D82" w:rsidRDefault="00E45D82" w:rsidP="00864B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864B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864B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годов"</w:t>
            </w:r>
          </w:p>
        </w:tc>
      </w:tr>
      <w:tr w:rsidR="00E45D82" w:rsidTr="00E45D82">
        <w:trPr>
          <w:trHeight w:val="375"/>
        </w:trPr>
        <w:tc>
          <w:tcPr>
            <w:tcW w:w="3780" w:type="dxa"/>
            <w:noWrap/>
            <w:vAlign w:val="center"/>
          </w:tcPr>
          <w:p w:rsidR="00E45D82" w:rsidRDefault="00E45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noWrap/>
            <w:vAlign w:val="center"/>
          </w:tcPr>
          <w:p w:rsidR="00E45D82" w:rsidRDefault="00E45D82">
            <w:pPr>
              <w:jc w:val="center"/>
              <w:rPr>
                <w:sz w:val="28"/>
                <w:szCs w:val="28"/>
              </w:rPr>
            </w:pPr>
          </w:p>
        </w:tc>
      </w:tr>
      <w:tr w:rsidR="00E45D82" w:rsidTr="00E45D82">
        <w:trPr>
          <w:trHeight w:val="870"/>
        </w:trPr>
        <w:tc>
          <w:tcPr>
            <w:tcW w:w="14940" w:type="dxa"/>
            <w:gridSpan w:val="5"/>
            <w:vAlign w:val="center"/>
            <w:hideMark/>
          </w:tcPr>
          <w:p w:rsidR="00E45D82" w:rsidRDefault="00E45D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5D82" w:rsidTr="00E45D82">
        <w:trPr>
          <w:trHeight w:val="165"/>
        </w:trPr>
        <w:tc>
          <w:tcPr>
            <w:tcW w:w="14940" w:type="dxa"/>
            <w:gridSpan w:val="5"/>
            <w:vAlign w:val="center"/>
          </w:tcPr>
          <w:p w:rsidR="00E45D82" w:rsidRDefault="00E45D82">
            <w:pPr>
              <w:jc w:val="center"/>
              <w:rPr>
                <w:sz w:val="28"/>
                <w:szCs w:val="28"/>
              </w:rPr>
            </w:pPr>
          </w:p>
        </w:tc>
      </w:tr>
      <w:tr w:rsidR="00E45D82" w:rsidTr="00E45D82">
        <w:trPr>
          <w:trHeight w:val="375"/>
        </w:trPr>
        <w:tc>
          <w:tcPr>
            <w:tcW w:w="14940" w:type="dxa"/>
            <w:gridSpan w:val="5"/>
            <w:noWrap/>
            <w:vAlign w:val="center"/>
            <w:hideMark/>
          </w:tcPr>
          <w:p w:rsidR="00E45D82" w:rsidRDefault="00E45D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5C33" w:rsidTr="001B5C33">
        <w:trPr>
          <w:trHeight w:val="375"/>
        </w:trPr>
        <w:tc>
          <w:tcPr>
            <w:tcW w:w="3780" w:type="dxa"/>
            <w:noWrap/>
            <w:vAlign w:val="center"/>
          </w:tcPr>
          <w:p w:rsidR="001B5C33" w:rsidRDefault="001B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noWrap/>
            <w:vAlign w:val="center"/>
            <w:hideMark/>
          </w:tcPr>
          <w:p w:rsidR="001B5C33" w:rsidRDefault="001B5C33">
            <w:pPr>
              <w:jc w:val="right"/>
              <w:rPr>
                <w:sz w:val="28"/>
                <w:szCs w:val="28"/>
              </w:rPr>
            </w:pPr>
          </w:p>
        </w:tc>
      </w:tr>
      <w:tr w:rsidR="001B5C33" w:rsidTr="001B5C33">
        <w:trPr>
          <w:trHeight w:val="1246"/>
        </w:trPr>
        <w:tc>
          <w:tcPr>
            <w:tcW w:w="3780" w:type="dxa"/>
            <w:noWrap/>
            <w:vAlign w:val="center"/>
          </w:tcPr>
          <w:p w:rsidR="001B5C33" w:rsidRDefault="001B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vAlign w:val="center"/>
            <w:hideMark/>
          </w:tcPr>
          <w:p w:rsidR="001B5C33" w:rsidRDefault="001B5C33">
            <w:pPr>
              <w:jc w:val="right"/>
              <w:rPr>
                <w:sz w:val="28"/>
                <w:szCs w:val="28"/>
              </w:rPr>
            </w:pPr>
          </w:p>
        </w:tc>
      </w:tr>
      <w:tr w:rsidR="001B5C33" w:rsidTr="001B5C33">
        <w:trPr>
          <w:trHeight w:val="660"/>
        </w:trPr>
        <w:tc>
          <w:tcPr>
            <w:tcW w:w="3780" w:type="dxa"/>
            <w:noWrap/>
            <w:vAlign w:val="center"/>
          </w:tcPr>
          <w:p w:rsidR="001B5C33" w:rsidRDefault="001B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vAlign w:val="center"/>
            <w:hideMark/>
          </w:tcPr>
          <w:p w:rsidR="001B5C33" w:rsidRDefault="001B5C33">
            <w:pPr>
              <w:jc w:val="right"/>
              <w:rPr>
                <w:sz w:val="28"/>
                <w:szCs w:val="28"/>
              </w:rPr>
            </w:pPr>
          </w:p>
        </w:tc>
      </w:tr>
      <w:tr w:rsidR="001B5C33" w:rsidTr="001B5C33">
        <w:trPr>
          <w:trHeight w:val="375"/>
        </w:trPr>
        <w:tc>
          <w:tcPr>
            <w:tcW w:w="3780" w:type="dxa"/>
            <w:noWrap/>
            <w:vAlign w:val="center"/>
          </w:tcPr>
          <w:p w:rsidR="001B5C33" w:rsidRDefault="001B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4"/>
            <w:noWrap/>
            <w:vAlign w:val="center"/>
          </w:tcPr>
          <w:p w:rsidR="001B5C33" w:rsidRDefault="001B5C33">
            <w:pPr>
              <w:jc w:val="center"/>
              <w:rPr>
                <w:sz w:val="28"/>
                <w:szCs w:val="28"/>
              </w:rPr>
            </w:pPr>
          </w:p>
        </w:tc>
      </w:tr>
      <w:tr w:rsidR="001B5C33" w:rsidTr="001B5C33">
        <w:trPr>
          <w:trHeight w:val="870"/>
        </w:trPr>
        <w:tc>
          <w:tcPr>
            <w:tcW w:w="14940" w:type="dxa"/>
            <w:gridSpan w:val="5"/>
            <w:vAlign w:val="center"/>
            <w:hideMark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 бюджета 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Константиновского района</w:t>
            </w:r>
          </w:p>
          <w:p w:rsidR="001B5C33" w:rsidRDefault="001B5C33" w:rsidP="00864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</w:t>
            </w:r>
            <w:r w:rsidR="00864B9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864B9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864B9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1B5C33" w:rsidTr="001B5C33">
        <w:trPr>
          <w:trHeight w:val="165"/>
        </w:trPr>
        <w:tc>
          <w:tcPr>
            <w:tcW w:w="14940" w:type="dxa"/>
            <w:gridSpan w:val="5"/>
            <w:vAlign w:val="center"/>
          </w:tcPr>
          <w:p w:rsidR="001B5C33" w:rsidRDefault="001B5C33">
            <w:pPr>
              <w:jc w:val="center"/>
              <w:rPr>
                <w:sz w:val="28"/>
                <w:szCs w:val="28"/>
              </w:rPr>
            </w:pPr>
          </w:p>
        </w:tc>
      </w:tr>
      <w:tr w:rsidR="001B5C33" w:rsidTr="001B5C33">
        <w:trPr>
          <w:trHeight w:val="375"/>
        </w:trPr>
        <w:tc>
          <w:tcPr>
            <w:tcW w:w="14940" w:type="dxa"/>
            <w:gridSpan w:val="5"/>
            <w:noWrap/>
            <w:vAlign w:val="center"/>
            <w:hideMark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1B5C33" w:rsidTr="001B5C33">
        <w:trPr>
          <w:trHeight w:val="15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 w:rsidP="00864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864B9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 w:rsidP="00864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864B9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5C33" w:rsidRDefault="001B5C33" w:rsidP="00864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864B9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2 218,9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2 277,6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2 339,3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2 218,0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2 276,7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2 338,4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551,9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577,4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551,9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577,4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551,9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577,4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1 468,0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1 489,0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1 511,0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1 06 01000 00 0000 110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1 06 01030 10 0000 110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1 06 06000 00 0000 110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1 389,0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1 411,0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1 434,0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1 06 06030 00 0000 110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1 06 06033 10 0000 110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1 06 06040 00 0000 110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1 378,0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1 400,0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1 422,0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1 06 06043 10 0000 110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1 378,0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1 400,0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1 422,0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1 08 04000 01 0000 110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1 08 04020 01 0000 110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bCs/>
                <w:sz w:val="28"/>
                <w:szCs w:val="28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6,1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1 16 02000 02 0000 140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1 16 02020 02 0000 140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4 504,7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4 067,8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3 963,3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4 504,7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4 067,8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3 963,3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4 403,4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3 963,1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4 403,4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3 963,1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2 02 15001 10 0000 150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4 403,4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3 963,1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Субвенции местным бюджетам на выполнение передаваемых полномочий </w:t>
            </w:r>
            <w:r>
              <w:rPr>
                <w:bCs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2 02 35118 00 0000 150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2 02 35118 10 0000 150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943B6" w:rsidTr="006943B6">
        <w:trPr>
          <w:trHeight w:val="4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6" w:rsidRDefault="00694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</w:tbl>
    <w:p w:rsidR="001B5C33" w:rsidRDefault="001B5C33" w:rsidP="001B5C33">
      <w:pPr>
        <w:rPr>
          <w:sz w:val="28"/>
          <w:szCs w:val="28"/>
        </w:rPr>
      </w:pPr>
    </w:p>
    <w:tbl>
      <w:tblPr>
        <w:tblW w:w="14760" w:type="dxa"/>
        <w:tblInd w:w="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34"/>
        <w:gridCol w:w="1264"/>
        <w:gridCol w:w="6842"/>
        <w:gridCol w:w="1440"/>
        <w:gridCol w:w="1503"/>
        <w:gridCol w:w="1377"/>
      </w:tblGrid>
      <w:tr w:rsidR="00534AF1" w:rsidTr="00534AF1">
        <w:trPr>
          <w:trHeight w:val="250"/>
        </w:trPr>
        <w:tc>
          <w:tcPr>
            <w:tcW w:w="14760" w:type="dxa"/>
            <w:gridSpan w:val="6"/>
            <w:hideMark/>
          </w:tcPr>
          <w:p w:rsidR="00534AF1" w:rsidRDefault="00534AF1" w:rsidP="00F335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Приложение № 2</w:t>
            </w:r>
          </w:p>
        </w:tc>
      </w:tr>
      <w:tr w:rsidR="00534AF1" w:rsidTr="00534AF1">
        <w:trPr>
          <w:trHeight w:val="310"/>
        </w:trPr>
        <w:tc>
          <w:tcPr>
            <w:tcW w:w="2334" w:type="dxa"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6" w:type="dxa"/>
            <w:gridSpan w:val="5"/>
            <w:hideMark/>
          </w:tcPr>
          <w:p w:rsidR="00534AF1" w:rsidRDefault="00534AF1">
            <w:pPr>
              <w:autoSpaceDE w:val="0"/>
              <w:autoSpaceDN w:val="0"/>
              <w:adjustRightInd w:val="0"/>
              <w:ind w:hanging="57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проекту решения Собрания депутатов </w:t>
            </w:r>
          </w:p>
          <w:p w:rsidR="00534AF1" w:rsidRDefault="00534AF1">
            <w:pPr>
              <w:autoSpaceDE w:val="0"/>
              <w:autoSpaceDN w:val="0"/>
              <w:adjustRightInd w:val="0"/>
              <w:ind w:hanging="57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34AF1" w:rsidTr="00534AF1">
        <w:trPr>
          <w:trHeight w:val="341"/>
        </w:trPr>
        <w:tc>
          <w:tcPr>
            <w:tcW w:w="2334" w:type="dxa"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6" w:type="dxa"/>
            <w:gridSpan w:val="5"/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34AF1" w:rsidRDefault="00534A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Константиновского района на 2022 год</w:t>
            </w:r>
          </w:p>
        </w:tc>
      </w:tr>
      <w:tr w:rsidR="00534AF1" w:rsidTr="00534AF1">
        <w:trPr>
          <w:trHeight w:val="250"/>
        </w:trPr>
        <w:tc>
          <w:tcPr>
            <w:tcW w:w="2334" w:type="dxa"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6" w:type="dxa"/>
            <w:gridSpan w:val="5"/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на плановый период 2023 и 2024 годов»</w:t>
            </w:r>
          </w:p>
        </w:tc>
      </w:tr>
      <w:tr w:rsidR="00534AF1" w:rsidTr="00534AF1">
        <w:trPr>
          <w:trHeight w:val="250"/>
        </w:trPr>
        <w:tc>
          <w:tcPr>
            <w:tcW w:w="14760" w:type="dxa"/>
            <w:gridSpan w:val="6"/>
          </w:tcPr>
          <w:p w:rsidR="00534AF1" w:rsidRDefault="00534AF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34AF1" w:rsidTr="00534AF1">
        <w:trPr>
          <w:trHeight w:val="281"/>
        </w:trPr>
        <w:tc>
          <w:tcPr>
            <w:tcW w:w="14760" w:type="dxa"/>
            <w:gridSpan w:val="6"/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 </w:t>
            </w:r>
          </w:p>
        </w:tc>
      </w:tr>
      <w:tr w:rsidR="00534AF1" w:rsidTr="00534AF1">
        <w:trPr>
          <w:trHeight w:val="530"/>
        </w:trPr>
        <w:tc>
          <w:tcPr>
            <w:tcW w:w="14760" w:type="dxa"/>
            <w:gridSpan w:val="6"/>
          </w:tcPr>
          <w:p w:rsidR="00534AF1" w:rsidRDefault="00534AF1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2022 год и  на плановый период 2023 и 2024 годов</w:t>
            </w:r>
          </w:p>
          <w:p w:rsidR="00534AF1" w:rsidRDefault="00534AF1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4AF1" w:rsidTr="00534AF1">
        <w:trPr>
          <w:trHeight w:val="80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534AF1" w:rsidTr="00534AF1">
        <w:trPr>
          <w:trHeight w:val="250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534AF1" w:rsidTr="00534AF1">
        <w:trPr>
          <w:trHeight w:val="413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ind w:firstLine="2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AF1" w:rsidRDefault="00534A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1776A" w:rsidTr="00534AF1">
        <w:trPr>
          <w:trHeight w:val="576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 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 w:rsidP="00523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776A" w:rsidTr="00534AF1">
        <w:trPr>
          <w:trHeight w:val="502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 w:rsidP="00523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776A" w:rsidTr="00534AF1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697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502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505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  <w:tr w:rsidR="00E1776A" w:rsidTr="00534AF1">
        <w:trPr>
          <w:trHeight w:val="502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776A" w:rsidRDefault="00E177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6 723,6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6 345,4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776A" w:rsidRDefault="00E1776A" w:rsidP="005237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6 302,6</w:t>
            </w:r>
          </w:p>
        </w:tc>
      </w:tr>
    </w:tbl>
    <w:p w:rsidR="00534AF1" w:rsidRDefault="00534AF1" w:rsidP="00534AF1"/>
    <w:p w:rsidR="00923655" w:rsidRDefault="00923655" w:rsidP="00923655">
      <w:pPr>
        <w:pStyle w:val="1"/>
        <w:keepLines/>
        <w:ind w:right="-99"/>
        <w:rPr>
          <w:szCs w:val="28"/>
        </w:rPr>
        <w:sectPr w:rsidR="00923655" w:rsidSect="00604B5A">
          <w:pgSz w:w="16840" w:h="11907" w:orient="landscape"/>
          <w:pgMar w:top="709" w:right="539" w:bottom="1287" w:left="851" w:header="181" w:footer="0" w:gutter="0"/>
          <w:cols w:space="720"/>
        </w:sectPr>
      </w:pPr>
    </w:p>
    <w:p w:rsidR="00D76774" w:rsidRPr="00D76774" w:rsidRDefault="00D76774" w:rsidP="00D76774">
      <w:pPr>
        <w:pStyle w:val="1"/>
        <w:keepLines/>
        <w:ind w:right="-99"/>
        <w:jc w:val="right"/>
        <w:rPr>
          <w:rFonts w:ascii="Times New Roman" w:hAnsi="Times New Roman"/>
          <w:b w:val="0"/>
          <w:szCs w:val="28"/>
        </w:rPr>
      </w:pPr>
      <w:r w:rsidRPr="00D76774">
        <w:rPr>
          <w:rFonts w:ascii="Times New Roman" w:hAnsi="Times New Roman"/>
          <w:b w:val="0"/>
          <w:szCs w:val="28"/>
        </w:rPr>
        <w:lastRenderedPageBreak/>
        <w:t>Приложение № 3</w:t>
      </w:r>
    </w:p>
    <w:p w:rsidR="00D76774" w:rsidRPr="00D76774" w:rsidRDefault="00D76774" w:rsidP="00D76774">
      <w:pPr>
        <w:pStyle w:val="1"/>
        <w:keepLines/>
        <w:ind w:right="-99"/>
        <w:jc w:val="right"/>
        <w:rPr>
          <w:rFonts w:ascii="Times New Roman" w:hAnsi="Times New Roman"/>
          <w:b w:val="0"/>
          <w:szCs w:val="28"/>
        </w:rPr>
      </w:pPr>
      <w:r w:rsidRPr="00D76774">
        <w:rPr>
          <w:rFonts w:ascii="Times New Roman" w:hAnsi="Times New Roman"/>
          <w:b w:val="0"/>
          <w:szCs w:val="28"/>
        </w:rPr>
        <w:t>к   проекту решения Собрания</w:t>
      </w:r>
    </w:p>
    <w:p w:rsidR="00D76774" w:rsidRDefault="00D76774" w:rsidP="00D76774">
      <w:pPr>
        <w:pStyle w:val="1"/>
        <w:keepLines/>
        <w:tabs>
          <w:tab w:val="left" w:pos="10332"/>
        </w:tabs>
        <w:ind w:right="-26"/>
        <w:jc w:val="right"/>
        <w:rPr>
          <w:rFonts w:ascii="Times New Roman" w:hAnsi="Times New Roman"/>
          <w:b w:val="0"/>
          <w:szCs w:val="28"/>
        </w:rPr>
      </w:pPr>
      <w:r w:rsidRPr="00D76774">
        <w:rPr>
          <w:rFonts w:ascii="Times New Roman" w:hAnsi="Times New Roman"/>
          <w:b w:val="0"/>
          <w:szCs w:val="28"/>
        </w:rPr>
        <w:t xml:space="preserve">        депутатов </w:t>
      </w:r>
      <w:proofErr w:type="spellStart"/>
      <w:r w:rsidRPr="00D76774">
        <w:rPr>
          <w:rFonts w:ascii="Times New Roman" w:hAnsi="Times New Roman"/>
          <w:b w:val="0"/>
          <w:szCs w:val="28"/>
        </w:rPr>
        <w:t>Авиловского</w:t>
      </w:r>
      <w:proofErr w:type="spellEnd"/>
    </w:p>
    <w:p w:rsidR="00D76774" w:rsidRPr="00D76774" w:rsidRDefault="00D76774" w:rsidP="00D76774">
      <w:pPr>
        <w:pStyle w:val="1"/>
        <w:keepLines/>
        <w:tabs>
          <w:tab w:val="left" w:pos="10332"/>
        </w:tabs>
        <w:ind w:right="-26"/>
        <w:jc w:val="right"/>
        <w:rPr>
          <w:rFonts w:ascii="Times New Roman" w:hAnsi="Times New Roman"/>
          <w:b w:val="0"/>
          <w:szCs w:val="28"/>
        </w:rPr>
      </w:pPr>
      <w:r w:rsidRPr="00D76774">
        <w:rPr>
          <w:rFonts w:ascii="Times New Roman" w:hAnsi="Times New Roman"/>
          <w:b w:val="0"/>
          <w:szCs w:val="28"/>
        </w:rPr>
        <w:t xml:space="preserve"> сельского поселения</w:t>
      </w:r>
    </w:p>
    <w:p w:rsidR="00D76774" w:rsidRPr="00D76774" w:rsidRDefault="00D76774" w:rsidP="00D76774">
      <w:pPr>
        <w:pStyle w:val="1"/>
        <w:keepLines/>
        <w:tabs>
          <w:tab w:val="left" w:pos="10332"/>
        </w:tabs>
        <w:ind w:right="-26"/>
        <w:jc w:val="right"/>
        <w:rPr>
          <w:rFonts w:ascii="Times New Roman" w:hAnsi="Times New Roman"/>
          <w:b w:val="0"/>
          <w:szCs w:val="28"/>
        </w:rPr>
      </w:pPr>
      <w:r w:rsidRPr="00D76774">
        <w:rPr>
          <w:rFonts w:ascii="Times New Roman" w:hAnsi="Times New Roman"/>
          <w:b w:val="0"/>
          <w:szCs w:val="28"/>
        </w:rPr>
        <w:t>Константиновского района</w:t>
      </w:r>
    </w:p>
    <w:p w:rsidR="00D76774" w:rsidRPr="00D76774" w:rsidRDefault="00D76774" w:rsidP="00D76774">
      <w:pPr>
        <w:keepNext/>
        <w:keepLines/>
        <w:jc w:val="right"/>
        <w:rPr>
          <w:sz w:val="28"/>
          <w:szCs w:val="28"/>
        </w:rPr>
      </w:pPr>
      <w:r w:rsidRPr="00D76774">
        <w:rPr>
          <w:sz w:val="28"/>
          <w:szCs w:val="28"/>
        </w:rPr>
        <w:t xml:space="preserve">  «О бюджете </w:t>
      </w:r>
      <w:proofErr w:type="spellStart"/>
      <w:r w:rsidRPr="00D76774">
        <w:rPr>
          <w:sz w:val="28"/>
          <w:szCs w:val="28"/>
        </w:rPr>
        <w:t>Авиловского</w:t>
      </w:r>
      <w:proofErr w:type="spellEnd"/>
      <w:r w:rsidRPr="00D76774">
        <w:rPr>
          <w:sz w:val="28"/>
          <w:szCs w:val="28"/>
        </w:rPr>
        <w:t xml:space="preserve"> </w:t>
      </w:r>
    </w:p>
    <w:p w:rsidR="00D76774" w:rsidRPr="00D76774" w:rsidRDefault="00D76774" w:rsidP="00D76774">
      <w:pPr>
        <w:keepNext/>
        <w:keepLines/>
        <w:jc w:val="center"/>
        <w:rPr>
          <w:sz w:val="28"/>
          <w:szCs w:val="28"/>
        </w:rPr>
      </w:pPr>
      <w:r w:rsidRPr="00D76774">
        <w:rPr>
          <w:sz w:val="28"/>
          <w:szCs w:val="28"/>
        </w:rPr>
        <w:t xml:space="preserve">                                                                                        сельского поселения </w:t>
      </w:r>
    </w:p>
    <w:p w:rsidR="00D76774" w:rsidRPr="00D76774" w:rsidRDefault="00D76774" w:rsidP="00D76774">
      <w:pPr>
        <w:keepNext/>
        <w:keepLines/>
        <w:jc w:val="center"/>
        <w:rPr>
          <w:sz w:val="28"/>
          <w:szCs w:val="28"/>
        </w:rPr>
      </w:pPr>
      <w:r w:rsidRPr="00D76774">
        <w:rPr>
          <w:sz w:val="28"/>
          <w:szCs w:val="28"/>
        </w:rPr>
        <w:t xml:space="preserve">                                                                                       Константиновского района</w:t>
      </w:r>
    </w:p>
    <w:p w:rsidR="00D76774" w:rsidRPr="00D76774" w:rsidRDefault="00D76774" w:rsidP="00D76774">
      <w:pPr>
        <w:keepNext/>
        <w:keepLines/>
        <w:jc w:val="center"/>
        <w:rPr>
          <w:sz w:val="28"/>
          <w:szCs w:val="28"/>
        </w:rPr>
      </w:pPr>
      <w:r w:rsidRPr="00D76774">
        <w:rPr>
          <w:sz w:val="28"/>
          <w:szCs w:val="28"/>
        </w:rPr>
        <w:t xml:space="preserve">                                                                                   на 2022 год и </w:t>
      </w:r>
      <w:proofErr w:type="gramStart"/>
      <w:r w:rsidRPr="00D76774">
        <w:rPr>
          <w:sz w:val="28"/>
          <w:szCs w:val="28"/>
        </w:rPr>
        <w:t>на</w:t>
      </w:r>
      <w:proofErr w:type="gramEnd"/>
      <w:r w:rsidRPr="00D76774">
        <w:rPr>
          <w:sz w:val="28"/>
          <w:szCs w:val="28"/>
        </w:rPr>
        <w:t xml:space="preserve"> плановый </w:t>
      </w:r>
    </w:p>
    <w:p w:rsidR="00D76774" w:rsidRPr="00D76774" w:rsidRDefault="00D76774" w:rsidP="00D76774">
      <w:pPr>
        <w:keepNext/>
        <w:keepLines/>
        <w:jc w:val="center"/>
        <w:rPr>
          <w:sz w:val="28"/>
          <w:szCs w:val="28"/>
        </w:rPr>
      </w:pPr>
      <w:r w:rsidRPr="00D76774">
        <w:rPr>
          <w:sz w:val="28"/>
          <w:szCs w:val="28"/>
        </w:rPr>
        <w:t xml:space="preserve">                                                                                      период 2023 и 2024годов»</w:t>
      </w:r>
    </w:p>
    <w:p w:rsidR="00D76774" w:rsidRPr="00D76774" w:rsidRDefault="00D76774" w:rsidP="00D76774">
      <w:pPr>
        <w:keepNext/>
        <w:keepLines/>
        <w:jc w:val="right"/>
        <w:rPr>
          <w:sz w:val="28"/>
          <w:szCs w:val="28"/>
        </w:rPr>
      </w:pPr>
    </w:p>
    <w:p w:rsidR="00D76774" w:rsidRPr="00D76774" w:rsidRDefault="00D76774" w:rsidP="00D76774">
      <w:pPr>
        <w:keepNext/>
        <w:keepLines/>
        <w:jc w:val="right"/>
        <w:rPr>
          <w:sz w:val="32"/>
          <w:szCs w:val="24"/>
        </w:rPr>
      </w:pPr>
    </w:p>
    <w:p w:rsidR="00D76774" w:rsidRPr="00D76774" w:rsidRDefault="00D76774" w:rsidP="00D76774">
      <w:pPr>
        <w:pStyle w:val="2"/>
        <w:keepLines/>
        <w:jc w:val="center"/>
        <w:rPr>
          <w:rFonts w:ascii="Times New Roman" w:eastAsia="Arial Unicode MS" w:hAnsi="Times New Roman" w:cs="Times New Roman"/>
          <w:b w:val="0"/>
          <w:i w:val="0"/>
        </w:rPr>
      </w:pPr>
      <w:r w:rsidRPr="00D76774">
        <w:rPr>
          <w:rFonts w:ascii="Times New Roman" w:hAnsi="Times New Roman" w:cs="Times New Roman"/>
          <w:b w:val="0"/>
          <w:i w:val="0"/>
        </w:rPr>
        <w:t>Нормативы отчислений</w:t>
      </w:r>
    </w:p>
    <w:p w:rsidR="00D76774" w:rsidRPr="00D76774" w:rsidRDefault="00D76774" w:rsidP="00D76774">
      <w:pPr>
        <w:keepNext/>
        <w:keepLines/>
        <w:jc w:val="center"/>
        <w:rPr>
          <w:sz w:val="28"/>
          <w:szCs w:val="28"/>
        </w:rPr>
      </w:pPr>
      <w:r w:rsidRPr="00D76774">
        <w:rPr>
          <w:sz w:val="28"/>
          <w:szCs w:val="28"/>
        </w:rPr>
        <w:t xml:space="preserve">неналоговых доходов в бюджет </w:t>
      </w:r>
      <w:proofErr w:type="spellStart"/>
      <w:r w:rsidRPr="00D76774">
        <w:rPr>
          <w:sz w:val="28"/>
          <w:szCs w:val="28"/>
        </w:rPr>
        <w:t>Авиловского</w:t>
      </w:r>
      <w:proofErr w:type="spellEnd"/>
      <w:r w:rsidRPr="00D76774">
        <w:rPr>
          <w:sz w:val="28"/>
          <w:szCs w:val="28"/>
        </w:rPr>
        <w:t xml:space="preserve"> сельского поселения</w:t>
      </w:r>
    </w:p>
    <w:p w:rsidR="00D76774" w:rsidRPr="00D76774" w:rsidRDefault="00D76774" w:rsidP="00D76774">
      <w:pPr>
        <w:keepNext/>
        <w:keepLines/>
        <w:jc w:val="center"/>
        <w:rPr>
          <w:sz w:val="32"/>
          <w:szCs w:val="24"/>
        </w:rPr>
      </w:pPr>
      <w:r w:rsidRPr="00D76774">
        <w:rPr>
          <w:sz w:val="28"/>
          <w:szCs w:val="28"/>
        </w:rPr>
        <w:t>Константиновского района  на 2022 год и на плановый период 2023 и 2024 годов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4216"/>
        <w:gridCol w:w="2305"/>
      </w:tblGrid>
      <w:tr w:rsidR="00D76774" w:rsidRPr="00D76774" w:rsidTr="00D767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sz w:val="32"/>
                <w:szCs w:val="24"/>
              </w:rPr>
            </w:pPr>
            <w:r w:rsidRPr="00D76774">
              <w:rPr>
                <w:sz w:val="32"/>
              </w:rPr>
              <w:t>Код БК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sz w:val="32"/>
                <w:szCs w:val="24"/>
              </w:rPr>
            </w:pPr>
            <w:r w:rsidRPr="00D76774">
              <w:rPr>
                <w:sz w:val="32"/>
              </w:rPr>
              <w:t>Наименование дохода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sz w:val="32"/>
                <w:szCs w:val="24"/>
              </w:rPr>
            </w:pPr>
            <w:r w:rsidRPr="00D76774">
              <w:rPr>
                <w:sz w:val="32"/>
              </w:rPr>
              <w:t>%</w:t>
            </w:r>
          </w:p>
        </w:tc>
      </w:tr>
      <w:tr w:rsidR="00D76774" w:rsidRPr="00D76774" w:rsidTr="00D767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74" w:rsidRPr="00D76774" w:rsidRDefault="00D76774">
            <w:pPr>
              <w:keepNext/>
              <w:keepLines/>
              <w:jc w:val="center"/>
              <w:rPr>
                <w:sz w:val="32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D76774"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74" w:rsidRPr="00D76774" w:rsidRDefault="00D76774">
            <w:pPr>
              <w:keepNext/>
              <w:keepLines/>
              <w:jc w:val="center"/>
              <w:rPr>
                <w:sz w:val="32"/>
                <w:szCs w:val="24"/>
              </w:rPr>
            </w:pPr>
          </w:p>
        </w:tc>
      </w:tr>
      <w:tr w:rsidR="00D76774" w:rsidRPr="00D76774" w:rsidTr="00D767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sz w:val="28"/>
                <w:szCs w:val="24"/>
              </w:rPr>
            </w:pPr>
            <w:r w:rsidRPr="00D76774">
              <w:rPr>
                <w:sz w:val="28"/>
              </w:rPr>
              <w:t>1 11 02033 10 0000 120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sz w:val="28"/>
                <w:szCs w:val="24"/>
              </w:rPr>
            </w:pPr>
            <w:r w:rsidRPr="00D76774">
              <w:rPr>
                <w:sz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74" w:rsidRPr="00D76774" w:rsidRDefault="00D76774">
            <w:pPr>
              <w:keepNext/>
              <w:keepLines/>
              <w:jc w:val="center"/>
              <w:rPr>
                <w:sz w:val="28"/>
                <w:szCs w:val="24"/>
              </w:rPr>
            </w:pPr>
            <w:r w:rsidRPr="00D76774">
              <w:rPr>
                <w:sz w:val="28"/>
              </w:rPr>
              <w:t>100</w:t>
            </w:r>
          </w:p>
        </w:tc>
      </w:tr>
    </w:tbl>
    <w:p w:rsidR="00A61C1E" w:rsidRDefault="00A61C1E" w:rsidP="00D76774">
      <w:pPr>
        <w:pStyle w:val="1"/>
        <w:keepLines/>
        <w:ind w:right="-99"/>
        <w:jc w:val="right"/>
        <w:rPr>
          <w:rFonts w:asciiTheme="minorHAnsi" w:hAnsiTheme="minorHAnsi"/>
          <w:szCs w:val="28"/>
        </w:rPr>
      </w:pPr>
    </w:p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p w:rsidR="000A034B" w:rsidRDefault="000A034B" w:rsidP="000A034B"/>
    <w:tbl>
      <w:tblPr>
        <w:tblW w:w="15255" w:type="dxa"/>
        <w:tblInd w:w="-34" w:type="dxa"/>
        <w:tblLayout w:type="fixed"/>
        <w:tblLook w:val="04A0"/>
      </w:tblPr>
      <w:tblGrid>
        <w:gridCol w:w="6439"/>
        <w:gridCol w:w="8816"/>
      </w:tblGrid>
      <w:tr w:rsidR="000A034B" w:rsidTr="000A034B">
        <w:trPr>
          <w:trHeight w:val="375"/>
        </w:trPr>
        <w:tc>
          <w:tcPr>
            <w:tcW w:w="6439" w:type="dxa"/>
            <w:vAlign w:val="center"/>
          </w:tcPr>
          <w:p w:rsidR="000A034B" w:rsidRDefault="000A034B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16" w:type="dxa"/>
            <w:vAlign w:val="center"/>
            <w:hideMark/>
          </w:tcPr>
          <w:p w:rsidR="000A034B" w:rsidRDefault="000A0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</w:tbl>
    <w:p w:rsidR="000A034B" w:rsidRDefault="000A034B">
      <w:pPr>
        <w:ind w:left="-108" w:firstLine="108"/>
        <w:jc w:val="center"/>
        <w:rPr>
          <w:sz w:val="28"/>
          <w:szCs w:val="28"/>
        </w:rPr>
        <w:sectPr w:rsidR="000A034B" w:rsidSect="00923655">
          <w:pgSz w:w="11907" w:h="16840"/>
          <w:pgMar w:top="539" w:right="1287" w:bottom="851" w:left="709" w:header="181" w:footer="0" w:gutter="0"/>
          <w:cols w:space="720"/>
        </w:sectPr>
      </w:pPr>
    </w:p>
    <w:tbl>
      <w:tblPr>
        <w:tblW w:w="15255" w:type="dxa"/>
        <w:tblInd w:w="-34" w:type="dxa"/>
        <w:tblLayout w:type="fixed"/>
        <w:tblLook w:val="04A0"/>
      </w:tblPr>
      <w:tblGrid>
        <w:gridCol w:w="6235"/>
        <w:gridCol w:w="204"/>
        <w:gridCol w:w="646"/>
        <w:gridCol w:w="709"/>
        <w:gridCol w:w="2267"/>
        <w:gridCol w:w="877"/>
        <w:gridCol w:w="1439"/>
        <w:gridCol w:w="1439"/>
        <w:gridCol w:w="1439"/>
      </w:tblGrid>
      <w:tr w:rsidR="000A034B" w:rsidTr="000A034B">
        <w:trPr>
          <w:trHeight w:val="1244"/>
        </w:trPr>
        <w:tc>
          <w:tcPr>
            <w:tcW w:w="6439" w:type="dxa"/>
            <w:gridSpan w:val="2"/>
            <w:vAlign w:val="center"/>
          </w:tcPr>
          <w:p w:rsidR="000A034B" w:rsidRDefault="000A034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16" w:type="dxa"/>
            <w:gridSpan w:val="7"/>
            <w:vAlign w:val="center"/>
            <w:hideMark/>
          </w:tcPr>
          <w:p w:rsidR="00F33558" w:rsidRDefault="00F335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A034B" w:rsidRDefault="000A0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проекту решения Собрания депутатов</w:t>
            </w:r>
          </w:p>
          <w:p w:rsidR="000A034B" w:rsidRDefault="000A034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034B" w:rsidRDefault="000A0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0A034B" w:rsidTr="000A034B">
        <w:trPr>
          <w:trHeight w:val="1125"/>
        </w:trPr>
        <w:tc>
          <w:tcPr>
            <w:tcW w:w="6439" w:type="dxa"/>
            <w:gridSpan w:val="2"/>
            <w:vAlign w:val="center"/>
          </w:tcPr>
          <w:p w:rsidR="000A034B" w:rsidRDefault="000A0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6" w:type="dxa"/>
            <w:gridSpan w:val="7"/>
            <w:vAlign w:val="center"/>
            <w:hideMark/>
          </w:tcPr>
          <w:p w:rsidR="000A034B" w:rsidRDefault="000A034B">
            <w:pPr>
              <w:tabs>
                <w:tab w:val="left" w:pos="37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0A034B" w:rsidRDefault="000A034B">
            <w:pPr>
              <w:tabs>
                <w:tab w:val="left" w:pos="37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Константиновского района на 2022 год</w:t>
            </w:r>
          </w:p>
          <w:p w:rsidR="000A034B" w:rsidRDefault="000A034B">
            <w:pPr>
              <w:tabs>
                <w:tab w:val="left" w:pos="37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2024годов»</w:t>
            </w:r>
          </w:p>
        </w:tc>
      </w:tr>
      <w:tr w:rsidR="000A034B" w:rsidTr="000A034B">
        <w:trPr>
          <w:trHeight w:val="375"/>
        </w:trPr>
        <w:tc>
          <w:tcPr>
            <w:tcW w:w="15255" w:type="dxa"/>
            <w:gridSpan w:val="9"/>
            <w:vAlign w:val="center"/>
          </w:tcPr>
          <w:p w:rsidR="000A034B" w:rsidRDefault="000A034B">
            <w:pPr>
              <w:jc w:val="center"/>
              <w:rPr>
                <w:sz w:val="28"/>
                <w:szCs w:val="28"/>
              </w:rPr>
            </w:pPr>
          </w:p>
        </w:tc>
      </w:tr>
      <w:tr w:rsidR="000A034B" w:rsidTr="000A034B">
        <w:trPr>
          <w:trHeight w:val="375"/>
        </w:trPr>
        <w:tc>
          <w:tcPr>
            <w:tcW w:w="15255" w:type="dxa"/>
            <w:gridSpan w:val="9"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0A034B" w:rsidTr="000A034B">
        <w:trPr>
          <w:trHeight w:val="375"/>
        </w:trPr>
        <w:tc>
          <w:tcPr>
            <w:tcW w:w="15255" w:type="dxa"/>
            <w:gridSpan w:val="9"/>
            <w:noWrap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Константиновского района на 2022 год и на плановый период 2023 и 2024 годов</w:t>
            </w:r>
          </w:p>
        </w:tc>
      </w:tr>
      <w:tr w:rsidR="000A034B" w:rsidTr="000A034B">
        <w:trPr>
          <w:trHeight w:val="375"/>
        </w:trPr>
        <w:tc>
          <w:tcPr>
            <w:tcW w:w="6235" w:type="dxa"/>
            <w:vAlign w:val="center"/>
          </w:tcPr>
          <w:p w:rsidR="000A034B" w:rsidRDefault="000A0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A034B" w:rsidRDefault="000A0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A034B" w:rsidRDefault="000A0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(тыс. рублей)</w:t>
            </w:r>
          </w:p>
        </w:tc>
      </w:tr>
      <w:tr w:rsidR="000A034B" w:rsidTr="000A034B">
        <w:trPr>
          <w:trHeight w:val="1030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34B" w:rsidRDefault="000A034B">
            <w:pPr>
              <w:ind w:firstLine="18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4B" w:rsidRDefault="000A03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4B" w:rsidRDefault="000A034B">
            <w:pPr>
              <w:ind w:left="72" w:hanging="7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4 319,1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4 585,4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4 747,4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4 281,9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4 392,1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4 395,0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4 135,9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4 269,6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4 269,6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Расходы на обеспечение функций муниципальных органов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125,2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193,3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352,4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</w:t>
            </w:r>
            <w:r>
              <w:rPr>
                <w:bCs/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«Муниципальная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поселения»»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«Муниципальная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Расходы на обеспечение функций муниципальных органов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направления расходов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обеспечение противодействия коррупции в рамках подпрограммы "Противодействие коррупции в </w:t>
            </w:r>
            <w:proofErr w:type="spellStart"/>
            <w:r>
              <w:rPr>
                <w:bCs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proofErr w:type="spellStart"/>
            <w:r>
              <w:rPr>
                <w:bCs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</w:t>
            </w:r>
            <w:proofErr w:type="gramStart"/>
            <w:r>
              <w:rPr>
                <w:bCs/>
                <w:sz w:val="28"/>
                <w:szCs w:val="28"/>
              </w:rPr>
              <w:t>"м</w:t>
            </w:r>
            <w:proofErr w:type="gramEnd"/>
            <w:r>
              <w:rPr>
                <w:bCs/>
                <w:sz w:val="28"/>
                <w:szCs w:val="28"/>
              </w:rPr>
              <w:t xml:space="preserve">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proofErr w:type="spellStart"/>
            <w:r>
              <w:rPr>
                <w:bCs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>
              <w:rPr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мероприятиям </w:t>
            </w:r>
            <w:proofErr w:type="spellStart"/>
            <w:r>
              <w:rPr>
                <w:bCs/>
                <w:sz w:val="28"/>
                <w:szCs w:val="28"/>
              </w:rPr>
              <w:t>непрограммного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направления деятельности "</w:t>
            </w:r>
            <w:proofErr w:type="spellStart"/>
            <w:r>
              <w:rPr>
                <w:bCs/>
                <w:sz w:val="28"/>
                <w:szCs w:val="28"/>
              </w:rPr>
              <w:t>Непрограммные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расходы муниципальных органов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315,2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bCs/>
                <w:sz w:val="28"/>
                <w:szCs w:val="28"/>
              </w:rPr>
              <w:t>непрограммного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направления деятельности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</w:t>
            </w:r>
            <w:r>
              <w:rPr>
                <w:bCs/>
                <w:sz w:val="28"/>
                <w:szCs w:val="28"/>
              </w:rPr>
              <w:lastRenderedPageBreak/>
              <w:t xml:space="preserve">безопасности на воде"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173,2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178,9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185,9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173,2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178,9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185,9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оплату электроэнергии по уличному освещению в рамках подпрограммы "Уличное освещение"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183,9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содержание мест захоронения в рамках подпрограммы "Организация и содержание мест захоронения"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дезинсекционную обработку территории в рамках подпрограммы "Дезинсекционная обработка территории"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 xml:space="preserve">сельского поселения "Благоустройство территории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Расходы на санитарную очистку территории и прочие мероприятия по благоустройству территории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в рамках подпрограммы " Санитарная очистка территории и прочие мероприятия по благоустройству"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proofErr w:type="spellStart"/>
            <w:r>
              <w:rPr>
                <w:bCs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sz w:val="28"/>
                <w:szCs w:val="28"/>
              </w:rPr>
              <w:lastRenderedPageBreak/>
              <w:t xml:space="preserve">"Муниципальная политика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2 036,9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1 425,2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1 317,9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2 036,9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1 425,2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1 317,9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в рамках подпрограммы " Развитие </w:t>
            </w:r>
            <w:proofErr w:type="spellStart"/>
            <w:r>
              <w:rPr>
                <w:bCs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деятельности"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2 031,9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1 420,2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1 312,9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в рамках подпрограммы "Организация и проведение праздничных мероприятий"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>
              <w:rPr>
                <w:bCs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>
              <w:rPr>
                <w:bCs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</w:t>
            </w:r>
            <w:r>
              <w:rPr>
                <w:bCs/>
                <w:sz w:val="28"/>
                <w:szCs w:val="28"/>
              </w:rPr>
              <w:lastRenderedPageBreak/>
              <w:t xml:space="preserve">поселении"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0D7C15" w:rsidTr="000D7C15">
        <w:trPr>
          <w:trHeight w:val="403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ind w:firstLine="18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6 723,6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6 345,4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15" w:rsidRDefault="000D7C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6 302,6</w:t>
            </w:r>
          </w:p>
        </w:tc>
      </w:tr>
    </w:tbl>
    <w:p w:rsidR="000A034B" w:rsidRDefault="000A034B" w:rsidP="000A034B">
      <w:pPr>
        <w:ind w:hanging="720"/>
      </w:pPr>
    </w:p>
    <w:tbl>
      <w:tblPr>
        <w:tblW w:w="15270" w:type="dxa"/>
        <w:tblInd w:w="-72" w:type="dxa"/>
        <w:tblLayout w:type="fixed"/>
        <w:tblLook w:val="04A0"/>
      </w:tblPr>
      <w:tblGrid>
        <w:gridCol w:w="4682"/>
        <w:gridCol w:w="463"/>
        <w:gridCol w:w="1698"/>
        <w:gridCol w:w="662"/>
        <w:gridCol w:w="745"/>
        <w:gridCol w:w="2160"/>
        <w:gridCol w:w="977"/>
        <w:gridCol w:w="1276"/>
        <w:gridCol w:w="1275"/>
        <w:gridCol w:w="1332"/>
      </w:tblGrid>
      <w:tr w:rsidR="00736837" w:rsidTr="006943B6">
        <w:trPr>
          <w:trHeight w:val="375"/>
        </w:trPr>
        <w:tc>
          <w:tcPr>
            <w:tcW w:w="4682" w:type="dxa"/>
            <w:vAlign w:val="center"/>
          </w:tcPr>
          <w:p w:rsidR="00736837" w:rsidRDefault="00736837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10588" w:type="dxa"/>
            <w:gridSpan w:val="9"/>
            <w:noWrap/>
            <w:vAlign w:val="center"/>
            <w:hideMark/>
          </w:tcPr>
          <w:p w:rsidR="00736837" w:rsidRDefault="00736837">
            <w:pPr>
              <w:jc w:val="right"/>
              <w:rPr>
                <w:sz w:val="28"/>
                <w:szCs w:val="28"/>
              </w:rPr>
            </w:pPr>
          </w:p>
          <w:p w:rsidR="00736837" w:rsidRDefault="00736837">
            <w:pPr>
              <w:jc w:val="right"/>
              <w:rPr>
                <w:sz w:val="28"/>
                <w:szCs w:val="28"/>
              </w:rPr>
            </w:pPr>
          </w:p>
          <w:p w:rsidR="00736837" w:rsidRDefault="00736837">
            <w:pPr>
              <w:jc w:val="right"/>
              <w:rPr>
                <w:sz w:val="28"/>
                <w:szCs w:val="28"/>
              </w:rPr>
            </w:pPr>
          </w:p>
          <w:p w:rsidR="00736837" w:rsidRDefault="007368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</w:tc>
      </w:tr>
      <w:tr w:rsidR="00736837" w:rsidTr="006943B6">
        <w:trPr>
          <w:trHeight w:val="810"/>
        </w:trPr>
        <w:tc>
          <w:tcPr>
            <w:tcW w:w="4682" w:type="dxa"/>
            <w:vAlign w:val="center"/>
          </w:tcPr>
          <w:p w:rsidR="00736837" w:rsidRDefault="00736837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10588" w:type="dxa"/>
            <w:gridSpan w:val="9"/>
            <w:vAlign w:val="center"/>
            <w:hideMark/>
          </w:tcPr>
          <w:p w:rsidR="00736837" w:rsidRDefault="007368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 решения Собрания депутатов</w:t>
            </w:r>
          </w:p>
          <w:p w:rsidR="00736837" w:rsidRDefault="0073683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36837" w:rsidRDefault="007368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736837" w:rsidTr="006943B6">
        <w:trPr>
          <w:trHeight w:val="375"/>
        </w:trPr>
        <w:tc>
          <w:tcPr>
            <w:tcW w:w="4682" w:type="dxa"/>
            <w:noWrap/>
            <w:vAlign w:val="center"/>
          </w:tcPr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8" w:type="dxa"/>
            <w:gridSpan w:val="9"/>
            <w:noWrap/>
            <w:vAlign w:val="center"/>
            <w:hideMark/>
          </w:tcPr>
          <w:p w:rsidR="00736837" w:rsidRDefault="007368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36837" w:rsidRDefault="007368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 на 2022 год</w:t>
            </w:r>
          </w:p>
        </w:tc>
      </w:tr>
      <w:tr w:rsidR="00736837" w:rsidTr="006943B6">
        <w:trPr>
          <w:trHeight w:val="375"/>
        </w:trPr>
        <w:tc>
          <w:tcPr>
            <w:tcW w:w="4682" w:type="dxa"/>
            <w:noWrap/>
            <w:vAlign w:val="center"/>
          </w:tcPr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8" w:type="dxa"/>
            <w:gridSpan w:val="9"/>
            <w:noWrap/>
            <w:vAlign w:val="center"/>
            <w:hideMark/>
          </w:tcPr>
          <w:p w:rsidR="00736837" w:rsidRDefault="007368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годов»</w:t>
            </w:r>
          </w:p>
        </w:tc>
      </w:tr>
      <w:tr w:rsidR="00736837" w:rsidTr="006943B6">
        <w:trPr>
          <w:trHeight w:val="80"/>
        </w:trPr>
        <w:tc>
          <w:tcPr>
            <w:tcW w:w="15270" w:type="dxa"/>
            <w:gridSpan w:val="10"/>
            <w:noWrap/>
            <w:vAlign w:val="center"/>
          </w:tcPr>
          <w:p w:rsidR="00736837" w:rsidRDefault="00736837">
            <w:pPr>
              <w:tabs>
                <w:tab w:val="left" w:pos="6552"/>
                <w:tab w:val="left" w:pos="12312"/>
              </w:tabs>
              <w:jc w:val="center"/>
              <w:rPr>
                <w:sz w:val="28"/>
                <w:szCs w:val="28"/>
              </w:rPr>
            </w:pPr>
          </w:p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</w:tr>
      <w:tr w:rsidR="00736837" w:rsidTr="006943B6">
        <w:trPr>
          <w:trHeight w:val="375"/>
        </w:trPr>
        <w:tc>
          <w:tcPr>
            <w:tcW w:w="15270" w:type="dxa"/>
            <w:gridSpan w:val="10"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736837" w:rsidRDefault="00736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Константиновского района на 2022 год</w:t>
            </w:r>
          </w:p>
        </w:tc>
      </w:tr>
      <w:tr w:rsidR="00736837" w:rsidTr="006943B6">
        <w:trPr>
          <w:trHeight w:val="375"/>
        </w:trPr>
        <w:tc>
          <w:tcPr>
            <w:tcW w:w="15270" w:type="dxa"/>
            <w:gridSpan w:val="10"/>
            <w:vAlign w:val="center"/>
            <w:hideMark/>
          </w:tcPr>
          <w:p w:rsidR="00736837" w:rsidRDefault="00736837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736837" w:rsidTr="006943B6">
        <w:trPr>
          <w:trHeight w:val="375"/>
        </w:trPr>
        <w:tc>
          <w:tcPr>
            <w:tcW w:w="5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6837" w:rsidRDefault="0073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(тыс. рублей)</w:t>
            </w:r>
          </w:p>
        </w:tc>
      </w:tr>
      <w:tr w:rsidR="00736837" w:rsidTr="006943B6">
        <w:trPr>
          <w:trHeight w:val="1135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736837" w:rsidRDefault="0073683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</w:rPr>
              <w:t>Авиловского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Константиновского района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37" w:rsidRDefault="0073683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</w:tbl>
    <w:p w:rsidR="000A034B" w:rsidRDefault="000A034B" w:rsidP="000A034B"/>
    <w:tbl>
      <w:tblPr>
        <w:tblW w:w="15270" w:type="dxa"/>
        <w:tblInd w:w="-72" w:type="dxa"/>
        <w:tblLayout w:type="fixed"/>
        <w:tblLook w:val="04A0"/>
      </w:tblPr>
      <w:tblGrid>
        <w:gridCol w:w="5144"/>
        <w:gridCol w:w="1699"/>
        <w:gridCol w:w="662"/>
        <w:gridCol w:w="745"/>
        <w:gridCol w:w="2160"/>
        <w:gridCol w:w="977"/>
        <w:gridCol w:w="1276"/>
        <w:gridCol w:w="1275"/>
        <w:gridCol w:w="1332"/>
      </w:tblGrid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6 723,6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6 345,4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6 302,6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4 135,9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4 269,6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4 269,6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125,2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поселения»»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функций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(Уплата налогов, сборов и иных платежей)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"Противодействие коррупции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(Специальные расходы)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315,2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уличному освещению в рамках подпрограммы "Уличное освещение"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183,9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содержание мест захоронения в рамках подпрограммы "Организация и содержание мест захоронения"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дезинсекционную обработку территории в рамках подпрограммы "Дезинсекционная обработка территории"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территории и прочие мероприятия по благоустройству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в рамках подпрограммы " Санитарная очистка территории и прочие мероприятия по благоустройству"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(оказания услуг) муниципальных учреждений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в рамках подпрограммы " Развитие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1 312,9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в рамках подпрограммы "Организация и проведение праздничных мероприятий"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A3480C" w:rsidTr="00A3480C">
        <w:trPr>
          <w:trHeight w:val="47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6 723,6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6 345,4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0C" w:rsidRDefault="00A348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6 302,6</w:t>
            </w:r>
          </w:p>
        </w:tc>
      </w:tr>
    </w:tbl>
    <w:p w:rsidR="00F33558" w:rsidRDefault="00F33558" w:rsidP="000A034B"/>
    <w:tbl>
      <w:tblPr>
        <w:tblW w:w="14760" w:type="dxa"/>
        <w:tblInd w:w="288" w:type="dxa"/>
        <w:tblLayout w:type="fixed"/>
        <w:tblLook w:val="04A0"/>
      </w:tblPr>
      <w:tblGrid>
        <w:gridCol w:w="6480"/>
        <w:gridCol w:w="2340"/>
        <w:gridCol w:w="637"/>
        <w:gridCol w:w="500"/>
        <w:gridCol w:w="663"/>
        <w:gridCol w:w="1260"/>
        <w:gridCol w:w="1440"/>
        <w:gridCol w:w="1440"/>
      </w:tblGrid>
      <w:tr w:rsidR="00F33558" w:rsidTr="00F33558">
        <w:trPr>
          <w:trHeight w:val="375"/>
        </w:trPr>
        <w:tc>
          <w:tcPr>
            <w:tcW w:w="6480" w:type="dxa"/>
            <w:vAlign w:val="center"/>
          </w:tcPr>
          <w:p w:rsidR="00F33558" w:rsidRDefault="00F33558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:G77"/>
            <w:bookmarkEnd w:id="1"/>
          </w:p>
        </w:tc>
        <w:tc>
          <w:tcPr>
            <w:tcW w:w="2340" w:type="dxa"/>
            <w:vAlign w:val="center"/>
          </w:tcPr>
          <w:p w:rsidR="00F33558" w:rsidRDefault="00F33558">
            <w:pPr>
              <w:ind w:firstLine="224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vAlign w:val="center"/>
            <w:hideMark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</w:tc>
      </w:tr>
      <w:tr w:rsidR="00F33558" w:rsidTr="00F33558">
        <w:trPr>
          <w:trHeight w:val="887"/>
        </w:trPr>
        <w:tc>
          <w:tcPr>
            <w:tcW w:w="6480" w:type="dxa"/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vAlign w:val="center"/>
            <w:hideMark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проекту решения Собрания депутатов </w:t>
            </w: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33558" w:rsidTr="00F33558">
        <w:trPr>
          <w:trHeight w:val="375"/>
        </w:trPr>
        <w:tc>
          <w:tcPr>
            <w:tcW w:w="6480" w:type="dxa"/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vAlign w:val="center"/>
            <w:hideMark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Авиловского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Константиновского района на 2022 год</w:t>
            </w:r>
          </w:p>
        </w:tc>
      </w:tr>
      <w:tr w:rsidR="00F33558" w:rsidTr="00F33558">
        <w:trPr>
          <w:trHeight w:val="528"/>
        </w:trPr>
        <w:tc>
          <w:tcPr>
            <w:tcW w:w="6480" w:type="dxa"/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  <w:p w:rsidR="007F5BAC" w:rsidRDefault="007F5BAC">
            <w:pPr>
              <w:jc w:val="center"/>
              <w:rPr>
                <w:sz w:val="28"/>
                <w:szCs w:val="28"/>
              </w:rPr>
            </w:pPr>
          </w:p>
          <w:p w:rsidR="007F5BAC" w:rsidRDefault="007F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6"/>
            <w:vAlign w:val="center"/>
            <w:hideMark/>
          </w:tcPr>
          <w:p w:rsidR="00F33558" w:rsidRDefault="007F5BAC" w:rsidP="007F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3558">
              <w:rPr>
                <w:sz w:val="28"/>
                <w:szCs w:val="28"/>
              </w:rPr>
              <w:t>и на плановый период 2023 и 2024 годов»</w:t>
            </w:r>
          </w:p>
        </w:tc>
      </w:tr>
      <w:tr w:rsidR="00F33558" w:rsidTr="00F33558">
        <w:trPr>
          <w:trHeight w:val="375"/>
        </w:trPr>
        <w:tc>
          <w:tcPr>
            <w:tcW w:w="14760" w:type="dxa"/>
            <w:gridSpan w:val="8"/>
            <w:vAlign w:val="center"/>
            <w:hideMark/>
          </w:tcPr>
          <w:p w:rsidR="00F33558" w:rsidRDefault="00F335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</w:t>
            </w:r>
          </w:p>
        </w:tc>
      </w:tr>
      <w:tr w:rsidR="00F33558" w:rsidTr="00F33558">
        <w:trPr>
          <w:trHeight w:val="375"/>
        </w:trPr>
        <w:tc>
          <w:tcPr>
            <w:tcW w:w="14760" w:type="dxa"/>
            <w:gridSpan w:val="8"/>
            <w:noWrap/>
            <w:vAlign w:val="center"/>
            <w:hideMark/>
          </w:tcPr>
          <w:p w:rsidR="00F33558" w:rsidRDefault="00F335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по целевым статьям (муниципальным программам 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</w:tr>
      <w:tr w:rsidR="00F33558" w:rsidTr="00F33558">
        <w:trPr>
          <w:trHeight w:val="375"/>
        </w:trPr>
        <w:tc>
          <w:tcPr>
            <w:tcW w:w="14760" w:type="dxa"/>
            <w:gridSpan w:val="8"/>
            <w:vAlign w:val="center"/>
            <w:hideMark/>
          </w:tcPr>
          <w:p w:rsidR="00F33558" w:rsidRDefault="00F335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F33558" w:rsidTr="00F33558">
        <w:trPr>
          <w:trHeight w:val="375"/>
        </w:trPr>
        <w:tc>
          <w:tcPr>
            <w:tcW w:w="14760" w:type="dxa"/>
            <w:gridSpan w:val="8"/>
            <w:vAlign w:val="center"/>
            <w:hideMark/>
          </w:tcPr>
          <w:p w:rsidR="00F33558" w:rsidRDefault="00F335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группам  и подгруппам видов расходов, разделам, подразделам</w:t>
            </w:r>
          </w:p>
        </w:tc>
      </w:tr>
      <w:tr w:rsidR="00F33558" w:rsidTr="00F33558">
        <w:trPr>
          <w:trHeight w:val="795"/>
        </w:trPr>
        <w:tc>
          <w:tcPr>
            <w:tcW w:w="14760" w:type="dxa"/>
            <w:gridSpan w:val="8"/>
            <w:vAlign w:val="center"/>
            <w:hideMark/>
          </w:tcPr>
          <w:p w:rsidR="00F33558" w:rsidRDefault="00F335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Константиновского района на 2022 год и  плановый период 2023 и 2024 годов</w:t>
            </w:r>
          </w:p>
        </w:tc>
      </w:tr>
      <w:tr w:rsidR="00F33558" w:rsidTr="00F33558">
        <w:trPr>
          <w:trHeight w:val="375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558" w:rsidRDefault="00F335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3558" w:rsidRDefault="00F33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3558" w:rsidRDefault="00F335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(тыс. рублей)</w:t>
            </w:r>
          </w:p>
        </w:tc>
      </w:tr>
      <w:tr w:rsidR="00F33558" w:rsidTr="00F33558">
        <w:trPr>
          <w:trHeight w:val="7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58" w:rsidRDefault="00F335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4 318,3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4 428,5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4 431,4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4 318,3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4 428,5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4 431,4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самоуправления"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поселения»»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(Уплата налогов, сборов и иных платежей)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4 303,9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4 414,1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4 417,0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4 135,9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4 269,6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4 269,6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функций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"Обеспечение деятельности, функций и полномочий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"Муниципальная политика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(Уплата налогов, сборов и иных платежей)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профилактика правонарушений"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"Противодействие коррупции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"Противодействие коррупции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"Профилактика экстремизма и терроризма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их незаконному обороту"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02 3 00 29050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7,6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"Обеспечение безопасности на воде"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04 2 00 29090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185,9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183,9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уличному освещению в рамках подпрограммы "Уличное освещение"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183,9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"Организация и содержание мест захоронения"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содержание мест захоронения в рамках подпрограммы "Организация и содержание мест захоронения"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06 2 00 29140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"Дезинсекционная обработка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дезинсекционную обработку территории в рамках подпрограммы "Дезинсекционная обработка территории"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06 3 00 29190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территории и прочие мероприятия по благоустройству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в рамках подпрограммы " Санитарная очистка территории и прочие мероприятия по благоустройству"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"Развитие культуры"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1 317,9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"Развитие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деятельности"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1 312,9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в рамках подпрограммы " Развитие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2 031,9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1 312,9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"Организация и проведение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праздничных мероприятий"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07 2 00 00000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в рамках подпрограммы "Организация и проведение праздничных мероприятий"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"Социальная поддержка отдельных категорий граждан"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 в рамках подпрограммы "Пенсионное обеспечение лиц, замещавшим муниципальные должности и должности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41,4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Авиловского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поселения" (Специальные расходы)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315,2</w:t>
            </w:r>
          </w:p>
        </w:tc>
      </w:tr>
      <w:tr w:rsidR="0028619B" w:rsidTr="0028619B">
        <w:trPr>
          <w:trHeight w:val="30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6 723,6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6 345,4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9B" w:rsidRDefault="002861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6 302,6</w:t>
            </w:r>
          </w:p>
        </w:tc>
      </w:tr>
    </w:tbl>
    <w:p w:rsidR="0028619B" w:rsidRDefault="0028619B" w:rsidP="0028619B"/>
    <w:p w:rsidR="00F33558" w:rsidRDefault="00F33558" w:rsidP="000A034B">
      <w:pPr>
        <w:sectPr w:rsidR="00F33558" w:rsidSect="000A034B">
          <w:pgSz w:w="16840" w:h="11907" w:orient="landscape"/>
          <w:pgMar w:top="709" w:right="539" w:bottom="1287" w:left="851" w:header="181" w:footer="0" w:gutter="0"/>
          <w:cols w:space="720"/>
        </w:sectPr>
      </w:pPr>
    </w:p>
    <w:tbl>
      <w:tblPr>
        <w:tblW w:w="15840" w:type="dxa"/>
        <w:tblInd w:w="-6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0"/>
        <w:gridCol w:w="3290"/>
        <w:gridCol w:w="2204"/>
        <w:gridCol w:w="1178"/>
        <w:gridCol w:w="8498"/>
      </w:tblGrid>
      <w:tr w:rsidR="002D73B8" w:rsidRPr="002D73B8" w:rsidTr="00864B9B">
        <w:trPr>
          <w:trHeight w:val="247"/>
        </w:trPr>
        <w:tc>
          <w:tcPr>
            <w:tcW w:w="670" w:type="dxa"/>
          </w:tcPr>
          <w:p w:rsidR="002D73B8" w:rsidRPr="002D73B8" w:rsidRDefault="002D73B8" w:rsidP="00864B9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90" w:type="dxa"/>
          </w:tcPr>
          <w:p w:rsidR="002D73B8" w:rsidRPr="002D73B8" w:rsidRDefault="002D73B8" w:rsidP="00864B9B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2D73B8" w:rsidRPr="002D73B8" w:rsidRDefault="002D73B8" w:rsidP="00864B9B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:rsidR="002D73B8" w:rsidRPr="002D73B8" w:rsidRDefault="002D73B8" w:rsidP="00864B9B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498" w:type="dxa"/>
            <w:hideMark/>
          </w:tcPr>
          <w:p w:rsidR="002D73B8" w:rsidRPr="002D73B8" w:rsidRDefault="002D73B8" w:rsidP="002855AA">
            <w:pPr>
              <w:rPr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snapToGrid w:val="0"/>
                <w:color w:val="000000"/>
                <w:sz w:val="28"/>
                <w:szCs w:val="28"/>
              </w:rPr>
              <w:t xml:space="preserve">Приложение № 7  к  проекту решения Собрания  депутатов </w:t>
            </w:r>
            <w:proofErr w:type="spellStart"/>
            <w:r w:rsidRPr="002D73B8">
              <w:rPr>
                <w:snapToGrid w:val="0"/>
                <w:color w:val="000000"/>
                <w:sz w:val="28"/>
                <w:szCs w:val="28"/>
              </w:rPr>
              <w:t>Авиловского</w:t>
            </w:r>
            <w:proofErr w:type="spellEnd"/>
            <w:r w:rsidRPr="002D73B8">
              <w:rPr>
                <w:snapToGrid w:val="0"/>
                <w:color w:val="000000"/>
                <w:sz w:val="28"/>
                <w:szCs w:val="28"/>
              </w:rPr>
              <w:t xml:space="preserve"> сельского поселения  Константиновского района «О бюджете </w:t>
            </w:r>
            <w:proofErr w:type="spellStart"/>
            <w:r w:rsidRPr="002D73B8">
              <w:rPr>
                <w:snapToGrid w:val="0"/>
                <w:color w:val="000000"/>
                <w:sz w:val="28"/>
                <w:szCs w:val="28"/>
              </w:rPr>
              <w:t>Авиловского</w:t>
            </w:r>
            <w:proofErr w:type="spellEnd"/>
            <w:r w:rsidRPr="002D73B8">
              <w:rPr>
                <w:snapToGrid w:val="0"/>
                <w:color w:val="000000"/>
                <w:sz w:val="28"/>
                <w:szCs w:val="28"/>
              </w:rPr>
              <w:t xml:space="preserve"> сельского поселения Константиновского района на 202</w:t>
            </w:r>
            <w:r w:rsidR="002855AA">
              <w:rPr>
                <w:snapToGrid w:val="0"/>
                <w:color w:val="000000"/>
                <w:sz w:val="28"/>
                <w:szCs w:val="28"/>
              </w:rPr>
              <w:t>3</w:t>
            </w:r>
            <w:r w:rsidRPr="002D73B8">
              <w:rPr>
                <w:snapToGrid w:val="0"/>
                <w:color w:val="000000"/>
                <w:sz w:val="28"/>
                <w:szCs w:val="28"/>
              </w:rPr>
              <w:t xml:space="preserve">  год и на плановый период 202</w:t>
            </w:r>
            <w:r w:rsidR="002855AA">
              <w:rPr>
                <w:snapToGrid w:val="0"/>
                <w:color w:val="000000"/>
                <w:sz w:val="28"/>
                <w:szCs w:val="28"/>
              </w:rPr>
              <w:t>4</w:t>
            </w:r>
            <w:r w:rsidRPr="002D73B8">
              <w:rPr>
                <w:snapToGrid w:val="0"/>
                <w:color w:val="000000"/>
                <w:sz w:val="28"/>
                <w:szCs w:val="28"/>
              </w:rPr>
              <w:t xml:space="preserve"> и 202</w:t>
            </w:r>
            <w:r w:rsidR="002855AA">
              <w:rPr>
                <w:snapToGrid w:val="0"/>
                <w:color w:val="000000"/>
                <w:sz w:val="28"/>
                <w:szCs w:val="28"/>
              </w:rPr>
              <w:t>5</w:t>
            </w:r>
            <w:r w:rsidRPr="002D73B8">
              <w:rPr>
                <w:snapToGrid w:val="0"/>
                <w:color w:val="000000"/>
                <w:sz w:val="28"/>
                <w:szCs w:val="28"/>
              </w:rPr>
              <w:t xml:space="preserve"> годов»     </w:t>
            </w:r>
          </w:p>
        </w:tc>
      </w:tr>
      <w:tr w:rsidR="002D73B8" w:rsidRPr="002D73B8" w:rsidTr="00864B9B">
        <w:trPr>
          <w:trHeight w:val="247"/>
        </w:trPr>
        <w:tc>
          <w:tcPr>
            <w:tcW w:w="15840" w:type="dxa"/>
            <w:gridSpan w:val="5"/>
          </w:tcPr>
          <w:p w:rsidR="002D73B8" w:rsidRPr="002D73B8" w:rsidRDefault="002D73B8" w:rsidP="00864B9B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2D73B8" w:rsidRPr="002D73B8" w:rsidTr="00864B9B">
        <w:trPr>
          <w:trHeight w:val="247"/>
        </w:trPr>
        <w:tc>
          <w:tcPr>
            <w:tcW w:w="15840" w:type="dxa"/>
            <w:gridSpan w:val="5"/>
          </w:tcPr>
          <w:p w:rsidR="002D73B8" w:rsidRPr="002D73B8" w:rsidRDefault="002D73B8" w:rsidP="00864B9B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2D73B8" w:rsidRPr="002D73B8" w:rsidTr="00864B9B">
        <w:trPr>
          <w:trHeight w:val="348"/>
        </w:trPr>
        <w:tc>
          <w:tcPr>
            <w:tcW w:w="15840" w:type="dxa"/>
            <w:gridSpan w:val="5"/>
            <w:hideMark/>
          </w:tcPr>
          <w:p w:rsidR="002D73B8" w:rsidRPr="002D73B8" w:rsidRDefault="002D73B8" w:rsidP="002855A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/>
                <w:snapToGrid w:val="0"/>
                <w:color w:val="000000"/>
                <w:sz w:val="28"/>
                <w:szCs w:val="28"/>
              </w:rPr>
              <w:t>РАСШИФРОВКА СУБВЕНЦИЙ, ПОЛУЧАЕМЫХ В  202</w:t>
            </w:r>
            <w:r w:rsidR="002855A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2D73B8">
              <w:rPr>
                <w:b/>
                <w:snapToGrid w:val="0"/>
                <w:color w:val="000000"/>
                <w:sz w:val="28"/>
                <w:szCs w:val="28"/>
              </w:rPr>
              <w:t xml:space="preserve"> ГОДУ И ПЛАНОВОМ ПЕРИОДЕ 202</w:t>
            </w:r>
            <w:r w:rsidR="002855A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2D73B8">
              <w:rPr>
                <w:b/>
                <w:snapToGrid w:val="0"/>
                <w:color w:val="000000"/>
                <w:sz w:val="28"/>
                <w:szCs w:val="28"/>
              </w:rPr>
              <w:t xml:space="preserve"> и 202</w:t>
            </w:r>
            <w:r w:rsidR="002855A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2D73B8">
              <w:rPr>
                <w:b/>
                <w:snapToGrid w:val="0"/>
                <w:color w:val="000000"/>
                <w:sz w:val="28"/>
                <w:szCs w:val="28"/>
              </w:rPr>
              <w:t xml:space="preserve">  ГОДАХ ИЗ ОБЛАСТНОГО БЮДЖЕТА</w:t>
            </w:r>
          </w:p>
        </w:tc>
      </w:tr>
    </w:tbl>
    <w:p w:rsidR="002D73B8" w:rsidRPr="002D73B8" w:rsidRDefault="002D73B8" w:rsidP="002D73B8">
      <w:pPr>
        <w:jc w:val="right"/>
        <w:rPr>
          <w:sz w:val="28"/>
          <w:szCs w:val="28"/>
        </w:rPr>
      </w:pPr>
      <w:r w:rsidRPr="002D73B8">
        <w:rPr>
          <w:sz w:val="28"/>
          <w:szCs w:val="28"/>
        </w:rPr>
        <w:t>таблица 1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2"/>
        <w:gridCol w:w="1985"/>
        <w:gridCol w:w="992"/>
        <w:gridCol w:w="992"/>
        <w:gridCol w:w="993"/>
        <w:gridCol w:w="1842"/>
        <w:gridCol w:w="1188"/>
        <w:gridCol w:w="1647"/>
        <w:gridCol w:w="709"/>
        <w:gridCol w:w="992"/>
        <w:gridCol w:w="993"/>
        <w:gridCol w:w="992"/>
      </w:tblGrid>
      <w:tr w:rsidR="002D73B8" w:rsidRPr="002D73B8" w:rsidTr="002D73B8">
        <w:trPr>
          <w:cantSplit/>
          <w:trHeight w:val="2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Классификация доходов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Сумма (тыс</w:t>
            </w:r>
            <w:proofErr w:type="gramStart"/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.р</w:t>
            </w:r>
            <w:proofErr w:type="gramEnd"/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  <w:p w:rsidR="002D73B8" w:rsidRPr="002D73B8" w:rsidRDefault="002D73B8" w:rsidP="00864B9B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proofErr w:type="gramStart"/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Сумма (тыс.</w:t>
            </w:r>
            <w:proofErr w:type="gramEnd"/>
          </w:p>
          <w:p w:rsidR="002D73B8" w:rsidRPr="002D73B8" w:rsidRDefault="002D73B8" w:rsidP="00864B9B">
            <w:pPr>
              <w:ind w:right="-52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руб.)</w:t>
            </w:r>
          </w:p>
        </w:tc>
      </w:tr>
      <w:tr w:rsidR="002D73B8" w:rsidRPr="002D73B8" w:rsidTr="002D73B8">
        <w:trPr>
          <w:cantSplit/>
          <w:trHeight w:val="4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Cs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D73B8" w:rsidRPr="002D73B8" w:rsidTr="002D73B8">
        <w:trPr>
          <w:cantSplit/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2855AA">
            <w:pPr>
              <w:jc w:val="right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202</w:t>
            </w:r>
            <w:r w:rsidR="002855AA"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2855AA">
            <w:pPr>
              <w:jc w:val="right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202</w:t>
            </w:r>
            <w:r w:rsidR="002855AA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2855AA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202</w:t>
            </w:r>
            <w:r w:rsidR="002855AA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D73B8" w:rsidRPr="002D73B8" w:rsidTr="002D73B8">
        <w:trPr>
          <w:cantSplit/>
          <w:trHeight w:val="7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864B9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2855AA">
            <w:pPr>
              <w:jc w:val="right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202</w:t>
            </w:r>
            <w:r w:rsidR="002855AA">
              <w:rPr>
                <w:bCs/>
                <w:snapToGrid w:val="0"/>
                <w:color w:val="000000"/>
                <w:sz w:val="28"/>
                <w:szCs w:val="28"/>
              </w:rPr>
              <w:t>3</w:t>
            </w: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2855AA">
            <w:pPr>
              <w:jc w:val="right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202</w:t>
            </w:r>
            <w:r w:rsidR="002855AA">
              <w:rPr>
                <w:bCs/>
                <w:snapToGrid w:val="0"/>
                <w:color w:val="000000"/>
                <w:sz w:val="28"/>
                <w:szCs w:val="28"/>
              </w:rPr>
              <w:t>4</w:t>
            </w: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B8" w:rsidRPr="002D73B8" w:rsidRDefault="002D73B8" w:rsidP="002855AA">
            <w:pPr>
              <w:rPr>
                <w:bCs/>
                <w:snapToGrid w:val="0"/>
                <w:color w:val="000000"/>
                <w:sz w:val="28"/>
                <w:szCs w:val="28"/>
              </w:rPr>
            </w:pP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202</w:t>
            </w:r>
            <w:r w:rsidR="002855AA">
              <w:rPr>
                <w:bCs/>
                <w:snapToGrid w:val="0"/>
                <w:color w:val="000000"/>
                <w:sz w:val="28"/>
                <w:szCs w:val="28"/>
              </w:rPr>
              <w:t>5</w:t>
            </w:r>
            <w:r w:rsidRPr="002D73B8">
              <w:rPr>
                <w:bCs/>
                <w:snapToGrid w:val="0"/>
                <w:color w:val="000000"/>
                <w:sz w:val="28"/>
                <w:szCs w:val="28"/>
              </w:rPr>
              <w:t>г</w:t>
            </w:r>
          </w:p>
        </w:tc>
      </w:tr>
      <w:tr w:rsidR="002D73B8" w:rsidRPr="002D73B8" w:rsidTr="002D73B8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b/>
                <w:sz w:val="28"/>
                <w:szCs w:val="28"/>
              </w:rPr>
            </w:pPr>
            <w:r w:rsidRPr="002D73B8">
              <w:rPr>
                <w:b/>
                <w:sz w:val="28"/>
                <w:szCs w:val="28"/>
              </w:rPr>
              <w:t>13</w:t>
            </w:r>
          </w:p>
        </w:tc>
      </w:tr>
      <w:tr w:rsidR="002855AA" w:rsidRPr="002D73B8" w:rsidTr="00DF2062">
        <w:trPr>
          <w:trHeight w:val="5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rPr>
                <w:sz w:val="28"/>
                <w:szCs w:val="28"/>
              </w:rPr>
            </w:pPr>
            <w:r w:rsidRPr="002D73B8">
              <w:rPr>
                <w:bCs/>
                <w:sz w:val="28"/>
                <w:szCs w:val="28"/>
              </w:rPr>
              <w:t>Субвенция на осуществление государственных полномочий по  первичному воинскому учету                                                                          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2 02 35118 10 0000 150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 xml:space="preserve"> Расходы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0203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right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right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6B4E8F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6B4E8F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</w:t>
            </w:r>
          </w:p>
        </w:tc>
      </w:tr>
      <w:tr w:rsidR="002D73B8" w:rsidRPr="002D73B8" w:rsidTr="002D73B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8" w:rsidRPr="002D73B8" w:rsidRDefault="002D73B8" w:rsidP="00864B9B">
            <w:pPr>
              <w:pStyle w:val="31"/>
              <w:rPr>
                <w:sz w:val="28"/>
                <w:szCs w:val="28"/>
              </w:rPr>
            </w:pPr>
            <w:r w:rsidRPr="002D73B8">
              <w:rPr>
                <w:bCs/>
                <w:sz w:val="28"/>
                <w:szCs w:val="28"/>
              </w:rPr>
              <w:t>субвенция</w:t>
            </w:r>
            <w:r w:rsidRPr="002D73B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2D73B8">
              <w:rPr>
                <w:bCs/>
                <w:sz w:val="28"/>
                <w:szCs w:val="28"/>
              </w:rPr>
              <w:t>на осуществление</w:t>
            </w:r>
            <w:r w:rsidRPr="002D73B8">
              <w:rPr>
                <w:b/>
                <w:bCs/>
                <w:sz w:val="28"/>
                <w:szCs w:val="28"/>
              </w:rPr>
              <w:t xml:space="preserve"> </w:t>
            </w:r>
            <w:r w:rsidRPr="002D73B8">
              <w:rPr>
                <w:bCs/>
                <w:sz w:val="28"/>
                <w:szCs w:val="28"/>
              </w:rPr>
              <w:t>полномочий</w:t>
            </w:r>
            <w:r w:rsidRPr="002D73B8">
              <w:rPr>
                <w:b/>
                <w:bCs/>
                <w:sz w:val="28"/>
                <w:szCs w:val="28"/>
              </w:rPr>
              <w:t xml:space="preserve"> </w:t>
            </w:r>
            <w:r w:rsidRPr="002D73B8">
              <w:rPr>
                <w:bCs/>
                <w:sz w:val="28"/>
                <w:szCs w:val="28"/>
              </w:rPr>
              <w:t>по определению в</w:t>
            </w:r>
            <w:r w:rsidRPr="002D73B8">
              <w:rPr>
                <w:b/>
                <w:bCs/>
                <w:sz w:val="28"/>
                <w:szCs w:val="28"/>
              </w:rPr>
              <w:t xml:space="preserve"> </w:t>
            </w:r>
            <w:r w:rsidRPr="002D73B8">
              <w:rPr>
                <w:bCs/>
                <w:sz w:val="28"/>
                <w:szCs w:val="28"/>
              </w:rPr>
              <w:t>соответствии</w:t>
            </w:r>
            <w:r w:rsidRPr="002D73B8">
              <w:rPr>
                <w:b/>
                <w:bCs/>
                <w:sz w:val="28"/>
                <w:szCs w:val="28"/>
              </w:rPr>
              <w:t xml:space="preserve"> с </w:t>
            </w:r>
            <w:hyperlink r:id="rId9" w:history="1">
              <w:r w:rsidRPr="002D73B8">
                <w:rPr>
                  <w:rStyle w:val="ac"/>
                  <w:b/>
                  <w:bCs/>
                  <w:sz w:val="28"/>
                  <w:szCs w:val="28"/>
                </w:rPr>
                <w:t>частью 1 статьи 11.2</w:t>
              </w:r>
            </w:hyperlink>
            <w:r w:rsidRPr="002D73B8">
              <w:rPr>
                <w:b/>
                <w:bCs/>
                <w:sz w:val="28"/>
                <w:szCs w:val="28"/>
              </w:rPr>
              <w:t xml:space="preserve"> </w:t>
            </w:r>
            <w:r w:rsidRPr="002D73B8">
              <w:rPr>
                <w:bCs/>
                <w:sz w:val="28"/>
                <w:szCs w:val="28"/>
              </w:rPr>
              <w:t xml:space="preserve">Областного закона от 25 </w:t>
            </w:r>
            <w:r w:rsidRPr="002D73B8">
              <w:rPr>
                <w:bCs/>
                <w:sz w:val="28"/>
                <w:szCs w:val="28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2D73B8" w:rsidRPr="002D73B8" w:rsidRDefault="002D73B8" w:rsidP="00864B9B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right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right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both"/>
              <w:rPr>
                <w:sz w:val="28"/>
                <w:szCs w:val="28"/>
              </w:rPr>
            </w:pPr>
            <w:r w:rsidRPr="002D73B8">
              <w:rPr>
                <w:bCs/>
                <w:sz w:val="28"/>
                <w:szCs w:val="28"/>
              </w:rPr>
              <w:t xml:space="preserve"> Осуществление полномочий по определению в соответствии с </w:t>
            </w:r>
            <w:hyperlink r:id="rId10" w:history="1">
              <w:r w:rsidRPr="002D73B8">
                <w:rPr>
                  <w:rStyle w:val="ac"/>
                  <w:bCs/>
                  <w:sz w:val="28"/>
                  <w:szCs w:val="28"/>
                </w:rPr>
                <w:t>частью 1 статьи 11.2</w:t>
              </w:r>
            </w:hyperlink>
            <w:r w:rsidRPr="002D73B8">
              <w:rPr>
                <w:bCs/>
                <w:sz w:val="28"/>
                <w:szCs w:val="28"/>
              </w:rPr>
              <w:t xml:space="preserve"> Областного закона от 25 </w:t>
            </w:r>
            <w:r w:rsidRPr="002D73B8">
              <w:rPr>
                <w:bCs/>
                <w:sz w:val="28"/>
                <w:szCs w:val="28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center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right"/>
              <w:rPr>
                <w:snapToGrid w:val="0"/>
                <w:sz w:val="28"/>
                <w:szCs w:val="28"/>
              </w:rPr>
            </w:pPr>
            <w:r w:rsidRPr="002D73B8">
              <w:rPr>
                <w:snapToGrid w:val="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right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right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B8" w:rsidRPr="002D73B8" w:rsidRDefault="002D73B8" w:rsidP="00864B9B">
            <w:pPr>
              <w:jc w:val="right"/>
              <w:rPr>
                <w:sz w:val="28"/>
                <w:szCs w:val="28"/>
              </w:rPr>
            </w:pPr>
            <w:r w:rsidRPr="002D73B8">
              <w:rPr>
                <w:sz w:val="28"/>
                <w:szCs w:val="28"/>
              </w:rPr>
              <w:t>0,2</w:t>
            </w:r>
          </w:p>
        </w:tc>
      </w:tr>
      <w:tr w:rsidR="002855AA" w:rsidRPr="002D73B8" w:rsidTr="002D73B8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A" w:rsidRPr="002D73B8" w:rsidRDefault="002855AA" w:rsidP="00864B9B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5AA" w:rsidRPr="002D73B8" w:rsidRDefault="002855AA" w:rsidP="00864B9B">
            <w:pPr>
              <w:rPr>
                <w:bCs/>
                <w:snapToGrid w:val="0"/>
                <w:sz w:val="28"/>
                <w:szCs w:val="28"/>
              </w:rPr>
            </w:pPr>
            <w:r w:rsidRPr="002D73B8">
              <w:rPr>
                <w:bCs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AA" w:rsidRPr="002D73B8" w:rsidRDefault="002855AA" w:rsidP="00864B9B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864B9B">
            <w:pPr>
              <w:jc w:val="center"/>
              <w:rPr>
                <w:bCs/>
                <w:sz w:val="28"/>
                <w:szCs w:val="28"/>
              </w:rPr>
            </w:pPr>
            <w:r w:rsidRPr="002D73B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AA" w:rsidRPr="002D73B8" w:rsidRDefault="002855AA" w:rsidP="00864B9B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AA" w:rsidRPr="002D73B8" w:rsidRDefault="002855AA" w:rsidP="00864B9B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AA" w:rsidRPr="002D73B8" w:rsidRDefault="002855AA" w:rsidP="00864B9B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AA" w:rsidRPr="002D73B8" w:rsidRDefault="002855AA" w:rsidP="00864B9B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6B4E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6B4E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AA" w:rsidRPr="002D73B8" w:rsidRDefault="002855AA" w:rsidP="006B4E8F">
            <w:pPr>
              <w:jc w:val="center"/>
              <w:rPr>
                <w:bCs/>
                <w:sz w:val="28"/>
                <w:szCs w:val="28"/>
              </w:rPr>
            </w:pPr>
            <w:r w:rsidRPr="002D73B8">
              <w:rPr>
                <w:bCs/>
                <w:sz w:val="28"/>
                <w:szCs w:val="28"/>
              </w:rPr>
              <w:t>0,2</w:t>
            </w:r>
          </w:p>
        </w:tc>
      </w:tr>
    </w:tbl>
    <w:p w:rsidR="000A034B" w:rsidRPr="000A034B" w:rsidRDefault="000A034B" w:rsidP="00966468"/>
    <w:sectPr w:rsidR="000A034B" w:rsidRPr="000A034B" w:rsidSect="00966468">
      <w:pgSz w:w="16840" w:h="11907" w:orient="landscape"/>
      <w:pgMar w:top="709" w:right="539" w:bottom="1287" w:left="851" w:header="1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82" w:rsidRDefault="00494682">
      <w:r>
        <w:separator/>
      </w:r>
    </w:p>
  </w:endnote>
  <w:endnote w:type="continuationSeparator" w:id="0">
    <w:p w:rsidR="00494682" w:rsidRDefault="0049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9B" w:rsidRDefault="00B40F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4B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4B9B" w:rsidRDefault="00864B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82" w:rsidRDefault="00494682">
      <w:r>
        <w:separator/>
      </w:r>
    </w:p>
  </w:footnote>
  <w:footnote w:type="continuationSeparator" w:id="0">
    <w:p w:rsidR="00494682" w:rsidRDefault="00494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25BF"/>
    <w:multiLevelType w:val="multilevel"/>
    <w:tmpl w:val="F8F0C8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62442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8C1F47"/>
    <w:multiLevelType w:val="hybridMultilevel"/>
    <w:tmpl w:val="A13E3D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446"/>
    <w:rsid w:val="00007DE9"/>
    <w:rsid w:val="00014873"/>
    <w:rsid w:val="000265B8"/>
    <w:rsid w:val="000318E1"/>
    <w:rsid w:val="00045A05"/>
    <w:rsid w:val="00045CC9"/>
    <w:rsid w:val="00045F0B"/>
    <w:rsid w:val="00052AB9"/>
    <w:rsid w:val="00061340"/>
    <w:rsid w:val="0007220B"/>
    <w:rsid w:val="000828C2"/>
    <w:rsid w:val="00085B57"/>
    <w:rsid w:val="000915D7"/>
    <w:rsid w:val="000923B1"/>
    <w:rsid w:val="00094C26"/>
    <w:rsid w:val="000A034B"/>
    <w:rsid w:val="000A4F13"/>
    <w:rsid w:val="000B3A45"/>
    <w:rsid w:val="000B6D1D"/>
    <w:rsid w:val="000D16A3"/>
    <w:rsid w:val="000D4A7E"/>
    <w:rsid w:val="000D7C15"/>
    <w:rsid w:val="000E5836"/>
    <w:rsid w:val="000E5927"/>
    <w:rsid w:val="001060DC"/>
    <w:rsid w:val="00107305"/>
    <w:rsid w:val="00111446"/>
    <w:rsid w:val="0011359F"/>
    <w:rsid w:val="00120A68"/>
    <w:rsid w:val="00124F21"/>
    <w:rsid w:val="00132941"/>
    <w:rsid w:val="00135891"/>
    <w:rsid w:val="00143E6C"/>
    <w:rsid w:val="001528BC"/>
    <w:rsid w:val="001553B3"/>
    <w:rsid w:val="00167010"/>
    <w:rsid w:val="00167442"/>
    <w:rsid w:val="00181959"/>
    <w:rsid w:val="00182F22"/>
    <w:rsid w:val="00185175"/>
    <w:rsid w:val="00190D28"/>
    <w:rsid w:val="001A0C51"/>
    <w:rsid w:val="001B328B"/>
    <w:rsid w:val="001B552F"/>
    <w:rsid w:val="001B5C33"/>
    <w:rsid w:val="001D7635"/>
    <w:rsid w:val="001E5C27"/>
    <w:rsid w:val="001F01D5"/>
    <w:rsid w:val="00220E37"/>
    <w:rsid w:val="00230668"/>
    <w:rsid w:val="00231C5A"/>
    <w:rsid w:val="00233E36"/>
    <w:rsid w:val="002439BD"/>
    <w:rsid w:val="00251BB3"/>
    <w:rsid w:val="00252576"/>
    <w:rsid w:val="002577C5"/>
    <w:rsid w:val="00257D7F"/>
    <w:rsid w:val="00262638"/>
    <w:rsid w:val="0026302E"/>
    <w:rsid w:val="002652FD"/>
    <w:rsid w:val="00270C44"/>
    <w:rsid w:val="00271F73"/>
    <w:rsid w:val="002768F7"/>
    <w:rsid w:val="0028078C"/>
    <w:rsid w:val="00281E34"/>
    <w:rsid w:val="00282FD8"/>
    <w:rsid w:val="002855AA"/>
    <w:rsid w:val="00286025"/>
    <w:rsid w:val="0028619B"/>
    <w:rsid w:val="002961A1"/>
    <w:rsid w:val="002A119E"/>
    <w:rsid w:val="002B3178"/>
    <w:rsid w:val="002B4523"/>
    <w:rsid w:val="002D28FC"/>
    <w:rsid w:val="002D73B8"/>
    <w:rsid w:val="002D7E02"/>
    <w:rsid w:val="002E1DB8"/>
    <w:rsid w:val="002F101E"/>
    <w:rsid w:val="002F15DA"/>
    <w:rsid w:val="002F3F09"/>
    <w:rsid w:val="002F7AB0"/>
    <w:rsid w:val="003002BF"/>
    <w:rsid w:val="0031318A"/>
    <w:rsid w:val="00314EA1"/>
    <w:rsid w:val="0033595D"/>
    <w:rsid w:val="00335D5A"/>
    <w:rsid w:val="00336E65"/>
    <w:rsid w:val="0034569E"/>
    <w:rsid w:val="003508BA"/>
    <w:rsid w:val="003633B1"/>
    <w:rsid w:val="00367974"/>
    <w:rsid w:val="00370848"/>
    <w:rsid w:val="00374D37"/>
    <w:rsid w:val="00382A65"/>
    <w:rsid w:val="003923FE"/>
    <w:rsid w:val="00393509"/>
    <w:rsid w:val="003975BB"/>
    <w:rsid w:val="003A0AA3"/>
    <w:rsid w:val="003A5177"/>
    <w:rsid w:val="003A582F"/>
    <w:rsid w:val="003A7E52"/>
    <w:rsid w:val="003B7E52"/>
    <w:rsid w:val="003C1784"/>
    <w:rsid w:val="003C4D1A"/>
    <w:rsid w:val="003D1C0D"/>
    <w:rsid w:val="003D50A0"/>
    <w:rsid w:val="003E3975"/>
    <w:rsid w:val="00420B31"/>
    <w:rsid w:val="004416D6"/>
    <w:rsid w:val="0047616D"/>
    <w:rsid w:val="00483FCE"/>
    <w:rsid w:val="004910D6"/>
    <w:rsid w:val="00492782"/>
    <w:rsid w:val="00493B45"/>
    <w:rsid w:val="00494682"/>
    <w:rsid w:val="004A04E0"/>
    <w:rsid w:val="004A6447"/>
    <w:rsid w:val="004B0030"/>
    <w:rsid w:val="004B20E6"/>
    <w:rsid w:val="004B7966"/>
    <w:rsid w:val="004B7FF2"/>
    <w:rsid w:val="004D2FF3"/>
    <w:rsid w:val="004E2F74"/>
    <w:rsid w:val="004E59F1"/>
    <w:rsid w:val="004F2C64"/>
    <w:rsid w:val="004F7791"/>
    <w:rsid w:val="0050217C"/>
    <w:rsid w:val="00503528"/>
    <w:rsid w:val="00515A45"/>
    <w:rsid w:val="005210D4"/>
    <w:rsid w:val="0052508D"/>
    <w:rsid w:val="00532F9F"/>
    <w:rsid w:val="0053350B"/>
    <w:rsid w:val="00533DC8"/>
    <w:rsid w:val="00534AF1"/>
    <w:rsid w:val="00540689"/>
    <w:rsid w:val="00550F32"/>
    <w:rsid w:val="0057149E"/>
    <w:rsid w:val="005762ED"/>
    <w:rsid w:val="005873AB"/>
    <w:rsid w:val="00594161"/>
    <w:rsid w:val="005B1776"/>
    <w:rsid w:val="005C5ADC"/>
    <w:rsid w:val="005C7BB4"/>
    <w:rsid w:val="005D6A2D"/>
    <w:rsid w:val="005D6C83"/>
    <w:rsid w:val="005E09D2"/>
    <w:rsid w:val="005E48D4"/>
    <w:rsid w:val="005E58CE"/>
    <w:rsid w:val="005F1222"/>
    <w:rsid w:val="005F6B36"/>
    <w:rsid w:val="00604B5A"/>
    <w:rsid w:val="00607683"/>
    <w:rsid w:val="006304CE"/>
    <w:rsid w:val="006342A2"/>
    <w:rsid w:val="006469AF"/>
    <w:rsid w:val="00653A7B"/>
    <w:rsid w:val="00661490"/>
    <w:rsid w:val="00665575"/>
    <w:rsid w:val="00666BAE"/>
    <w:rsid w:val="00673887"/>
    <w:rsid w:val="00674006"/>
    <w:rsid w:val="00676859"/>
    <w:rsid w:val="006856E6"/>
    <w:rsid w:val="006943B6"/>
    <w:rsid w:val="006A0038"/>
    <w:rsid w:val="006A15BB"/>
    <w:rsid w:val="006A6FCE"/>
    <w:rsid w:val="006B1152"/>
    <w:rsid w:val="006B2B72"/>
    <w:rsid w:val="006C34E1"/>
    <w:rsid w:val="006D7051"/>
    <w:rsid w:val="006E0947"/>
    <w:rsid w:val="006E0CB3"/>
    <w:rsid w:val="006E6494"/>
    <w:rsid w:val="006F00FC"/>
    <w:rsid w:val="006F143C"/>
    <w:rsid w:val="00702A3E"/>
    <w:rsid w:val="00734877"/>
    <w:rsid w:val="00734C66"/>
    <w:rsid w:val="00736837"/>
    <w:rsid w:val="00753654"/>
    <w:rsid w:val="007616EB"/>
    <w:rsid w:val="00766D38"/>
    <w:rsid w:val="00766DD6"/>
    <w:rsid w:val="007769E4"/>
    <w:rsid w:val="00780D2F"/>
    <w:rsid w:val="00793020"/>
    <w:rsid w:val="00794241"/>
    <w:rsid w:val="007B234C"/>
    <w:rsid w:val="007D3ABF"/>
    <w:rsid w:val="007D4C55"/>
    <w:rsid w:val="007D703D"/>
    <w:rsid w:val="007F2AFD"/>
    <w:rsid w:val="007F5BAC"/>
    <w:rsid w:val="007F64C2"/>
    <w:rsid w:val="00832CD8"/>
    <w:rsid w:val="00842108"/>
    <w:rsid w:val="00854212"/>
    <w:rsid w:val="008557E0"/>
    <w:rsid w:val="00855EBB"/>
    <w:rsid w:val="00864B9B"/>
    <w:rsid w:val="00872944"/>
    <w:rsid w:val="00874253"/>
    <w:rsid w:val="008836AD"/>
    <w:rsid w:val="00891D26"/>
    <w:rsid w:val="00893E97"/>
    <w:rsid w:val="00894B74"/>
    <w:rsid w:val="008A1E18"/>
    <w:rsid w:val="008A3380"/>
    <w:rsid w:val="008A3D60"/>
    <w:rsid w:val="008A4400"/>
    <w:rsid w:val="008A4525"/>
    <w:rsid w:val="008B0F87"/>
    <w:rsid w:val="008C4404"/>
    <w:rsid w:val="008C6CF2"/>
    <w:rsid w:val="008C7A43"/>
    <w:rsid w:val="008D1A36"/>
    <w:rsid w:val="008D72B6"/>
    <w:rsid w:val="009027ED"/>
    <w:rsid w:val="009076F9"/>
    <w:rsid w:val="0091490E"/>
    <w:rsid w:val="0092097B"/>
    <w:rsid w:val="00923655"/>
    <w:rsid w:val="00924195"/>
    <w:rsid w:val="00934845"/>
    <w:rsid w:val="00966468"/>
    <w:rsid w:val="009668C6"/>
    <w:rsid w:val="0097051B"/>
    <w:rsid w:val="00975E64"/>
    <w:rsid w:val="0097671B"/>
    <w:rsid w:val="00976FE5"/>
    <w:rsid w:val="00984E87"/>
    <w:rsid w:val="00992AAE"/>
    <w:rsid w:val="009A4C59"/>
    <w:rsid w:val="009A625B"/>
    <w:rsid w:val="009B7046"/>
    <w:rsid w:val="009C1857"/>
    <w:rsid w:val="009C216E"/>
    <w:rsid w:val="009C3499"/>
    <w:rsid w:val="009C429E"/>
    <w:rsid w:val="009C6B64"/>
    <w:rsid w:val="009C7731"/>
    <w:rsid w:val="009D73C4"/>
    <w:rsid w:val="009F1928"/>
    <w:rsid w:val="00A055C3"/>
    <w:rsid w:val="00A11588"/>
    <w:rsid w:val="00A12AC1"/>
    <w:rsid w:val="00A275EB"/>
    <w:rsid w:val="00A27748"/>
    <w:rsid w:val="00A27767"/>
    <w:rsid w:val="00A3480C"/>
    <w:rsid w:val="00A35F36"/>
    <w:rsid w:val="00A46074"/>
    <w:rsid w:val="00A53CB2"/>
    <w:rsid w:val="00A559D7"/>
    <w:rsid w:val="00A61394"/>
    <w:rsid w:val="00A61C1E"/>
    <w:rsid w:val="00A70B66"/>
    <w:rsid w:val="00A9673F"/>
    <w:rsid w:val="00AB290E"/>
    <w:rsid w:val="00AB6367"/>
    <w:rsid w:val="00AB6B7C"/>
    <w:rsid w:val="00AD086B"/>
    <w:rsid w:val="00AD09D3"/>
    <w:rsid w:val="00AD39B8"/>
    <w:rsid w:val="00AD3A0E"/>
    <w:rsid w:val="00AE00F6"/>
    <w:rsid w:val="00AF056B"/>
    <w:rsid w:val="00AF1EB1"/>
    <w:rsid w:val="00B02EF7"/>
    <w:rsid w:val="00B03491"/>
    <w:rsid w:val="00B11E8C"/>
    <w:rsid w:val="00B2379A"/>
    <w:rsid w:val="00B26AC5"/>
    <w:rsid w:val="00B27098"/>
    <w:rsid w:val="00B32114"/>
    <w:rsid w:val="00B34146"/>
    <w:rsid w:val="00B40F02"/>
    <w:rsid w:val="00B44BC9"/>
    <w:rsid w:val="00B55A70"/>
    <w:rsid w:val="00B607A8"/>
    <w:rsid w:val="00B7673A"/>
    <w:rsid w:val="00B84DDA"/>
    <w:rsid w:val="00B903E7"/>
    <w:rsid w:val="00B93749"/>
    <w:rsid w:val="00B95D9A"/>
    <w:rsid w:val="00BA66A7"/>
    <w:rsid w:val="00BB2141"/>
    <w:rsid w:val="00BB4CE6"/>
    <w:rsid w:val="00BB647D"/>
    <w:rsid w:val="00BD029A"/>
    <w:rsid w:val="00BD109A"/>
    <w:rsid w:val="00BE7A4B"/>
    <w:rsid w:val="00BE7EA7"/>
    <w:rsid w:val="00BF200C"/>
    <w:rsid w:val="00BF61FC"/>
    <w:rsid w:val="00C032F1"/>
    <w:rsid w:val="00C148A5"/>
    <w:rsid w:val="00C16F78"/>
    <w:rsid w:val="00C208A6"/>
    <w:rsid w:val="00C212A6"/>
    <w:rsid w:val="00C2219F"/>
    <w:rsid w:val="00C304E0"/>
    <w:rsid w:val="00C3301E"/>
    <w:rsid w:val="00C377C4"/>
    <w:rsid w:val="00C3789F"/>
    <w:rsid w:val="00C45976"/>
    <w:rsid w:val="00C54F5B"/>
    <w:rsid w:val="00C56DDD"/>
    <w:rsid w:val="00C64D73"/>
    <w:rsid w:val="00C6775D"/>
    <w:rsid w:val="00C708B7"/>
    <w:rsid w:val="00C73150"/>
    <w:rsid w:val="00C93A8B"/>
    <w:rsid w:val="00CA4434"/>
    <w:rsid w:val="00CA6C25"/>
    <w:rsid w:val="00CB0321"/>
    <w:rsid w:val="00CB51EB"/>
    <w:rsid w:val="00CC0471"/>
    <w:rsid w:val="00CC3ABE"/>
    <w:rsid w:val="00CD36E8"/>
    <w:rsid w:val="00CD3C7E"/>
    <w:rsid w:val="00CD53B3"/>
    <w:rsid w:val="00CF014B"/>
    <w:rsid w:val="00CF0788"/>
    <w:rsid w:val="00CF153D"/>
    <w:rsid w:val="00CF2960"/>
    <w:rsid w:val="00CF50C6"/>
    <w:rsid w:val="00D1116B"/>
    <w:rsid w:val="00D157BE"/>
    <w:rsid w:val="00D1716F"/>
    <w:rsid w:val="00D174A7"/>
    <w:rsid w:val="00D17C27"/>
    <w:rsid w:val="00D240D3"/>
    <w:rsid w:val="00D26B6D"/>
    <w:rsid w:val="00D3180E"/>
    <w:rsid w:val="00D3294D"/>
    <w:rsid w:val="00D36723"/>
    <w:rsid w:val="00D41D86"/>
    <w:rsid w:val="00D42D07"/>
    <w:rsid w:val="00D459FC"/>
    <w:rsid w:val="00D56E4D"/>
    <w:rsid w:val="00D664B0"/>
    <w:rsid w:val="00D6781F"/>
    <w:rsid w:val="00D76774"/>
    <w:rsid w:val="00D80A18"/>
    <w:rsid w:val="00D82B23"/>
    <w:rsid w:val="00D8774B"/>
    <w:rsid w:val="00DA374B"/>
    <w:rsid w:val="00DB44FD"/>
    <w:rsid w:val="00DC2D85"/>
    <w:rsid w:val="00DC3B46"/>
    <w:rsid w:val="00DE34CD"/>
    <w:rsid w:val="00DE5776"/>
    <w:rsid w:val="00DE6731"/>
    <w:rsid w:val="00DE6F51"/>
    <w:rsid w:val="00DF57CF"/>
    <w:rsid w:val="00E04010"/>
    <w:rsid w:val="00E05D0D"/>
    <w:rsid w:val="00E1776A"/>
    <w:rsid w:val="00E1779B"/>
    <w:rsid w:val="00E23144"/>
    <w:rsid w:val="00E31F0A"/>
    <w:rsid w:val="00E40E71"/>
    <w:rsid w:val="00E4364E"/>
    <w:rsid w:val="00E43E6C"/>
    <w:rsid w:val="00E453C6"/>
    <w:rsid w:val="00E45D82"/>
    <w:rsid w:val="00E468C8"/>
    <w:rsid w:val="00E46D7F"/>
    <w:rsid w:val="00E57C9B"/>
    <w:rsid w:val="00E71AAB"/>
    <w:rsid w:val="00E72C25"/>
    <w:rsid w:val="00E77CCD"/>
    <w:rsid w:val="00E86DF1"/>
    <w:rsid w:val="00E918EF"/>
    <w:rsid w:val="00EA1BAE"/>
    <w:rsid w:val="00EB60CE"/>
    <w:rsid w:val="00EB6E8F"/>
    <w:rsid w:val="00EC327E"/>
    <w:rsid w:val="00EC7F26"/>
    <w:rsid w:val="00ED4789"/>
    <w:rsid w:val="00ED5D04"/>
    <w:rsid w:val="00ED5F12"/>
    <w:rsid w:val="00ED6231"/>
    <w:rsid w:val="00EF0DCB"/>
    <w:rsid w:val="00EF40F5"/>
    <w:rsid w:val="00EF53F5"/>
    <w:rsid w:val="00EF5B6D"/>
    <w:rsid w:val="00EF6E15"/>
    <w:rsid w:val="00EF6F3B"/>
    <w:rsid w:val="00EF7D52"/>
    <w:rsid w:val="00F0145D"/>
    <w:rsid w:val="00F01B51"/>
    <w:rsid w:val="00F07C7B"/>
    <w:rsid w:val="00F1243B"/>
    <w:rsid w:val="00F15C86"/>
    <w:rsid w:val="00F33558"/>
    <w:rsid w:val="00F46C13"/>
    <w:rsid w:val="00F610B8"/>
    <w:rsid w:val="00F6656F"/>
    <w:rsid w:val="00F74805"/>
    <w:rsid w:val="00F8729F"/>
    <w:rsid w:val="00F87F13"/>
    <w:rsid w:val="00F92AE9"/>
    <w:rsid w:val="00F953AD"/>
    <w:rsid w:val="00F9720D"/>
    <w:rsid w:val="00FA51F4"/>
    <w:rsid w:val="00FB7804"/>
    <w:rsid w:val="00FB7938"/>
    <w:rsid w:val="00FC4F35"/>
    <w:rsid w:val="00FC5AE6"/>
    <w:rsid w:val="00FD18E6"/>
    <w:rsid w:val="00FD37A8"/>
    <w:rsid w:val="00FE7BF7"/>
    <w:rsid w:val="00FF4030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BA"/>
  </w:style>
  <w:style w:type="paragraph" w:styleId="1">
    <w:name w:val="heading 1"/>
    <w:basedOn w:val="a"/>
    <w:next w:val="a"/>
    <w:qFormat/>
    <w:rsid w:val="003508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902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08B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508B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8BA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508BA"/>
    <w:pPr>
      <w:jc w:val="center"/>
    </w:pPr>
    <w:rPr>
      <w:sz w:val="28"/>
    </w:rPr>
  </w:style>
  <w:style w:type="paragraph" w:styleId="a3">
    <w:name w:val="footer"/>
    <w:basedOn w:val="a"/>
    <w:rsid w:val="003508B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08BA"/>
  </w:style>
  <w:style w:type="paragraph" w:customStyle="1" w:styleId="ConsPlusNormal">
    <w:name w:val="ConsPlusNormal"/>
    <w:rsid w:val="003508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rsid w:val="003508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Date"/>
    <w:basedOn w:val="a"/>
    <w:next w:val="a"/>
    <w:link w:val="a6"/>
    <w:rsid w:val="003508BA"/>
  </w:style>
  <w:style w:type="paragraph" w:styleId="a7">
    <w:name w:val="Title"/>
    <w:basedOn w:val="a"/>
    <w:qFormat/>
    <w:rsid w:val="003508BA"/>
    <w:pPr>
      <w:jc w:val="center"/>
    </w:pPr>
    <w:rPr>
      <w:sz w:val="28"/>
    </w:rPr>
  </w:style>
  <w:style w:type="paragraph" w:styleId="30">
    <w:name w:val="Body Text Indent 3"/>
    <w:basedOn w:val="a"/>
    <w:rsid w:val="003508BA"/>
    <w:pPr>
      <w:ind w:firstLine="540"/>
    </w:pPr>
    <w:rPr>
      <w:color w:val="000000"/>
      <w:sz w:val="28"/>
    </w:rPr>
  </w:style>
  <w:style w:type="paragraph" w:styleId="20">
    <w:name w:val="Body Text 2"/>
    <w:basedOn w:val="a"/>
    <w:rsid w:val="003508BA"/>
    <w:pPr>
      <w:jc w:val="center"/>
    </w:pPr>
    <w:rPr>
      <w:color w:val="000000"/>
      <w:sz w:val="28"/>
    </w:rPr>
  </w:style>
  <w:style w:type="paragraph" w:styleId="a8">
    <w:name w:val="header"/>
    <w:basedOn w:val="a"/>
    <w:rsid w:val="003508B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508BA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607683"/>
    <w:pPr>
      <w:spacing w:after="120"/>
    </w:pPr>
  </w:style>
  <w:style w:type="paragraph" w:styleId="ab">
    <w:name w:val="Body Text Indent"/>
    <w:basedOn w:val="a"/>
    <w:rsid w:val="00607683"/>
    <w:pPr>
      <w:spacing w:after="120"/>
      <w:ind w:left="283"/>
    </w:pPr>
  </w:style>
  <w:style w:type="paragraph" w:styleId="21">
    <w:name w:val="Body Text Indent 2"/>
    <w:basedOn w:val="a"/>
    <w:rsid w:val="00607683"/>
    <w:pPr>
      <w:spacing w:after="120" w:line="480" w:lineRule="auto"/>
      <w:ind w:left="283"/>
    </w:pPr>
  </w:style>
  <w:style w:type="character" w:styleId="ac">
    <w:name w:val="Hyperlink"/>
    <w:basedOn w:val="a0"/>
    <w:rsid w:val="00607683"/>
    <w:rPr>
      <w:color w:val="0000FF"/>
      <w:u w:val="single"/>
    </w:rPr>
  </w:style>
  <w:style w:type="paragraph" w:customStyle="1" w:styleId="ad">
    <w:name w:val="Статьи закона"/>
    <w:basedOn w:val="a"/>
    <w:autoRedefine/>
    <w:rsid w:val="00607683"/>
    <w:pPr>
      <w:tabs>
        <w:tab w:val="left" w:pos="-180"/>
        <w:tab w:val="left" w:pos="0"/>
        <w:tab w:val="left" w:pos="7632"/>
      </w:tabs>
      <w:jc w:val="both"/>
    </w:pPr>
    <w:rPr>
      <w:sz w:val="28"/>
      <w:szCs w:val="24"/>
    </w:rPr>
  </w:style>
  <w:style w:type="paragraph" w:customStyle="1" w:styleId="xl23">
    <w:name w:val="xl23"/>
    <w:basedOn w:val="a"/>
    <w:rsid w:val="002439BD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ae">
    <w:name w:val="Знак"/>
    <w:basedOn w:val="a"/>
    <w:rsid w:val="00893E9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6">
    <w:name w:val="Дата Знак"/>
    <w:basedOn w:val="a0"/>
    <w:link w:val="a5"/>
    <w:locked/>
    <w:rsid w:val="006856E6"/>
    <w:rPr>
      <w:lang w:val="ru-RU" w:eastAsia="ru-RU" w:bidi="ar-SA"/>
    </w:rPr>
  </w:style>
  <w:style w:type="paragraph" w:customStyle="1" w:styleId="xl32">
    <w:name w:val="xl32"/>
    <w:basedOn w:val="a"/>
    <w:rsid w:val="006856E6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31">
    <w:name w:val="Body Text 3"/>
    <w:basedOn w:val="a"/>
    <w:link w:val="32"/>
    <w:unhideWhenUsed/>
    <w:rsid w:val="004E2F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2F7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EEE8BE4858450DE78F307B8A3E42DA3DC91775B2245AD61FA105B6E348D7FBC2B55E7D9EAE2C472D50DFp8h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EE8BE4858450DE78F307B8A3E42DA3DC91775B2245AD61FA105B6E348D7FBC2B55E7D9EAE2C472D50DFp8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C8542-6BD1-446B-BAD7-95077ACE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7335</Words>
  <Characters>41811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49048</CharactersWithSpaces>
  <SharedDoc>false</SharedDoc>
  <HLinks>
    <vt:vector size="12" baseType="variant">
      <vt:variant>
        <vt:i4>917593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consultantplus://offline/ref=C8EEE8BE4858450DE78F307B8A3E42DA3DC91775B2245AD61FA105B6E348D7FBC2B55E7D9EAE2C472D50DFp8hAL</vt:lpwstr>
      </vt:variant>
      <vt:variant>
        <vt:lpwstr/>
      </vt:variant>
      <vt:variant>
        <vt:i4>917593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consultantplus://offline/ref=C8EEE8BE4858450DE78F307B8A3E42DA3DC91775B2245AD61FA105B6E348D7FBC2B55E7D9EAE2C472D50DFp8hAL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Ивановна</cp:lastModifiedBy>
  <cp:revision>22</cp:revision>
  <cp:lastPrinted>2019-11-04T12:36:00Z</cp:lastPrinted>
  <dcterms:created xsi:type="dcterms:W3CDTF">2021-11-15T12:15:00Z</dcterms:created>
  <dcterms:modified xsi:type="dcterms:W3CDTF">2022-11-15T07:57:00Z</dcterms:modified>
</cp:coreProperties>
</file>