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2E" w:rsidRDefault="00BB252E" w:rsidP="00BB252E">
      <w:pPr>
        <w:ind w:right="22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>
        <w:rPr>
          <w:rFonts w:ascii="Times New Roman" w:hAnsi="Times New Roman" w:cs="Times New Roman"/>
          <w:spacing w:val="28"/>
          <w:sz w:val="28"/>
          <w:szCs w:val="28"/>
        </w:rPr>
        <w:t xml:space="preserve">                                                                                      </w:t>
      </w:r>
    </w:p>
    <w:p w:rsidR="00BB252E" w:rsidRPr="00BB252E" w:rsidRDefault="00BB252E" w:rsidP="00BB252E">
      <w:pPr>
        <w:ind w:right="22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 w:rsidRPr="00BB252E">
        <w:rPr>
          <w:rFonts w:ascii="Times New Roman" w:hAnsi="Times New Roman" w:cs="Times New Roman"/>
          <w:spacing w:val="28"/>
          <w:sz w:val="28"/>
          <w:szCs w:val="28"/>
        </w:rPr>
        <w:t>РОССИЙСКАЯ ФЕДЕРАЦИЯ</w:t>
      </w:r>
    </w:p>
    <w:p w:rsidR="00BB252E" w:rsidRPr="00BB252E" w:rsidRDefault="00BB252E" w:rsidP="00BB252E">
      <w:pPr>
        <w:ind w:right="22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 w:rsidRPr="00BB252E">
        <w:rPr>
          <w:rFonts w:ascii="Times New Roman" w:hAnsi="Times New Roman" w:cs="Times New Roman"/>
          <w:spacing w:val="28"/>
          <w:sz w:val="28"/>
          <w:szCs w:val="28"/>
        </w:rPr>
        <w:t>РОСТОВСКАЯ ОБЛАСТЬ</w:t>
      </w:r>
    </w:p>
    <w:p w:rsidR="00BB252E" w:rsidRPr="00BB252E" w:rsidRDefault="00BB252E" w:rsidP="00BB252E">
      <w:pPr>
        <w:ind w:right="22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 w:rsidRPr="00BB252E">
        <w:rPr>
          <w:rFonts w:ascii="Times New Roman" w:hAnsi="Times New Roman" w:cs="Times New Roman"/>
          <w:spacing w:val="28"/>
          <w:sz w:val="28"/>
          <w:szCs w:val="28"/>
        </w:rPr>
        <w:t>МУНИЦИПАЛЬНОЕ ОБРАЗОВАНИЕ</w:t>
      </w:r>
    </w:p>
    <w:p w:rsidR="00BB252E" w:rsidRPr="00BB252E" w:rsidRDefault="00BB252E" w:rsidP="00BB252E">
      <w:pPr>
        <w:ind w:right="22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 w:rsidRPr="00BB252E">
        <w:rPr>
          <w:rFonts w:ascii="Times New Roman" w:hAnsi="Times New Roman" w:cs="Times New Roman"/>
          <w:spacing w:val="28"/>
          <w:sz w:val="28"/>
          <w:szCs w:val="28"/>
        </w:rPr>
        <w:t>«АВИЛОВСКОЕ СЕЛЬСКОЕ ПОСЕЛЕНИЕ»</w:t>
      </w:r>
    </w:p>
    <w:p w:rsidR="00BB252E" w:rsidRPr="00BB252E" w:rsidRDefault="00BB252E" w:rsidP="00BB252E">
      <w:pPr>
        <w:pStyle w:val="1"/>
        <w:rPr>
          <w:rFonts w:ascii="Times New Roman" w:hAnsi="Times New Roman" w:cs="Times New Roman"/>
          <w:sz w:val="28"/>
          <w:szCs w:val="28"/>
        </w:rPr>
      </w:pPr>
      <w:r w:rsidRPr="00BB252E"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АДМИНИСТРАЦИЯ</w:t>
      </w:r>
    </w:p>
    <w:p w:rsidR="00BB252E" w:rsidRPr="00BB252E" w:rsidRDefault="00BB252E" w:rsidP="00BB252E">
      <w:pPr>
        <w:tabs>
          <w:tab w:val="left" w:pos="0"/>
        </w:tabs>
        <w:ind w:right="22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 w:rsidRPr="00BB252E">
        <w:rPr>
          <w:rFonts w:ascii="Times New Roman" w:hAnsi="Times New Roman" w:cs="Times New Roman"/>
          <w:spacing w:val="28"/>
          <w:sz w:val="28"/>
          <w:szCs w:val="28"/>
        </w:rPr>
        <w:t>АВИЛОВСКОГО СЕЛЬСКОГО ПОСЕЛЕНИЯ</w:t>
      </w:r>
    </w:p>
    <w:p w:rsidR="00BB252E" w:rsidRPr="00BB252E" w:rsidRDefault="00BB252E" w:rsidP="00BB25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52E" w:rsidRPr="00BB252E" w:rsidRDefault="00BB252E" w:rsidP="00BB2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52E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815"/>
        <w:gridCol w:w="3107"/>
        <w:gridCol w:w="2292"/>
      </w:tblGrid>
      <w:tr w:rsidR="00BB252E" w:rsidRPr="00BB252E">
        <w:trPr>
          <w:trHeight w:val="513"/>
        </w:trPr>
        <w:tc>
          <w:tcPr>
            <w:tcW w:w="3815" w:type="dxa"/>
          </w:tcPr>
          <w:p w:rsidR="00BB252E" w:rsidRPr="00BB252E" w:rsidRDefault="00144FA3" w:rsidP="0066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  <w:tc>
          <w:tcPr>
            <w:tcW w:w="3107" w:type="dxa"/>
          </w:tcPr>
          <w:p w:rsidR="00BB252E" w:rsidRPr="00BB252E" w:rsidRDefault="00BB2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BB252E" w:rsidRPr="00BB252E" w:rsidRDefault="00BB252E" w:rsidP="00144F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2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5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FA3">
              <w:rPr>
                <w:rFonts w:ascii="Times New Roman" w:hAnsi="Times New Roman" w:cs="Times New Roman"/>
                <w:sz w:val="28"/>
                <w:szCs w:val="28"/>
              </w:rPr>
              <w:t>78.11/3-П</w:t>
            </w:r>
          </w:p>
        </w:tc>
      </w:tr>
    </w:tbl>
    <w:p w:rsidR="00BB252E" w:rsidRPr="00BB252E" w:rsidRDefault="00BB252E" w:rsidP="00BB252E">
      <w:pPr>
        <w:tabs>
          <w:tab w:val="left" w:pos="709"/>
          <w:tab w:val="right" w:pos="7938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252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B25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B252E">
        <w:rPr>
          <w:rFonts w:ascii="Times New Roman" w:hAnsi="Times New Roman" w:cs="Times New Roman"/>
          <w:sz w:val="28"/>
          <w:szCs w:val="28"/>
        </w:rPr>
        <w:t>вилов</w:t>
      </w:r>
    </w:p>
    <w:p w:rsidR="00BB252E" w:rsidRPr="00BB252E" w:rsidRDefault="00BB252E" w:rsidP="00BB252E">
      <w:pPr>
        <w:rPr>
          <w:rStyle w:val="11"/>
          <w:b w:val="0"/>
          <w:bCs w:val="0"/>
          <w:sz w:val="28"/>
          <w:szCs w:val="28"/>
        </w:rPr>
      </w:pPr>
    </w:p>
    <w:p w:rsidR="00662F40" w:rsidRDefault="00662F40" w:rsidP="00662F40">
      <w:pPr>
        <w:pStyle w:val="a8"/>
        <w:shd w:val="clear" w:color="auto" w:fill="auto"/>
        <w:spacing w:before="0" w:after="597" w:line="240" w:lineRule="auto"/>
        <w:ind w:right="456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внесении изменений в постановление от 30.12.2021г №95</w:t>
      </w:r>
    </w:p>
    <w:p w:rsidR="00662F40" w:rsidRPr="00662F40" w:rsidRDefault="00662F40" w:rsidP="00662F40">
      <w:pPr>
        <w:pStyle w:val="a8"/>
        <w:shd w:val="clear" w:color="auto" w:fill="auto"/>
        <w:spacing w:before="0" w:after="597" w:line="240" w:lineRule="auto"/>
        <w:ind w:right="4560"/>
        <w:rPr>
          <w:color w:val="000000"/>
          <w:sz w:val="28"/>
          <w:szCs w:val="28"/>
        </w:rPr>
      </w:pPr>
    </w:p>
    <w:p w:rsidR="001657F0" w:rsidRDefault="00BB252E" w:rsidP="001657F0">
      <w:pPr>
        <w:shd w:val="clear" w:color="auto" w:fill="FFFFFF"/>
        <w:spacing w:before="653" w:line="322" w:lineRule="exact"/>
        <w:jc w:val="both"/>
        <w:rPr>
          <w:rStyle w:val="14pt"/>
          <w:color w:val="auto"/>
        </w:rPr>
      </w:pPr>
      <w:r w:rsidRPr="00BB252E">
        <w:rPr>
          <w:rStyle w:val="a4"/>
          <w:sz w:val="28"/>
          <w:szCs w:val="28"/>
        </w:rPr>
        <w:t xml:space="preserve">    </w:t>
      </w:r>
      <w:r w:rsidR="00BF1D0A">
        <w:rPr>
          <w:rStyle w:val="a4"/>
          <w:sz w:val="28"/>
          <w:szCs w:val="28"/>
        </w:rPr>
        <w:t xml:space="preserve">      </w:t>
      </w:r>
      <w:proofErr w:type="gramStart"/>
      <w:r w:rsidR="001657F0">
        <w:rPr>
          <w:rFonts w:ascii="Times New Roman" w:hAnsi="Times New Roman" w:cs="Times New Roman"/>
          <w:bCs/>
          <w:color w:val="auto"/>
          <w:sz w:val="28"/>
        </w:rPr>
        <w:t xml:space="preserve">В соответствии с пунктом 3 Порядка санкционирования расходов муниципальных бюджетных учреждений Авиловского сельского поселения и муниципальных автономных учреждений Авиловского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</w:t>
      </w:r>
      <w:r w:rsidR="001657F0">
        <w:rPr>
          <w:rStyle w:val="14pt"/>
          <w:color w:val="auto"/>
        </w:rPr>
        <w:t>78</w:t>
      </w:r>
      <w:r w:rsidR="001657F0">
        <w:rPr>
          <w:rStyle w:val="14pt"/>
          <w:color w:val="auto"/>
          <w:vertAlign w:val="superscript"/>
        </w:rPr>
        <w:t>1</w:t>
      </w:r>
      <w:r w:rsidR="001657F0">
        <w:rPr>
          <w:rStyle w:val="14pt"/>
          <w:color w:val="auto"/>
        </w:rPr>
        <w:t xml:space="preserve"> и статьей 78</w:t>
      </w:r>
      <w:r w:rsidR="001657F0">
        <w:rPr>
          <w:rStyle w:val="14pt"/>
          <w:color w:val="auto"/>
          <w:vertAlign w:val="superscript"/>
        </w:rPr>
        <w:t>2</w:t>
      </w:r>
      <w:r w:rsidR="001657F0">
        <w:rPr>
          <w:rStyle w:val="14pt"/>
          <w:color w:val="auto"/>
        </w:rPr>
        <w:t xml:space="preserve"> Бюджетного кодекса Российской Федерации, утвержденного постановлением Администрации Авиловского сельского поселения от 31.03.2014 </w:t>
      </w:r>
      <w:r w:rsidR="00BF1D0A">
        <w:rPr>
          <w:rStyle w:val="14pt"/>
          <w:color w:val="auto"/>
        </w:rPr>
        <w:t xml:space="preserve">   </w:t>
      </w:r>
      <w:r w:rsidR="001657F0">
        <w:rPr>
          <w:rStyle w:val="14pt"/>
          <w:color w:val="auto"/>
        </w:rPr>
        <w:t>№ 19, Администрация Авиловского сельского поселения</w:t>
      </w:r>
      <w:proofErr w:type="gramEnd"/>
    </w:p>
    <w:p w:rsidR="001657F0" w:rsidRDefault="001657F0" w:rsidP="00BF1D0A">
      <w:pPr>
        <w:shd w:val="clear" w:color="auto" w:fill="FFFFFF"/>
        <w:spacing w:before="653" w:line="322" w:lineRule="exact"/>
        <w:jc w:val="center"/>
      </w:pPr>
      <w:r>
        <w:rPr>
          <w:rStyle w:val="14pt"/>
          <w:color w:val="auto"/>
        </w:rPr>
        <w:t>ПОСТАНОВЛЯЕТ</w:t>
      </w:r>
      <w:r>
        <w:rPr>
          <w:rFonts w:ascii="Times New Roman" w:hAnsi="Times New Roman" w:cs="Times New Roman"/>
          <w:bCs/>
          <w:color w:val="auto"/>
          <w:sz w:val="28"/>
        </w:rPr>
        <w:t>:</w:t>
      </w:r>
    </w:p>
    <w:p w:rsidR="001657F0" w:rsidRDefault="001657F0" w:rsidP="001657F0">
      <w:pPr>
        <w:jc w:val="both"/>
        <w:rPr>
          <w:rStyle w:val="a4"/>
        </w:rPr>
      </w:pPr>
      <w:r>
        <w:rPr>
          <w:rStyle w:val="a4"/>
          <w:color w:val="auto"/>
        </w:rPr>
        <w:t xml:space="preserve">        1. </w:t>
      </w:r>
      <w:r w:rsidR="00662F40">
        <w:rPr>
          <w:rStyle w:val="a4"/>
          <w:color w:val="auto"/>
        </w:rPr>
        <w:t xml:space="preserve"> Приложение к постановлению Администрации Авиловского сельского поселения от 30.12.2021г № 95 «Об утверждении Сводного перечня целевых субсидий и субсидий на осуществление капитальных вложений на 2022 год»</w:t>
      </w:r>
      <w:r>
        <w:rPr>
          <w:rStyle w:val="a4"/>
          <w:color w:val="auto"/>
        </w:rPr>
        <w:t xml:space="preserve"> </w:t>
      </w:r>
      <w:r w:rsidR="00662F40">
        <w:rPr>
          <w:rStyle w:val="a4"/>
          <w:color w:val="auto"/>
        </w:rPr>
        <w:t>изложить в редакции</w:t>
      </w:r>
      <w:r>
        <w:rPr>
          <w:rStyle w:val="a4"/>
          <w:color w:val="auto"/>
        </w:rPr>
        <w:t xml:space="preserve"> к настоящему постановлению.</w:t>
      </w:r>
    </w:p>
    <w:p w:rsidR="001657F0" w:rsidRDefault="001657F0" w:rsidP="001657F0">
      <w:pPr>
        <w:pStyle w:val="a8"/>
        <w:shd w:val="clear" w:color="auto" w:fill="auto"/>
        <w:tabs>
          <w:tab w:val="left" w:pos="0"/>
        </w:tabs>
        <w:spacing w:before="0" w:after="610" w:line="290" w:lineRule="exact"/>
        <w:jc w:val="both"/>
      </w:pPr>
      <w:r>
        <w:rPr>
          <w:rStyle w:val="a4"/>
        </w:rPr>
        <w:t xml:space="preserve">        2. </w:t>
      </w:r>
      <w:proofErr w:type="gramStart"/>
      <w:r>
        <w:rPr>
          <w:rStyle w:val="a4"/>
        </w:rPr>
        <w:t>Контроль за</w:t>
      </w:r>
      <w:proofErr w:type="gramEnd"/>
      <w:r>
        <w:rPr>
          <w:rStyle w:val="a4"/>
        </w:rPr>
        <w:t xml:space="preserve"> исполнением постановления оставляю за собой.</w:t>
      </w:r>
    </w:p>
    <w:p w:rsidR="00BB252E" w:rsidRPr="002151AC" w:rsidRDefault="00BB252E" w:rsidP="001657F0">
      <w:pPr>
        <w:pStyle w:val="a8"/>
        <w:shd w:val="clear" w:color="auto" w:fill="auto"/>
        <w:spacing w:before="0" w:after="0" w:line="320" w:lineRule="exact"/>
        <w:ind w:firstLine="560"/>
        <w:jc w:val="both"/>
        <w:rPr>
          <w:sz w:val="28"/>
          <w:szCs w:val="28"/>
        </w:rPr>
      </w:pPr>
    </w:p>
    <w:p w:rsidR="00BB252E" w:rsidRPr="00BB252E" w:rsidRDefault="00BB252E" w:rsidP="00BB252E">
      <w:pPr>
        <w:pStyle w:val="a8"/>
        <w:shd w:val="clear" w:color="auto" w:fill="auto"/>
        <w:tabs>
          <w:tab w:val="left" w:pos="834"/>
        </w:tabs>
        <w:spacing w:before="0" w:after="546" w:line="320" w:lineRule="exact"/>
        <w:ind w:left="20"/>
        <w:jc w:val="both"/>
        <w:rPr>
          <w:rStyle w:val="14pt"/>
          <w:color w:val="000000"/>
        </w:rPr>
      </w:pPr>
    </w:p>
    <w:p w:rsidR="00BB252E" w:rsidRPr="00BB252E" w:rsidRDefault="00BB252E" w:rsidP="00BB252E">
      <w:pPr>
        <w:rPr>
          <w:rStyle w:val="14pt"/>
        </w:rPr>
      </w:pPr>
      <w:r w:rsidRPr="00BB252E">
        <w:rPr>
          <w:rStyle w:val="14pt"/>
        </w:rPr>
        <w:t xml:space="preserve">Глава Администрации Авиловского </w:t>
      </w:r>
    </w:p>
    <w:p w:rsidR="00DA41B7" w:rsidRPr="002151AC" w:rsidRDefault="00BB252E" w:rsidP="00BE14AC">
      <w:pPr>
        <w:rPr>
          <w:rStyle w:val="6"/>
          <w:b w:val="0"/>
          <w:bCs w:val="0"/>
        </w:rPr>
      </w:pPr>
      <w:r w:rsidRPr="00BB252E">
        <w:rPr>
          <w:rStyle w:val="14pt"/>
        </w:rPr>
        <w:t>сельского поселения                                                       О.А.Кондратенко</w:t>
      </w:r>
    </w:p>
    <w:sectPr w:rsidR="00DA41B7" w:rsidRPr="002151AC" w:rsidSect="00BE14AC">
      <w:footerReference w:type="default" r:id="rId7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BA" w:rsidRDefault="002675BA">
      <w:r>
        <w:separator/>
      </w:r>
    </w:p>
  </w:endnote>
  <w:endnote w:type="continuationSeparator" w:id="0">
    <w:p w:rsidR="002675BA" w:rsidRDefault="0026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49" w:rsidRDefault="00B92D49">
    <w:pPr>
      <w:rPr>
        <w:rFonts w:cs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BA" w:rsidRDefault="002675BA">
      <w:r>
        <w:separator/>
      </w:r>
    </w:p>
  </w:footnote>
  <w:footnote w:type="continuationSeparator" w:id="0">
    <w:p w:rsidR="002675BA" w:rsidRDefault="00267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172A9"/>
    <w:rsid w:val="00005C87"/>
    <w:rsid w:val="000340E8"/>
    <w:rsid w:val="00036742"/>
    <w:rsid w:val="00053F50"/>
    <w:rsid w:val="00060F94"/>
    <w:rsid w:val="000E07F7"/>
    <w:rsid w:val="000F2059"/>
    <w:rsid w:val="00112202"/>
    <w:rsid w:val="00115F17"/>
    <w:rsid w:val="00117D67"/>
    <w:rsid w:val="00144FA3"/>
    <w:rsid w:val="001657F0"/>
    <w:rsid w:val="001A7DF6"/>
    <w:rsid w:val="001B322E"/>
    <w:rsid w:val="002151AC"/>
    <w:rsid w:val="0026448A"/>
    <w:rsid w:val="002675BA"/>
    <w:rsid w:val="002A43FD"/>
    <w:rsid w:val="002E6F4E"/>
    <w:rsid w:val="003308F2"/>
    <w:rsid w:val="0038185C"/>
    <w:rsid w:val="00390D87"/>
    <w:rsid w:val="004613DF"/>
    <w:rsid w:val="00475B6C"/>
    <w:rsid w:val="00487310"/>
    <w:rsid w:val="00491FF2"/>
    <w:rsid w:val="004A4F4F"/>
    <w:rsid w:val="004C447F"/>
    <w:rsid w:val="004E6CF2"/>
    <w:rsid w:val="00574905"/>
    <w:rsid w:val="00580E10"/>
    <w:rsid w:val="005A6AF8"/>
    <w:rsid w:val="00662F40"/>
    <w:rsid w:val="0068105F"/>
    <w:rsid w:val="006855A2"/>
    <w:rsid w:val="007003CD"/>
    <w:rsid w:val="007026ED"/>
    <w:rsid w:val="00711221"/>
    <w:rsid w:val="0071605C"/>
    <w:rsid w:val="0076279F"/>
    <w:rsid w:val="00777AF2"/>
    <w:rsid w:val="008777D1"/>
    <w:rsid w:val="008840B2"/>
    <w:rsid w:val="008D784D"/>
    <w:rsid w:val="008E281C"/>
    <w:rsid w:val="008E4D76"/>
    <w:rsid w:val="009158CA"/>
    <w:rsid w:val="009E14D0"/>
    <w:rsid w:val="009E14FB"/>
    <w:rsid w:val="009E2885"/>
    <w:rsid w:val="009F0A1E"/>
    <w:rsid w:val="00A172A9"/>
    <w:rsid w:val="00A76083"/>
    <w:rsid w:val="00A821F8"/>
    <w:rsid w:val="00A84F95"/>
    <w:rsid w:val="00AD1589"/>
    <w:rsid w:val="00AE1B58"/>
    <w:rsid w:val="00B114F4"/>
    <w:rsid w:val="00B35398"/>
    <w:rsid w:val="00B36D8F"/>
    <w:rsid w:val="00B854CC"/>
    <w:rsid w:val="00B92D49"/>
    <w:rsid w:val="00BB0C93"/>
    <w:rsid w:val="00BB252E"/>
    <w:rsid w:val="00BE14AC"/>
    <w:rsid w:val="00BE1AA0"/>
    <w:rsid w:val="00BE7610"/>
    <w:rsid w:val="00BF1D0A"/>
    <w:rsid w:val="00C02D3D"/>
    <w:rsid w:val="00C07807"/>
    <w:rsid w:val="00C55C76"/>
    <w:rsid w:val="00CF51C0"/>
    <w:rsid w:val="00D173F9"/>
    <w:rsid w:val="00D21DC4"/>
    <w:rsid w:val="00DA41B7"/>
    <w:rsid w:val="00DB29E8"/>
    <w:rsid w:val="00E06694"/>
    <w:rsid w:val="00E659B5"/>
    <w:rsid w:val="00E707DF"/>
    <w:rsid w:val="00F46F6B"/>
    <w:rsid w:val="00F61BE2"/>
    <w:rsid w:val="00FE5D5E"/>
    <w:rsid w:val="00F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E10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580E10"/>
    <w:pPr>
      <w:keepNext/>
      <w:ind w:firstLine="560"/>
      <w:jc w:val="both"/>
      <w:outlineLvl w:val="0"/>
    </w:pPr>
  </w:style>
  <w:style w:type="paragraph" w:styleId="2">
    <w:name w:val="heading 2"/>
    <w:basedOn w:val="a"/>
    <w:next w:val="a"/>
    <w:qFormat/>
    <w:rsid w:val="00580E10"/>
    <w:pPr>
      <w:keepNext/>
      <w:jc w:val="center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qFormat/>
    <w:rsid w:val="00580E10"/>
    <w:pPr>
      <w:keepNext/>
      <w:jc w:val="center"/>
      <w:outlineLvl w:val="2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0E10"/>
    <w:rPr>
      <w:color w:val="000080"/>
      <w:u w:val="single"/>
    </w:rPr>
  </w:style>
  <w:style w:type="character" w:customStyle="1" w:styleId="20">
    <w:name w:val="Основной текст (2)_"/>
    <w:basedOn w:val="a0"/>
    <w:rsid w:val="00580E1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Основной текст_"/>
    <w:basedOn w:val="a0"/>
    <w:rsid w:val="00580E10"/>
    <w:rPr>
      <w:rFonts w:ascii="Times New Roman" w:hAnsi="Times New Roman" w:cs="Times New Roman"/>
      <w:sz w:val="29"/>
      <w:szCs w:val="29"/>
      <w:u w:val="none"/>
    </w:rPr>
  </w:style>
  <w:style w:type="character" w:customStyle="1" w:styleId="175pt">
    <w:name w:val="Основной текст + 17.5 pt"/>
    <w:aliases w:val="Полужирный,Курсив,Интервал 1 pt,Основной текст + 15 pt,Интервал 0 pt"/>
    <w:basedOn w:val="a4"/>
    <w:rsid w:val="00580E10"/>
    <w:rPr>
      <w:b/>
      <w:bCs/>
      <w:i/>
      <w:iCs/>
      <w:spacing w:val="20"/>
      <w:sz w:val="35"/>
      <w:szCs w:val="35"/>
      <w:u w:val="single"/>
      <w:lang w:val="en-US" w:eastAsia="en-US"/>
    </w:rPr>
  </w:style>
  <w:style w:type="character" w:customStyle="1" w:styleId="14pt">
    <w:name w:val="Основной текст + 14 pt"/>
    <w:basedOn w:val="a4"/>
    <w:rsid w:val="00580E10"/>
    <w:rPr>
      <w:sz w:val="28"/>
      <w:szCs w:val="28"/>
    </w:rPr>
  </w:style>
  <w:style w:type="character" w:customStyle="1" w:styleId="30">
    <w:name w:val="Основной текст (3)_"/>
    <w:basedOn w:val="a0"/>
    <w:rsid w:val="00580E10"/>
    <w:rPr>
      <w:rFonts w:ascii="Times New Roman" w:hAnsi="Times New Roman" w:cs="Times New Roman"/>
      <w:u w:val="none"/>
    </w:rPr>
  </w:style>
  <w:style w:type="character" w:customStyle="1" w:styleId="3115pt">
    <w:name w:val="Основной текст (3) + 11.5 pt"/>
    <w:basedOn w:val="30"/>
    <w:rsid w:val="00580E10"/>
    <w:rPr>
      <w:sz w:val="23"/>
      <w:szCs w:val="23"/>
    </w:rPr>
  </w:style>
  <w:style w:type="character" w:customStyle="1" w:styleId="3135pt">
    <w:name w:val="Основной текст (3) + 13.5 pt"/>
    <w:aliases w:val="Курсив5,Интервал -2 pt"/>
    <w:basedOn w:val="30"/>
    <w:rsid w:val="00580E10"/>
    <w:rPr>
      <w:i/>
      <w:iCs/>
      <w:spacing w:val="-40"/>
      <w:sz w:val="27"/>
      <w:szCs w:val="27"/>
      <w:lang w:val="en-US" w:eastAsia="en-US"/>
    </w:rPr>
  </w:style>
  <w:style w:type="character" w:customStyle="1" w:styleId="3135pt3">
    <w:name w:val="Основной текст (3) + 13.5 pt3"/>
    <w:aliases w:val="Курсив4,Интервал -2 pt3"/>
    <w:basedOn w:val="30"/>
    <w:rsid w:val="00580E10"/>
    <w:rPr>
      <w:i/>
      <w:iCs/>
      <w:spacing w:val="-40"/>
      <w:sz w:val="27"/>
      <w:szCs w:val="27"/>
      <w:u w:val="single"/>
    </w:rPr>
  </w:style>
  <w:style w:type="character" w:customStyle="1" w:styleId="a5">
    <w:name w:val="Колонтитул_"/>
    <w:basedOn w:val="a0"/>
    <w:rsid w:val="00580E10"/>
    <w:rPr>
      <w:rFonts w:ascii="Consolas" w:hAnsi="Consolas" w:cs="Consolas"/>
      <w:noProof/>
      <w:sz w:val="23"/>
      <w:szCs w:val="23"/>
      <w:u w:val="none"/>
    </w:rPr>
  </w:style>
  <w:style w:type="character" w:customStyle="1" w:styleId="a6">
    <w:name w:val="Колонтитул"/>
    <w:basedOn w:val="a5"/>
    <w:rsid w:val="00580E10"/>
  </w:style>
  <w:style w:type="character" w:customStyle="1" w:styleId="4">
    <w:name w:val="Основной текст (4)_"/>
    <w:basedOn w:val="a0"/>
    <w:rsid w:val="00580E10"/>
    <w:rPr>
      <w:rFonts w:ascii="Times New Roman" w:hAnsi="Times New Roman" w:cs="Times New Roman"/>
      <w:sz w:val="17"/>
      <w:szCs w:val="17"/>
      <w:u w:val="none"/>
    </w:rPr>
  </w:style>
  <w:style w:type="character" w:customStyle="1" w:styleId="5">
    <w:name w:val="Основной текст (5)_"/>
    <w:basedOn w:val="a0"/>
    <w:rsid w:val="00580E10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basedOn w:val="a0"/>
    <w:rsid w:val="00580E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7">
    <w:name w:val="Подпись к таблице_"/>
    <w:basedOn w:val="a0"/>
    <w:rsid w:val="00580E10"/>
    <w:rPr>
      <w:rFonts w:ascii="Times New Roman" w:hAnsi="Times New Roman" w:cs="Times New Roman"/>
      <w:sz w:val="19"/>
      <w:szCs w:val="19"/>
      <w:u w:val="none"/>
    </w:rPr>
  </w:style>
  <w:style w:type="character" w:customStyle="1" w:styleId="95pt">
    <w:name w:val="Основной текст + 9.5 pt"/>
    <w:basedOn w:val="a4"/>
    <w:rsid w:val="00580E10"/>
    <w:rPr>
      <w:sz w:val="19"/>
      <w:szCs w:val="19"/>
    </w:rPr>
  </w:style>
  <w:style w:type="character" w:customStyle="1" w:styleId="7">
    <w:name w:val="Основной текст (7)_"/>
    <w:basedOn w:val="a0"/>
    <w:rsid w:val="00580E10"/>
    <w:rPr>
      <w:rFonts w:ascii="Times New Roman" w:hAnsi="Times New Roman" w:cs="Times New Roman"/>
      <w:sz w:val="14"/>
      <w:szCs w:val="14"/>
      <w:u w:val="none"/>
    </w:rPr>
  </w:style>
  <w:style w:type="character" w:customStyle="1" w:styleId="9Exact">
    <w:name w:val="Основной текст (9) Exact"/>
    <w:basedOn w:val="a0"/>
    <w:rsid w:val="00580E10"/>
    <w:rPr>
      <w:rFonts w:ascii="Calibri" w:hAnsi="Calibri" w:cs="Calibri"/>
      <w:spacing w:val="3"/>
      <w:sz w:val="8"/>
      <w:szCs w:val="8"/>
      <w:u w:val="none"/>
      <w:lang w:val="en-US" w:eastAsia="en-US"/>
    </w:rPr>
  </w:style>
  <w:style w:type="character" w:customStyle="1" w:styleId="785pt">
    <w:name w:val="Основной текст (7) + 8.5 pt"/>
    <w:basedOn w:val="7"/>
    <w:rsid w:val="00580E10"/>
    <w:rPr>
      <w:sz w:val="17"/>
      <w:szCs w:val="17"/>
    </w:rPr>
  </w:style>
  <w:style w:type="character" w:customStyle="1" w:styleId="795pt">
    <w:name w:val="Основной текст (7) + 9.5 pt"/>
    <w:basedOn w:val="7"/>
    <w:rsid w:val="00580E10"/>
    <w:rPr>
      <w:sz w:val="19"/>
      <w:szCs w:val="19"/>
    </w:rPr>
  </w:style>
  <w:style w:type="character" w:customStyle="1" w:styleId="70">
    <w:name w:val="Основной текст (7)"/>
    <w:basedOn w:val="7"/>
    <w:rsid w:val="00580E10"/>
  </w:style>
  <w:style w:type="character" w:customStyle="1" w:styleId="8">
    <w:name w:val="Основной текст (8)_"/>
    <w:basedOn w:val="a0"/>
    <w:rsid w:val="00580E10"/>
    <w:rPr>
      <w:rFonts w:ascii="Times New Roman" w:hAnsi="Times New Roman" w:cs="Times New Roman"/>
      <w:sz w:val="14"/>
      <w:szCs w:val="14"/>
      <w:u w:val="none"/>
    </w:rPr>
  </w:style>
  <w:style w:type="character" w:customStyle="1" w:styleId="21">
    <w:name w:val="Подпись к таблице (2)_"/>
    <w:basedOn w:val="a0"/>
    <w:rsid w:val="00580E10"/>
    <w:rPr>
      <w:rFonts w:ascii="Times New Roman" w:hAnsi="Times New Roman" w:cs="Times New Roman"/>
      <w:u w:val="none"/>
    </w:rPr>
  </w:style>
  <w:style w:type="character" w:customStyle="1" w:styleId="2115pt">
    <w:name w:val="Подпись к таблице (2) + 11.5 pt"/>
    <w:basedOn w:val="21"/>
    <w:rsid w:val="00580E10"/>
    <w:rPr>
      <w:sz w:val="23"/>
      <w:szCs w:val="23"/>
    </w:rPr>
  </w:style>
  <w:style w:type="character" w:customStyle="1" w:styleId="31">
    <w:name w:val="Подпись к таблице (3)_"/>
    <w:basedOn w:val="a0"/>
    <w:rsid w:val="00580E10"/>
    <w:rPr>
      <w:rFonts w:ascii="Times New Roman" w:hAnsi="Times New Roman" w:cs="Times New Roman"/>
      <w:sz w:val="15"/>
      <w:szCs w:val="15"/>
      <w:u w:val="none"/>
    </w:rPr>
  </w:style>
  <w:style w:type="character" w:customStyle="1" w:styleId="115pt">
    <w:name w:val="Основной текст + 11.5 pt"/>
    <w:basedOn w:val="a4"/>
    <w:rsid w:val="00580E10"/>
    <w:rPr>
      <w:sz w:val="23"/>
      <w:szCs w:val="23"/>
    </w:rPr>
  </w:style>
  <w:style w:type="character" w:customStyle="1" w:styleId="175pt1">
    <w:name w:val="Основной текст + 17.5 pt1"/>
    <w:aliases w:val="Полужирный1,Курсив3,Интервал 1 pt1,Основной текст + 8 pt1"/>
    <w:basedOn w:val="a4"/>
    <w:rsid w:val="00580E10"/>
    <w:rPr>
      <w:b/>
      <w:bCs/>
      <w:i/>
      <w:iCs/>
      <w:spacing w:val="20"/>
      <w:sz w:val="35"/>
      <w:szCs w:val="35"/>
      <w:u w:val="single"/>
      <w:lang w:val="en-US" w:eastAsia="en-US"/>
    </w:rPr>
  </w:style>
  <w:style w:type="character" w:customStyle="1" w:styleId="3135pt2">
    <w:name w:val="Основной текст (3) + 13.5 pt2"/>
    <w:aliases w:val="Курсив2,Интервал -2 pt2,Основной текст (2) + 5.5 pt,Полужирный4,Интервал -1 pt"/>
    <w:basedOn w:val="30"/>
    <w:rsid w:val="00580E10"/>
    <w:rPr>
      <w:i/>
      <w:iCs/>
      <w:spacing w:val="-40"/>
      <w:sz w:val="27"/>
      <w:szCs w:val="27"/>
      <w:lang w:val="en-US" w:eastAsia="en-US"/>
    </w:rPr>
  </w:style>
  <w:style w:type="character" w:customStyle="1" w:styleId="3135pt1">
    <w:name w:val="Основной текст (3) + 13.5 pt1"/>
    <w:aliases w:val="Курсив1,Интервал -2 pt1,Основной текст + 5.5 pt,Полужирный3,Интервал -1 pt1"/>
    <w:basedOn w:val="30"/>
    <w:rsid w:val="00580E10"/>
    <w:rPr>
      <w:i/>
      <w:iCs/>
      <w:spacing w:val="-40"/>
      <w:sz w:val="27"/>
      <w:szCs w:val="27"/>
      <w:u w:val="single"/>
    </w:rPr>
  </w:style>
  <w:style w:type="character" w:customStyle="1" w:styleId="95pt1">
    <w:name w:val="Основной текст + 9.5 pt1"/>
    <w:basedOn w:val="a4"/>
    <w:rsid w:val="00580E10"/>
    <w:rPr>
      <w:sz w:val="19"/>
      <w:szCs w:val="19"/>
    </w:rPr>
  </w:style>
  <w:style w:type="character" w:customStyle="1" w:styleId="12pt">
    <w:name w:val="Основной текст + 12 pt"/>
    <w:basedOn w:val="a4"/>
    <w:rsid w:val="00580E10"/>
    <w:rPr>
      <w:sz w:val="24"/>
      <w:szCs w:val="24"/>
    </w:rPr>
  </w:style>
  <w:style w:type="paragraph" w:customStyle="1" w:styleId="22">
    <w:name w:val="Основной текст (2)"/>
    <w:basedOn w:val="a"/>
    <w:rsid w:val="00580E10"/>
    <w:pPr>
      <w:shd w:val="clear" w:color="auto" w:fill="FFFFFF"/>
      <w:spacing w:after="300" w:line="32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8">
    <w:name w:val="Body Text"/>
    <w:basedOn w:val="a"/>
    <w:link w:val="a9"/>
    <w:rsid w:val="00580E10"/>
    <w:pPr>
      <w:shd w:val="clear" w:color="auto" w:fill="FFFFFF"/>
      <w:spacing w:before="420" w:after="720" w:line="240" w:lineRule="atLeas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2">
    <w:name w:val="Основной текст (3)"/>
    <w:basedOn w:val="a"/>
    <w:rsid w:val="00580E10"/>
    <w:pPr>
      <w:shd w:val="clear" w:color="auto" w:fill="FFFFFF"/>
      <w:spacing w:after="900" w:line="277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rsid w:val="00580E10"/>
    <w:pPr>
      <w:shd w:val="clear" w:color="auto" w:fill="FFFFFF"/>
      <w:spacing w:line="240" w:lineRule="atLeast"/>
      <w:jc w:val="right"/>
    </w:pPr>
    <w:rPr>
      <w:rFonts w:ascii="Consolas" w:hAnsi="Consolas" w:cs="Consolas"/>
      <w:noProof/>
      <w:color w:val="auto"/>
      <w:sz w:val="23"/>
      <w:szCs w:val="23"/>
    </w:rPr>
  </w:style>
  <w:style w:type="paragraph" w:customStyle="1" w:styleId="40">
    <w:name w:val="Основной текст (4)"/>
    <w:basedOn w:val="a"/>
    <w:rsid w:val="00580E10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50">
    <w:name w:val="Основной текст (5)"/>
    <w:basedOn w:val="a"/>
    <w:rsid w:val="00580E10"/>
    <w:pPr>
      <w:shd w:val="clear" w:color="auto" w:fill="FFFFFF"/>
      <w:spacing w:before="480" w:after="300" w:line="234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60">
    <w:name w:val="Основной текст (6)"/>
    <w:basedOn w:val="a"/>
    <w:rsid w:val="00580E10"/>
    <w:pPr>
      <w:shd w:val="clear" w:color="auto" w:fill="FFFFFF"/>
      <w:spacing w:before="300" w:line="263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a">
    <w:name w:val="Подпись к таблице"/>
    <w:basedOn w:val="a"/>
    <w:rsid w:val="00580E10"/>
    <w:pPr>
      <w:shd w:val="clear" w:color="auto" w:fill="FFFFFF"/>
      <w:spacing w:line="241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71">
    <w:name w:val="Основной текст (7)1"/>
    <w:basedOn w:val="a"/>
    <w:rsid w:val="00580E10"/>
    <w:pPr>
      <w:shd w:val="clear" w:color="auto" w:fill="FFFFFF"/>
      <w:spacing w:before="12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9">
    <w:name w:val="Основной текст (9)"/>
    <w:basedOn w:val="a"/>
    <w:rsid w:val="00580E10"/>
    <w:pPr>
      <w:shd w:val="clear" w:color="auto" w:fill="FFFFFF"/>
      <w:spacing w:line="240" w:lineRule="atLeast"/>
    </w:pPr>
    <w:rPr>
      <w:rFonts w:ascii="Calibri" w:hAnsi="Calibri" w:cs="Calibri"/>
      <w:color w:val="auto"/>
      <w:spacing w:val="3"/>
      <w:sz w:val="8"/>
      <w:szCs w:val="8"/>
      <w:lang w:val="en-US" w:eastAsia="en-US"/>
    </w:rPr>
  </w:style>
  <w:style w:type="paragraph" w:customStyle="1" w:styleId="80">
    <w:name w:val="Основной текст (8)"/>
    <w:basedOn w:val="a"/>
    <w:rsid w:val="00580E10"/>
    <w:pPr>
      <w:shd w:val="clear" w:color="auto" w:fill="FFFFFF"/>
      <w:spacing w:before="108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23">
    <w:name w:val="Подпись к таблице (2)"/>
    <w:basedOn w:val="a"/>
    <w:rsid w:val="00580E10"/>
    <w:pPr>
      <w:shd w:val="clear" w:color="auto" w:fill="FFFFFF"/>
      <w:spacing w:line="29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33">
    <w:name w:val="Подпись к таблице (3)"/>
    <w:basedOn w:val="a"/>
    <w:rsid w:val="00580E10"/>
    <w:pPr>
      <w:shd w:val="clear" w:color="auto" w:fill="FFFFFF"/>
      <w:spacing w:before="12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ConsNonformat">
    <w:name w:val="ConsNonformat"/>
    <w:rsid w:val="00580E10"/>
    <w:pPr>
      <w:widowControl w:val="0"/>
      <w:autoSpaceDE w:val="0"/>
      <w:autoSpaceDN w:val="0"/>
      <w:adjustRightInd w:val="0"/>
      <w:ind w:right="19772"/>
    </w:pPr>
    <w:rPr>
      <w:rFonts w:eastAsia="Times New Roman"/>
      <w:sz w:val="22"/>
      <w:szCs w:val="22"/>
    </w:rPr>
  </w:style>
  <w:style w:type="paragraph" w:customStyle="1" w:styleId="ConsTitle">
    <w:name w:val="ConsTitle"/>
    <w:rsid w:val="00580E1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11">
    <w:name w:val="Заголовок №1_"/>
    <w:basedOn w:val="a0"/>
    <w:rsid w:val="00580E10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4">
    <w:name w:val="Заголовок №2_"/>
    <w:basedOn w:val="a0"/>
    <w:rsid w:val="00580E10"/>
    <w:rPr>
      <w:rFonts w:ascii="Times New Roman" w:hAnsi="Times New Roman" w:cs="Times New Roman"/>
      <w:b/>
      <w:bCs/>
      <w:spacing w:val="60"/>
      <w:sz w:val="28"/>
      <w:szCs w:val="28"/>
      <w:u w:val="none"/>
    </w:rPr>
  </w:style>
  <w:style w:type="character" w:customStyle="1" w:styleId="275pt">
    <w:name w:val="Основной текст (2) + 7.5 pt"/>
    <w:basedOn w:val="20"/>
    <w:rsid w:val="00580E10"/>
    <w:rPr>
      <w:sz w:val="15"/>
      <w:szCs w:val="15"/>
    </w:rPr>
  </w:style>
  <w:style w:type="character" w:customStyle="1" w:styleId="34">
    <w:name w:val="Заголовок №3_"/>
    <w:basedOn w:val="a0"/>
    <w:rsid w:val="00580E1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38pt">
    <w:name w:val="Заголовок №3 + 8 pt"/>
    <w:basedOn w:val="34"/>
    <w:rsid w:val="00580E10"/>
    <w:rPr>
      <w:sz w:val="16"/>
      <w:szCs w:val="16"/>
    </w:rPr>
  </w:style>
  <w:style w:type="character" w:customStyle="1" w:styleId="75pt">
    <w:name w:val="Основной текст + 7.5 pt"/>
    <w:basedOn w:val="a4"/>
    <w:rsid w:val="00580E10"/>
    <w:rPr>
      <w:sz w:val="15"/>
      <w:szCs w:val="15"/>
    </w:rPr>
  </w:style>
  <w:style w:type="character" w:customStyle="1" w:styleId="MicrosoftSansSerif">
    <w:name w:val="Основной текст + Microsoft Sans Serif"/>
    <w:aliases w:val="5.5 pt"/>
    <w:basedOn w:val="a4"/>
    <w:rsid w:val="00580E10"/>
    <w:rPr>
      <w:rFonts w:ascii="Microsoft Sans Serif" w:hAnsi="Microsoft Sans Serif" w:cs="Microsoft Sans Serif"/>
      <w:noProof/>
      <w:sz w:val="11"/>
      <w:szCs w:val="11"/>
    </w:rPr>
  </w:style>
  <w:style w:type="character" w:customStyle="1" w:styleId="8pt">
    <w:name w:val="Основной текст + 8 pt"/>
    <w:aliases w:val="Полужирный2"/>
    <w:basedOn w:val="a4"/>
    <w:rsid w:val="00580E10"/>
    <w:rPr>
      <w:b/>
      <w:bCs/>
      <w:sz w:val="16"/>
      <w:szCs w:val="16"/>
    </w:rPr>
  </w:style>
  <w:style w:type="character" w:customStyle="1" w:styleId="25">
    <w:name w:val="Колонтитул (2)_"/>
    <w:basedOn w:val="a0"/>
    <w:rsid w:val="00580E10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2ArialUnicodeMS">
    <w:name w:val="Колонтитул (2) + Arial Unicode MS"/>
    <w:aliases w:val="6.5 pt"/>
    <w:basedOn w:val="25"/>
    <w:rsid w:val="00580E10"/>
    <w:rPr>
      <w:rFonts w:ascii="Arial Unicode MS" w:eastAsia="Arial Unicode MS" w:cs="Arial Unicode MS"/>
      <w:sz w:val="13"/>
      <w:szCs w:val="13"/>
    </w:rPr>
  </w:style>
  <w:style w:type="character" w:customStyle="1" w:styleId="MicrosoftSansSerif1">
    <w:name w:val="Основной текст + Microsoft Sans Serif1"/>
    <w:aliases w:val="7 pt"/>
    <w:basedOn w:val="a4"/>
    <w:rsid w:val="00580E10"/>
    <w:rPr>
      <w:rFonts w:ascii="Microsoft Sans Serif" w:hAnsi="Microsoft Sans Serif" w:cs="Microsoft Sans Serif"/>
      <w:sz w:val="14"/>
      <w:szCs w:val="14"/>
    </w:rPr>
  </w:style>
  <w:style w:type="character" w:customStyle="1" w:styleId="4pt">
    <w:name w:val="Основной текст + 4 pt"/>
    <w:aliases w:val="Интервал 5 pt"/>
    <w:basedOn w:val="a4"/>
    <w:rsid w:val="00580E10"/>
    <w:rPr>
      <w:spacing w:val="100"/>
      <w:sz w:val="8"/>
      <w:szCs w:val="8"/>
    </w:rPr>
  </w:style>
  <w:style w:type="character" w:customStyle="1" w:styleId="10pt">
    <w:name w:val="Основной текст + 10 pt"/>
    <w:basedOn w:val="a4"/>
    <w:rsid w:val="00580E10"/>
    <w:rPr>
      <w:noProof/>
      <w:sz w:val="20"/>
      <w:szCs w:val="20"/>
    </w:rPr>
  </w:style>
  <w:style w:type="character" w:customStyle="1" w:styleId="Garamond">
    <w:name w:val="Основной текст + Garamond"/>
    <w:aliases w:val="4 pt"/>
    <w:basedOn w:val="a4"/>
    <w:rsid w:val="00580E10"/>
    <w:rPr>
      <w:rFonts w:ascii="Garamond" w:hAnsi="Garamond" w:cs="Garamond"/>
      <w:noProof/>
      <w:sz w:val="8"/>
      <w:szCs w:val="8"/>
    </w:rPr>
  </w:style>
  <w:style w:type="paragraph" w:customStyle="1" w:styleId="12">
    <w:name w:val="Заголовок №1"/>
    <w:basedOn w:val="a"/>
    <w:rsid w:val="00580E10"/>
    <w:pPr>
      <w:shd w:val="clear" w:color="auto" w:fill="FFFFFF"/>
      <w:spacing w:after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26">
    <w:name w:val="Заголовок №2"/>
    <w:basedOn w:val="a"/>
    <w:rsid w:val="00580E10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pacing w:val="60"/>
      <w:sz w:val="28"/>
      <w:szCs w:val="28"/>
    </w:rPr>
  </w:style>
  <w:style w:type="paragraph" w:customStyle="1" w:styleId="35">
    <w:name w:val="Заголовок №3"/>
    <w:basedOn w:val="a"/>
    <w:rsid w:val="00580E10"/>
    <w:pPr>
      <w:shd w:val="clear" w:color="auto" w:fill="FFFFFF"/>
      <w:spacing w:before="840" w:line="205" w:lineRule="exact"/>
      <w:jc w:val="center"/>
      <w:outlineLvl w:val="2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27">
    <w:name w:val="Колонтитул (2)"/>
    <w:basedOn w:val="a"/>
    <w:rsid w:val="00580E1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4"/>
      <w:szCs w:val="14"/>
    </w:rPr>
  </w:style>
  <w:style w:type="paragraph" w:styleId="ab">
    <w:name w:val="Normal (Web)"/>
    <w:basedOn w:val="a"/>
    <w:rsid w:val="00580E10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c">
    <w:name w:val="Balloon Text"/>
    <w:basedOn w:val="a"/>
    <w:link w:val="ad"/>
    <w:rsid w:val="00C07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7807"/>
    <w:rPr>
      <w:rFonts w:ascii="Tahoma" w:hAnsi="Tahoma" w:cs="Tahoma"/>
      <w:color w:val="000000"/>
      <w:sz w:val="16"/>
      <w:szCs w:val="16"/>
    </w:rPr>
  </w:style>
  <w:style w:type="character" w:customStyle="1" w:styleId="a9">
    <w:name w:val="Основной текст Знак"/>
    <w:basedOn w:val="a0"/>
    <w:link w:val="a8"/>
    <w:rsid w:val="001657F0"/>
    <w:rPr>
      <w:rFonts w:ascii="Times New Roman" w:hAnsi="Times New Roman" w:cs="Times New Roman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РОСТОВСКОЙ ОБЛАСТИ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РОСТОВСКОЙ ОБЛАСТИ</dc:title>
  <dc:creator>Сервер</dc:creator>
  <cp:lastModifiedBy>User</cp:lastModifiedBy>
  <cp:revision>2</cp:revision>
  <cp:lastPrinted>2017-01-20T10:32:00Z</cp:lastPrinted>
  <dcterms:created xsi:type="dcterms:W3CDTF">2022-02-21T07:44:00Z</dcterms:created>
  <dcterms:modified xsi:type="dcterms:W3CDTF">2022-02-21T07:44:00Z</dcterms:modified>
</cp:coreProperties>
</file>