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РОССИЙСКАЯ ФЕДЕРАЦИЯ</w:t>
      </w:r>
    </w:p>
    <w:p w:rsidR="00CA2C69" w:rsidRDefault="00CA2C69" w:rsidP="00CA2C69">
      <w:pPr>
        <w:jc w:val="center"/>
        <w:rPr>
          <w:sz w:val="27"/>
        </w:rPr>
      </w:pPr>
      <w:r w:rsidRPr="00756217">
        <w:rPr>
          <w:sz w:val="27"/>
        </w:rPr>
        <w:t>РОСТОВСКАЯ ОБЛАСТЬ</w:t>
      </w:r>
    </w:p>
    <w:p w:rsidR="00CA2C69" w:rsidRPr="00756217" w:rsidRDefault="00CA2C69" w:rsidP="00CA2C69">
      <w:pPr>
        <w:jc w:val="center"/>
        <w:rPr>
          <w:sz w:val="27"/>
        </w:rPr>
      </w:pPr>
      <w:r>
        <w:rPr>
          <w:sz w:val="27"/>
        </w:rPr>
        <w:t>КОНСТАНТИНОВСКИЙ РАЙОН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МУНИЦИПАЛЬНОЕ ОБРАЗОВАНИЕ</w:t>
      </w:r>
    </w:p>
    <w:p w:rsidR="00CA2C69" w:rsidRPr="00756217" w:rsidRDefault="00CA2C69" w:rsidP="00CA2C69">
      <w:pPr>
        <w:jc w:val="center"/>
        <w:rPr>
          <w:sz w:val="27"/>
        </w:rPr>
      </w:pPr>
      <w:r w:rsidRPr="00756217">
        <w:rPr>
          <w:sz w:val="27"/>
        </w:rPr>
        <w:t>«</w:t>
      </w:r>
      <w:r>
        <w:rPr>
          <w:sz w:val="27"/>
        </w:rPr>
        <w:t>НИКОЛАЕВСКОЕ СЕЛЬСКОЕ ПОСЕЛЕНИЕ</w:t>
      </w:r>
      <w:r w:rsidRPr="00756217">
        <w:rPr>
          <w:sz w:val="27"/>
        </w:rPr>
        <w:t>»</w:t>
      </w:r>
    </w:p>
    <w:p w:rsidR="00CA2C69" w:rsidRDefault="00CA2C69" w:rsidP="00CA2C69">
      <w:pPr>
        <w:jc w:val="center"/>
        <w:rPr>
          <w:sz w:val="27"/>
        </w:rPr>
      </w:pPr>
      <w:r w:rsidRPr="00756217">
        <w:rPr>
          <w:sz w:val="27"/>
        </w:rPr>
        <w:t xml:space="preserve">АДМИНИСТРАЦИЯ </w:t>
      </w:r>
    </w:p>
    <w:p w:rsidR="00CA2C69" w:rsidRPr="00756217" w:rsidRDefault="00CA2C69" w:rsidP="00CA2C69">
      <w:pPr>
        <w:jc w:val="center"/>
        <w:rPr>
          <w:sz w:val="27"/>
        </w:rPr>
      </w:pPr>
      <w:r>
        <w:rPr>
          <w:sz w:val="27"/>
        </w:rPr>
        <w:t>НИКОЛАЕВСКОГО СЕЛЬСКОГО ПОСЕЛЕНИЯ</w:t>
      </w:r>
    </w:p>
    <w:p w:rsidR="00CA2C69" w:rsidRPr="00756217" w:rsidRDefault="00CA2C69" w:rsidP="00CA2C69">
      <w:pPr>
        <w:jc w:val="center"/>
        <w:rPr>
          <w:sz w:val="27"/>
        </w:rPr>
      </w:pPr>
    </w:p>
    <w:p w:rsidR="00CA2C69" w:rsidRPr="00756217" w:rsidRDefault="00CA2C69" w:rsidP="00CA2C69">
      <w:pPr>
        <w:pStyle w:val="Postan"/>
        <w:rPr>
          <w:spacing w:val="28"/>
        </w:rPr>
      </w:pPr>
      <w:r w:rsidRPr="00756217"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E95E30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E95E30" w:rsidRDefault="00315DEA" w:rsidP="00E95E30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 w:rsidR="00D2074F">
              <w:rPr>
                <w:sz w:val="28"/>
                <w:szCs w:val="28"/>
                <w:lang w:eastAsia="ar-SA"/>
              </w:rPr>
              <w:t>.02.</w:t>
            </w:r>
            <w:r w:rsidR="009626F3" w:rsidRPr="00E95E30">
              <w:rPr>
                <w:sz w:val="28"/>
                <w:szCs w:val="28"/>
                <w:lang w:eastAsia="ar-SA"/>
              </w:rPr>
              <w:t>202</w:t>
            </w:r>
            <w:r w:rsidR="00E95E30" w:rsidRPr="00E95E30">
              <w:rPr>
                <w:sz w:val="28"/>
                <w:szCs w:val="28"/>
                <w:lang w:eastAsia="ar-SA"/>
              </w:rPr>
              <w:t>1</w:t>
            </w:r>
            <w:r w:rsidR="009626F3" w:rsidRPr="00E95E30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E95E30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E95E30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E95E30" w:rsidRDefault="009626F3" w:rsidP="00E95E30">
            <w:pPr>
              <w:jc w:val="center"/>
              <w:rPr>
                <w:sz w:val="28"/>
                <w:szCs w:val="28"/>
                <w:lang w:eastAsia="ar-SA"/>
              </w:rPr>
            </w:pPr>
            <w:r w:rsidRPr="00E95E30">
              <w:rPr>
                <w:sz w:val="28"/>
                <w:szCs w:val="28"/>
              </w:rPr>
              <w:t xml:space="preserve">   № </w:t>
            </w:r>
            <w:r w:rsidR="00D2074F">
              <w:rPr>
                <w:sz w:val="28"/>
                <w:szCs w:val="28"/>
              </w:rPr>
              <w:t>16</w:t>
            </w:r>
          </w:p>
        </w:tc>
      </w:tr>
    </w:tbl>
    <w:p w:rsidR="00CA2C69" w:rsidRPr="00756217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>
        <w:t>ст. Николаевская</w:t>
      </w:r>
    </w:p>
    <w:p w:rsidR="00CA2C69" w:rsidRPr="00756217" w:rsidRDefault="00CA2C69" w:rsidP="00CA2C69">
      <w:pPr>
        <w:rPr>
          <w:sz w:val="28"/>
        </w:rPr>
      </w:pPr>
    </w:p>
    <w:p w:rsidR="00D040C7" w:rsidRPr="00C90271" w:rsidRDefault="00D040C7" w:rsidP="00D040C7">
      <w:pPr>
        <w:ind w:right="4932"/>
        <w:jc w:val="both"/>
        <w:rPr>
          <w:kern w:val="2"/>
        </w:rPr>
      </w:pPr>
      <w:r w:rsidRPr="00756217">
        <w:rPr>
          <w:sz w:val="28"/>
          <w:szCs w:val="28"/>
        </w:rPr>
        <w:t xml:space="preserve">О </w:t>
      </w:r>
      <w:r w:rsidR="003F2C14">
        <w:rPr>
          <w:sz w:val="28"/>
          <w:szCs w:val="28"/>
        </w:rPr>
        <w:t xml:space="preserve">внесении изменений в постановление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="003F2C14">
        <w:rPr>
          <w:sz w:val="28"/>
          <w:szCs w:val="28"/>
        </w:rPr>
        <w:t>от 25.02.2020 №21</w:t>
      </w:r>
    </w:p>
    <w:p w:rsidR="009626F3" w:rsidRPr="00C90271" w:rsidRDefault="009626F3" w:rsidP="00CA2C69">
      <w:pPr>
        <w:pStyle w:val="ConsPlusNormal"/>
        <w:jc w:val="both"/>
        <w:rPr>
          <w:kern w:val="2"/>
        </w:rPr>
      </w:pPr>
    </w:p>
    <w:p w:rsidR="009626F3" w:rsidRPr="00C90271" w:rsidRDefault="00CA2C69" w:rsidP="00CA2C69">
      <w:pPr>
        <w:ind w:firstLine="567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В соответствии постановлением Администрации </w:t>
      </w:r>
      <w:r>
        <w:rPr>
          <w:sz w:val="28"/>
          <w:szCs w:val="28"/>
        </w:rPr>
        <w:t xml:space="preserve">Николаевского сельского поселения </w:t>
      </w:r>
      <w:r w:rsidRPr="00756217">
        <w:rPr>
          <w:sz w:val="28"/>
          <w:szCs w:val="28"/>
        </w:rPr>
        <w:t xml:space="preserve">от </w:t>
      </w:r>
      <w:r w:rsidRPr="008F4B57">
        <w:rPr>
          <w:sz w:val="28"/>
          <w:szCs w:val="28"/>
        </w:rPr>
        <w:t>10.02</w:t>
      </w:r>
      <w:r>
        <w:rPr>
          <w:sz w:val="28"/>
          <w:szCs w:val="28"/>
        </w:rPr>
        <w:t>.2016 №</w:t>
      </w:r>
      <w:r w:rsidRPr="008F4B57">
        <w:rPr>
          <w:sz w:val="28"/>
          <w:szCs w:val="28"/>
        </w:rPr>
        <w:t>11</w:t>
      </w:r>
      <w:r w:rsidRPr="00756217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>
        <w:rPr>
          <w:sz w:val="28"/>
          <w:szCs w:val="28"/>
        </w:rPr>
        <w:t xml:space="preserve">Николаевского сельского поселения </w:t>
      </w:r>
      <w:r w:rsidRPr="00756217">
        <w:rPr>
          <w:sz w:val="28"/>
          <w:szCs w:val="28"/>
        </w:rPr>
        <w:t>на долгосрочный период»</w:t>
      </w:r>
      <w:r>
        <w:rPr>
          <w:sz w:val="28"/>
          <w:szCs w:val="28"/>
        </w:rPr>
        <w:t>, Администрация Николаевского сельского поселения</w:t>
      </w:r>
    </w:p>
    <w:p w:rsidR="009626F3" w:rsidRPr="00C90271" w:rsidRDefault="009626F3" w:rsidP="009626F3">
      <w:pPr>
        <w:contextualSpacing/>
        <w:jc w:val="both"/>
        <w:rPr>
          <w:kern w:val="2"/>
          <w:sz w:val="28"/>
          <w:szCs w:val="28"/>
        </w:rPr>
      </w:pPr>
      <w:r w:rsidRPr="00C90271">
        <w:rPr>
          <w:kern w:val="2"/>
          <w:sz w:val="28"/>
          <w:szCs w:val="28"/>
        </w:rPr>
        <w:t xml:space="preserve"> </w:t>
      </w:r>
    </w:p>
    <w:p w:rsidR="009626F3" w:rsidRPr="00C90271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90271">
        <w:rPr>
          <w:b/>
          <w:bCs/>
          <w:sz w:val="28"/>
          <w:szCs w:val="28"/>
        </w:rPr>
        <w:t>ПОСТАНОВЛЯЕТ:</w:t>
      </w:r>
    </w:p>
    <w:p w:rsidR="009626F3" w:rsidRPr="00C90271" w:rsidRDefault="009626F3" w:rsidP="009626F3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</w:p>
    <w:p w:rsidR="009626F3" w:rsidRPr="00C90271" w:rsidRDefault="003F2C14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Николаевского сельского поселения от 25.02.2020 № 21 «Об у</w:t>
      </w:r>
      <w:r w:rsidR="002B6439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6534B4" w:rsidRPr="0075621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="006534B4" w:rsidRPr="0075621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="006534B4">
        <w:rPr>
          <w:sz w:val="28"/>
          <w:szCs w:val="28"/>
        </w:rPr>
        <w:t xml:space="preserve"> Николаевского сельского поселения </w:t>
      </w:r>
      <w:r w:rsidR="00D57D7D">
        <w:rPr>
          <w:sz w:val="28"/>
          <w:szCs w:val="28"/>
        </w:rPr>
        <w:t xml:space="preserve">на период 2020 – </w:t>
      </w:r>
      <w:r w:rsidR="006534B4" w:rsidRPr="00756217">
        <w:rPr>
          <w:sz w:val="28"/>
          <w:szCs w:val="28"/>
        </w:rPr>
        <w:t>20</w:t>
      </w:r>
      <w:r w:rsidR="00D57D7D">
        <w:rPr>
          <w:sz w:val="28"/>
          <w:szCs w:val="28"/>
        </w:rPr>
        <w:t>30 годов</w:t>
      </w:r>
      <w:r>
        <w:rPr>
          <w:sz w:val="28"/>
          <w:szCs w:val="28"/>
        </w:rPr>
        <w:t>» изменения согласно приложению</w:t>
      </w:r>
      <w:r w:rsidR="009626F3" w:rsidRPr="00C90271">
        <w:rPr>
          <w:sz w:val="28"/>
          <w:szCs w:val="28"/>
        </w:rPr>
        <w:t>.</w:t>
      </w:r>
    </w:p>
    <w:p w:rsidR="009626F3" w:rsidRPr="00C90271" w:rsidRDefault="00D57D7D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5621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r w:rsidRPr="00756217">
        <w:rPr>
          <w:sz w:val="28"/>
          <w:szCs w:val="28"/>
        </w:rPr>
        <w:t xml:space="preserve">официального </w:t>
      </w:r>
      <w:r w:rsidR="003F2C14">
        <w:rPr>
          <w:sz w:val="28"/>
          <w:szCs w:val="28"/>
        </w:rPr>
        <w:t>обнародования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Николаевского сельского поселения.</w:t>
      </w:r>
    </w:p>
    <w:p w:rsidR="009626F3" w:rsidRPr="00C90271" w:rsidRDefault="009626F3" w:rsidP="006534B4">
      <w:pPr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90271">
        <w:rPr>
          <w:kern w:val="2"/>
          <w:sz w:val="28"/>
          <w:szCs w:val="28"/>
        </w:rPr>
        <w:t>Контроль за</w:t>
      </w:r>
      <w:proofErr w:type="gramEnd"/>
      <w:r w:rsidRPr="00C90271">
        <w:rPr>
          <w:kern w:val="2"/>
          <w:sz w:val="28"/>
          <w:szCs w:val="28"/>
        </w:rPr>
        <w:t xml:space="preserve">  выполнением постановления </w:t>
      </w:r>
      <w:r w:rsidRPr="00C90271">
        <w:rPr>
          <w:sz w:val="28"/>
          <w:szCs w:val="28"/>
        </w:rPr>
        <w:t>оставляю за собой.</w:t>
      </w:r>
    </w:p>
    <w:p w:rsidR="009626F3" w:rsidRPr="00C90271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ab/>
      </w: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4B4" w:rsidRPr="00756217" w:rsidRDefault="006534B4" w:rsidP="006534B4">
      <w:pPr>
        <w:ind w:firstLine="360"/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9626F3" w:rsidRPr="00C90271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Pr="007562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56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Керенцев</w:t>
      </w:r>
      <w:proofErr w:type="spellEnd"/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Default="006534B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C90271">
        <w:rPr>
          <w:sz w:val="22"/>
          <w:szCs w:val="22"/>
        </w:rPr>
        <w:lastRenderedPageBreak/>
        <w:t xml:space="preserve">Приложение </w:t>
      </w:r>
      <w:proofErr w:type="gramStart"/>
      <w:r w:rsidRPr="00C90271">
        <w:rPr>
          <w:sz w:val="22"/>
          <w:szCs w:val="22"/>
        </w:rPr>
        <w:t>к</w:t>
      </w:r>
      <w:proofErr w:type="gramEnd"/>
      <w:r w:rsidRPr="00C90271">
        <w:rPr>
          <w:sz w:val="22"/>
          <w:szCs w:val="22"/>
        </w:rPr>
        <w:t xml:space="preserve"> </w:t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C90271">
        <w:rPr>
          <w:sz w:val="22"/>
          <w:szCs w:val="22"/>
        </w:rPr>
        <w:t xml:space="preserve">Постановлению Администрации </w:t>
      </w:r>
      <w:r w:rsidR="00C0149A">
        <w:rPr>
          <w:sz w:val="22"/>
          <w:szCs w:val="22"/>
        </w:rPr>
        <w:t>Николаевского</w:t>
      </w:r>
      <w:r w:rsidRPr="00C90271">
        <w:rPr>
          <w:sz w:val="22"/>
          <w:szCs w:val="22"/>
        </w:rPr>
        <w:t xml:space="preserve"> сельского поселения  </w:t>
      </w:r>
    </w:p>
    <w:p w:rsidR="009626F3" w:rsidRPr="00C90271" w:rsidRDefault="009626F3" w:rsidP="00C0149A">
      <w:pPr>
        <w:widowControl w:val="0"/>
        <w:autoSpaceDE w:val="0"/>
        <w:autoSpaceDN w:val="0"/>
        <w:adjustRightInd w:val="0"/>
        <w:ind w:left="5954"/>
        <w:jc w:val="right"/>
        <w:rPr>
          <w:b/>
          <w:sz w:val="22"/>
          <w:szCs w:val="22"/>
        </w:rPr>
      </w:pPr>
      <w:r w:rsidRPr="00C90271">
        <w:rPr>
          <w:sz w:val="22"/>
          <w:szCs w:val="22"/>
        </w:rPr>
        <w:t xml:space="preserve">от  </w:t>
      </w:r>
      <w:r w:rsidR="00D2074F">
        <w:rPr>
          <w:sz w:val="22"/>
          <w:szCs w:val="22"/>
        </w:rPr>
        <w:t>25.02.</w:t>
      </w:r>
      <w:r w:rsidRPr="00C90271">
        <w:rPr>
          <w:sz w:val="22"/>
          <w:szCs w:val="22"/>
        </w:rPr>
        <w:t>202</w:t>
      </w:r>
      <w:r w:rsidR="00177CE4">
        <w:rPr>
          <w:sz w:val="22"/>
          <w:szCs w:val="22"/>
        </w:rPr>
        <w:t>1</w:t>
      </w:r>
      <w:r w:rsidRPr="00C90271">
        <w:rPr>
          <w:sz w:val="22"/>
          <w:szCs w:val="22"/>
        </w:rPr>
        <w:t xml:space="preserve">  г.  № </w:t>
      </w:r>
      <w:r w:rsidR="00D2074F">
        <w:rPr>
          <w:sz w:val="22"/>
          <w:szCs w:val="22"/>
        </w:rPr>
        <w:t>16</w:t>
      </w:r>
      <w:r w:rsidRPr="00C90271">
        <w:rPr>
          <w:sz w:val="22"/>
          <w:szCs w:val="22"/>
        </w:rPr>
        <w:t xml:space="preserve"> </w:t>
      </w:r>
    </w:p>
    <w:p w:rsidR="00C90271" w:rsidRDefault="00EA00E0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 w:rsidRPr="00C90271">
        <w:rPr>
          <w:sz w:val="28"/>
          <w:szCs w:val="28"/>
        </w:rPr>
        <w:tab/>
      </w:r>
    </w:p>
    <w:p w:rsidR="00C90271" w:rsidRDefault="00C90271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96D2E" w:rsidRDefault="00496D2E" w:rsidP="00EA00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EA00E0" w:rsidRPr="00C90271" w:rsidRDefault="00496D2E" w:rsidP="00EA00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Николаевского сельского поселения от 25.02.2020 № 21 «Об утверждении</w:t>
      </w:r>
      <w:r w:rsidRPr="0075621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756217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 xml:space="preserve">а Николаевского сельского поселения на период 2020 – </w:t>
      </w:r>
      <w:r w:rsidRPr="00756217">
        <w:rPr>
          <w:sz w:val="28"/>
          <w:szCs w:val="28"/>
        </w:rPr>
        <w:t>20</w:t>
      </w:r>
      <w:r>
        <w:rPr>
          <w:sz w:val="28"/>
          <w:szCs w:val="28"/>
        </w:rPr>
        <w:t>30 годов»</w:t>
      </w:r>
    </w:p>
    <w:p w:rsidR="00EA00E0" w:rsidRPr="00C90271" w:rsidRDefault="00EA00E0" w:rsidP="00EA00E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603C1" w:rsidRDefault="008603C1" w:rsidP="008603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приложении:</w:t>
      </w:r>
    </w:p>
    <w:p w:rsidR="008603C1" w:rsidRDefault="008603C1" w:rsidP="008603C1">
      <w:pPr>
        <w:pStyle w:val="ae"/>
        <w:numPr>
          <w:ilvl w:val="0"/>
          <w:numId w:val="1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Абзац седьмой раздела «Общие положения» изложить в редакции:</w:t>
      </w:r>
    </w:p>
    <w:p w:rsidR="008603C1" w:rsidRDefault="008603C1" w:rsidP="00860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«На период 2021 </w:t>
      </w:r>
      <w:r w:rsidRPr="00C90271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Pr="00C90271">
        <w:rPr>
          <w:kern w:val="2"/>
          <w:sz w:val="28"/>
          <w:szCs w:val="28"/>
        </w:rPr>
        <w:t>202</w:t>
      </w:r>
      <w:r>
        <w:rPr>
          <w:kern w:val="2"/>
          <w:sz w:val="28"/>
          <w:szCs w:val="28"/>
        </w:rPr>
        <w:t>3</w:t>
      </w:r>
      <w:r w:rsidRPr="00C90271">
        <w:rPr>
          <w:kern w:val="2"/>
          <w:sz w:val="28"/>
          <w:szCs w:val="28"/>
        </w:rPr>
        <w:t xml:space="preserve"> годов параметры бюджетного прогноза сформированы с учетом первоначально утвержденного </w:t>
      </w:r>
      <w:r w:rsidRPr="00C90271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C90271">
        <w:rPr>
          <w:sz w:val="28"/>
          <w:szCs w:val="28"/>
        </w:rPr>
        <w:t>.12.20</w:t>
      </w:r>
      <w:r>
        <w:rPr>
          <w:sz w:val="28"/>
          <w:szCs w:val="28"/>
        </w:rPr>
        <w:t xml:space="preserve">20 </w:t>
      </w:r>
      <w:r w:rsidRPr="00C90271">
        <w:rPr>
          <w:sz w:val="28"/>
          <w:szCs w:val="28"/>
        </w:rPr>
        <w:t>г. №</w:t>
      </w:r>
      <w:r>
        <w:rPr>
          <w:sz w:val="28"/>
          <w:szCs w:val="28"/>
        </w:rPr>
        <w:t>15</w:t>
      </w:r>
      <w:r w:rsidRPr="00C90271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 на 2021</w:t>
      </w:r>
      <w:r w:rsidRPr="00C9027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9027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90271">
        <w:rPr>
          <w:sz w:val="28"/>
          <w:szCs w:val="28"/>
        </w:rPr>
        <w:t xml:space="preserve"> годов».</w:t>
      </w:r>
      <w:proofErr w:type="gramEnd"/>
    </w:p>
    <w:p w:rsidR="002A750F" w:rsidRPr="002A750F" w:rsidRDefault="002A750F" w:rsidP="002A750F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 «Прогноз основных характеристик бюджета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Константиновского района</w:t>
      </w:r>
      <w:r>
        <w:rPr>
          <w:sz w:val="28"/>
          <w:szCs w:val="28"/>
        </w:rPr>
        <w:t>» изложить в редакции:</w:t>
      </w:r>
    </w:p>
    <w:p w:rsidR="002A750F" w:rsidRDefault="002A750F" w:rsidP="00DB1CF8">
      <w:pPr>
        <w:pStyle w:val="ae"/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</w:p>
    <w:p w:rsidR="00DB1CF8" w:rsidRDefault="00DB1CF8" w:rsidP="00DB1CF8">
      <w:pPr>
        <w:pStyle w:val="ae"/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</w:pPr>
    </w:p>
    <w:p w:rsidR="00DB1CF8" w:rsidRDefault="00DB1CF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DB1CF8" w:rsidRDefault="00DB1CF8" w:rsidP="00DB1CF8">
      <w:pPr>
        <w:pStyle w:val="ae"/>
        <w:autoSpaceDE w:val="0"/>
        <w:autoSpaceDN w:val="0"/>
        <w:adjustRightInd w:val="0"/>
        <w:ind w:left="1069"/>
        <w:jc w:val="both"/>
        <w:rPr>
          <w:kern w:val="2"/>
          <w:sz w:val="28"/>
          <w:szCs w:val="28"/>
        </w:rPr>
        <w:sectPr w:rsidR="00DB1CF8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DB1CF8" w:rsidRDefault="00DB1CF8" w:rsidP="00DB1CF8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«2. Прогноз основных характеристик бюджета </w:t>
      </w:r>
      <w:r>
        <w:rPr>
          <w:sz w:val="28"/>
          <w:szCs w:val="28"/>
        </w:rPr>
        <w:t>Николаевского</w:t>
      </w:r>
      <w:r w:rsidRPr="00C90271">
        <w:rPr>
          <w:sz w:val="28"/>
          <w:szCs w:val="28"/>
        </w:rPr>
        <w:t xml:space="preserve"> сельского поселения Константиновского района</w:t>
      </w:r>
    </w:p>
    <w:p w:rsidR="00DB1CF8" w:rsidRPr="00924694" w:rsidRDefault="00DB1CF8" w:rsidP="00DB1CF8">
      <w:pPr>
        <w:widowControl w:val="0"/>
        <w:autoSpaceDE w:val="0"/>
        <w:autoSpaceDN w:val="0"/>
        <w:adjustRightInd w:val="0"/>
        <w:ind w:left="11344" w:firstLine="709"/>
        <w:jc w:val="center"/>
        <w:rPr>
          <w:sz w:val="24"/>
          <w:szCs w:val="24"/>
        </w:rPr>
      </w:pPr>
      <w:r w:rsidRPr="00924694">
        <w:rPr>
          <w:sz w:val="24"/>
          <w:szCs w:val="24"/>
        </w:rPr>
        <w:t>(тыс. рублей)</w:t>
      </w:r>
    </w:p>
    <w:tbl>
      <w:tblPr>
        <w:tblStyle w:val="af"/>
        <w:tblW w:w="13609" w:type="dxa"/>
        <w:jc w:val="center"/>
        <w:tblInd w:w="-743" w:type="dxa"/>
        <w:tblLayout w:type="fixed"/>
        <w:tblLook w:val="04A0"/>
      </w:tblPr>
      <w:tblGrid>
        <w:gridCol w:w="245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93"/>
      </w:tblGrid>
      <w:tr w:rsidR="00DB1CF8" w:rsidRPr="009B455C" w:rsidTr="00C17B9D">
        <w:trPr>
          <w:jc w:val="center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CF8" w:rsidRPr="009B455C" w:rsidRDefault="00DB1CF8" w:rsidP="00C1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1CF8" w:rsidRPr="009B455C" w:rsidTr="00C17B9D">
        <w:trPr>
          <w:jc w:val="center"/>
        </w:trPr>
        <w:tc>
          <w:tcPr>
            <w:tcW w:w="136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9B45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Константиновского района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B2E33" w:rsidRDefault="00DB1CF8" w:rsidP="00C17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33">
              <w:rPr>
                <w:rFonts w:ascii="Times New Roman" w:eastAsia="Calibri" w:hAnsi="Times New Roman" w:cs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FA3C2E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21196,9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17569,2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16533,6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16799,6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22129,9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22873,5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B2E33" w:rsidRDefault="00DB1CF8" w:rsidP="00C17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E33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FA3C2E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13292,5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13477,7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13794,5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16226,7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17005,6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18623,8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20279,4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21151,4</w:t>
            </w:r>
          </w:p>
        </w:tc>
      </w:tr>
      <w:tr w:rsidR="00DB1CF8" w:rsidRPr="009B455C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9B455C" w:rsidRDefault="00DB1CF8" w:rsidP="00C17B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55C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CB0673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8209,5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4276,7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4F46C0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3055,9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2871,3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2620,3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2403,6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2178,2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1850,5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1722,1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24459,4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20105,8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E05E96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16533,6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E05E96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16799,6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19625,9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20208,4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20802,0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21457,7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22129,9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F0784">
              <w:rPr>
                <w:rFonts w:ascii="Times New Roman" w:hAnsi="Times New Roman" w:cs="Times New Roman"/>
                <w:spacing w:val="-20"/>
              </w:rPr>
              <w:t>22873,5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(без учета условно-утвержденных расходов)*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5A4DFD" w:rsidRDefault="00DB1CF8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5A4DFD">
              <w:rPr>
                <w:rFonts w:ascii="Times New Roman" w:hAnsi="Times New Roman" w:cs="Times New Roman"/>
                <w:spacing w:val="-20"/>
              </w:rPr>
              <w:t>24459,4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5A4DFD" w:rsidRDefault="00595EEC" w:rsidP="00C17B9D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20105,8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B4BE7" w:rsidRDefault="00595EEC" w:rsidP="002B4BE7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2B4BE7">
              <w:rPr>
                <w:rFonts w:ascii="Times New Roman" w:hAnsi="Times New Roman" w:cs="Times New Roman"/>
                <w:spacing w:val="-20"/>
              </w:rPr>
              <w:t>1612</w:t>
            </w:r>
            <w:r w:rsidR="002B4BE7" w:rsidRPr="002B4BE7">
              <w:rPr>
                <w:rFonts w:ascii="Times New Roman" w:hAnsi="Times New Roman" w:cs="Times New Roman"/>
                <w:spacing w:val="-20"/>
              </w:rPr>
              <w:t>6</w:t>
            </w:r>
            <w:r w:rsidRPr="002B4BE7">
              <w:rPr>
                <w:rFonts w:ascii="Times New Roman" w:hAnsi="Times New Roman" w:cs="Times New Roman"/>
                <w:spacing w:val="-20"/>
              </w:rPr>
              <w:t>,</w:t>
            </w:r>
            <w:r w:rsidR="002B4BE7" w:rsidRPr="002B4BE7">
              <w:rPr>
                <w:rFonts w:ascii="Times New Roman" w:hAnsi="Times New Roman" w:cs="Times New Roman"/>
                <w:spacing w:val="-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B4BE7" w:rsidRDefault="00595EEC" w:rsidP="002B4BE7">
            <w:pPr>
              <w:jc w:val="center"/>
              <w:rPr>
                <w:rFonts w:ascii="Times New Roman" w:hAnsi="Times New Roman" w:cs="Times New Roman"/>
              </w:rPr>
            </w:pPr>
            <w:r w:rsidRPr="002B4BE7">
              <w:rPr>
                <w:rFonts w:ascii="Times New Roman" w:hAnsi="Times New Roman" w:cs="Times New Roman"/>
              </w:rPr>
              <w:t>159</w:t>
            </w:r>
            <w:r w:rsidR="002B4BE7" w:rsidRPr="002B4BE7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B4BE7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B4BE7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17200,2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2F0784" w:rsidRDefault="00DB1CF8" w:rsidP="00C17B9D">
            <w:pPr>
              <w:jc w:val="center"/>
              <w:rPr>
                <w:rFonts w:ascii="Times New Roman" w:hAnsi="Times New Roman" w:cs="Times New Roman"/>
              </w:rPr>
            </w:pPr>
            <w:r w:rsidRPr="002F0784">
              <w:rPr>
                <w:rFonts w:ascii="Times New Roman" w:hAnsi="Times New Roman" w:cs="Times New Roman"/>
              </w:rPr>
              <w:t>17210,2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Дефицит/</w:t>
            </w:r>
          </w:p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-2536,6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2536,6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595EEC" w:rsidP="00C17B9D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jc w:val="center"/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0,0</w:t>
            </w:r>
          </w:p>
        </w:tc>
      </w:tr>
      <w:tr w:rsidR="00DB1CF8" w:rsidRPr="008B2E33" w:rsidTr="00C17B9D">
        <w:trPr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165286" w:rsidRDefault="00DB1CF8" w:rsidP="00C17B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F8" w:rsidRPr="00810C96" w:rsidRDefault="00DB1CF8" w:rsidP="00C17B9D">
            <w:pPr>
              <w:rPr>
                <w:color w:val="000000" w:themeColor="text1"/>
              </w:rPr>
            </w:pPr>
            <w:r w:rsidRPr="00810C96">
              <w:rPr>
                <w:rFonts w:ascii="Times New Roman" w:hAnsi="Times New Roman" w:cs="Times New Roman"/>
                <w:color w:val="000000" w:themeColor="text1"/>
                <w:spacing w:val="-20"/>
              </w:rPr>
              <w:t>0</w:t>
            </w:r>
          </w:p>
        </w:tc>
      </w:tr>
    </w:tbl>
    <w:p w:rsidR="00DB1CF8" w:rsidRPr="00C90271" w:rsidRDefault="00DB1CF8" w:rsidP="00DB1CF8">
      <w:pPr>
        <w:widowControl w:val="0"/>
        <w:autoSpaceDE w:val="0"/>
        <w:autoSpaceDN w:val="0"/>
        <w:adjustRightInd w:val="0"/>
        <w:jc w:val="center"/>
        <w:outlineLvl w:val="3"/>
        <w:rPr>
          <w:highlight w:val="yellow"/>
        </w:rPr>
      </w:pPr>
    </w:p>
    <w:p w:rsidR="00DB1CF8" w:rsidRPr="00C90271" w:rsidRDefault="00DB1CF8" w:rsidP="00DB1CF8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kern w:val="2"/>
        </w:rPr>
      </w:pPr>
      <w:r w:rsidRPr="00C90271">
        <w:rPr>
          <w:kern w:val="2"/>
        </w:rPr>
        <w:t xml:space="preserve">* В расходах бюджета </w:t>
      </w:r>
      <w:r>
        <w:t xml:space="preserve">Николаевского </w:t>
      </w:r>
      <w:r w:rsidRPr="00C90271">
        <w:t>сельского поселения</w:t>
      </w:r>
      <w:r w:rsidRPr="00C90271">
        <w:rPr>
          <w:kern w:val="2"/>
        </w:rPr>
        <w:t xml:space="preserve"> выделены расходы за исключением условно утвержденных расходов на плановый период 202</w:t>
      </w:r>
      <w:r w:rsidR="00595EEC">
        <w:rPr>
          <w:kern w:val="2"/>
        </w:rPr>
        <w:t>2</w:t>
      </w:r>
      <w:r w:rsidRPr="00C90271">
        <w:rPr>
          <w:kern w:val="2"/>
        </w:rPr>
        <w:t xml:space="preserve"> – 2030 годов</w:t>
      </w:r>
    </w:p>
    <w:p w:rsidR="00DB1CF8" w:rsidRDefault="00DB1CF8" w:rsidP="00DB1CF8">
      <w:pPr>
        <w:pStyle w:val="ae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</w:p>
    <w:p w:rsidR="00DB1CF8" w:rsidRDefault="00DB1CF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E6040D" w:rsidRDefault="00E6040D" w:rsidP="00595EE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Николаевского сельского поселения </w:t>
      </w:r>
    </w:p>
    <w:p w:rsidR="00E6040D" w:rsidRDefault="00E6040D" w:rsidP="00E6040D">
      <w:pPr>
        <w:ind w:firstLine="709"/>
        <w:jc w:val="both"/>
      </w:pPr>
    </w:p>
    <w:p w:rsidR="00E6040D" w:rsidRDefault="00E6040D" w:rsidP="00E6040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(тыс. рублей)</w:t>
      </w:r>
    </w:p>
    <w:p w:rsidR="00E6040D" w:rsidRDefault="00E6040D" w:rsidP="00E6040D">
      <w:pPr>
        <w:rPr>
          <w:sz w:val="2"/>
          <w:szCs w:val="2"/>
        </w:rPr>
      </w:pPr>
    </w:p>
    <w:tbl>
      <w:tblPr>
        <w:tblW w:w="4361" w:type="pct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1"/>
        <w:gridCol w:w="873"/>
        <w:gridCol w:w="796"/>
        <w:gridCol w:w="923"/>
        <w:gridCol w:w="913"/>
        <w:gridCol w:w="903"/>
        <w:gridCol w:w="996"/>
        <w:gridCol w:w="983"/>
        <w:gridCol w:w="984"/>
        <w:gridCol w:w="983"/>
        <w:gridCol w:w="954"/>
        <w:gridCol w:w="969"/>
      </w:tblGrid>
      <w:tr w:rsidR="00E6040D" w:rsidRPr="006D3A3F" w:rsidTr="00574660">
        <w:trPr>
          <w:tblHeader/>
          <w:jc w:val="center"/>
        </w:trPr>
        <w:tc>
          <w:tcPr>
            <w:tcW w:w="13213" w:type="dxa"/>
            <w:gridSpan w:val="12"/>
            <w:vAlign w:val="center"/>
          </w:tcPr>
          <w:p w:rsidR="00E6040D" w:rsidRPr="00595740" w:rsidRDefault="00E6040D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95740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 Николаевского сельского поселения 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E6040D" w:rsidRPr="006D3A3F" w:rsidTr="00574660">
        <w:trPr>
          <w:tblHeader/>
          <w:jc w:val="center"/>
        </w:trPr>
        <w:tc>
          <w:tcPr>
            <w:tcW w:w="2916" w:type="dxa"/>
            <w:vMerge w:val="restart"/>
            <w:vAlign w:val="center"/>
          </w:tcPr>
          <w:p w:rsidR="00E6040D" w:rsidRPr="00595740" w:rsidRDefault="00E6040D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95740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Николаевского сельского поселения </w:t>
            </w:r>
          </w:p>
        </w:tc>
        <w:tc>
          <w:tcPr>
            <w:tcW w:w="10297" w:type="dxa"/>
            <w:gridSpan w:val="11"/>
            <w:vAlign w:val="center"/>
          </w:tcPr>
          <w:p w:rsidR="00E6040D" w:rsidRPr="00595740" w:rsidRDefault="00E6040D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54298F" w:rsidRPr="006D3A3F" w:rsidTr="00574660">
        <w:trPr>
          <w:trHeight w:val="496"/>
          <w:tblHeader/>
          <w:jc w:val="center"/>
        </w:trPr>
        <w:tc>
          <w:tcPr>
            <w:tcW w:w="2916" w:type="dxa"/>
            <w:vMerge/>
            <w:vAlign w:val="center"/>
          </w:tcPr>
          <w:p w:rsidR="0054298F" w:rsidRPr="00595740" w:rsidRDefault="0054298F" w:rsidP="00004B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54298F" w:rsidRPr="00595740" w:rsidRDefault="00575FC0" w:rsidP="0054298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54298F">
                <w:rPr>
                  <w:sz w:val="22"/>
                  <w:szCs w:val="22"/>
                </w:rPr>
                <w:t>2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797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3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2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54298F" w:rsidRPr="00595740" w:rsidRDefault="00575FC0" w:rsidP="0054298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3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1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54298F" w:rsidRPr="00595740" w:rsidRDefault="00575FC0" w:rsidP="0054298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54298F">
                <w:rPr>
                  <w:sz w:val="22"/>
                  <w:szCs w:val="22"/>
                </w:rPr>
                <w:t>3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98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8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86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85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56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71" w:type="dxa"/>
            <w:vAlign w:val="center"/>
          </w:tcPr>
          <w:p w:rsidR="0054298F" w:rsidRPr="0059574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54298F" w:rsidRPr="00595740" w:rsidRDefault="00575FC0" w:rsidP="003D79BF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="0054298F" w:rsidRPr="00595740">
                <w:rPr>
                  <w:sz w:val="22"/>
                  <w:szCs w:val="22"/>
                </w:rPr>
                <w:t>&lt;</w:t>
              </w:r>
              <w:r w:rsidR="003D79BF">
                <w:rPr>
                  <w:sz w:val="22"/>
                  <w:szCs w:val="22"/>
                </w:rPr>
                <w:t>4</w:t>
              </w:r>
              <w:r w:rsidR="0054298F"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54298F" w:rsidRPr="00C5647A" w:rsidTr="00574660">
        <w:trPr>
          <w:jc w:val="center"/>
        </w:trPr>
        <w:tc>
          <w:tcPr>
            <w:tcW w:w="2916" w:type="dxa"/>
          </w:tcPr>
          <w:p w:rsidR="0054298F" w:rsidRPr="00C5647A" w:rsidRDefault="0054298F" w:rsidP="00004BC4">
            <w:pPr>
              <w:rPr>
                <w:sz w:val="22"/>
                <w:szCs w:val="22"/>
              </w:rPr>
            </w:pPr>
            <w:r w:rsidRPr="00C5647A">
              <w:rPr>
                <w:sz w:val="22"/>
                <w:szCs w:val="22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874" w:type="dxa"/>
            <w:vAlign w:val="center"/>
          </w:tcPr>
          <w:p w:rsidR="0054298F" w:rsidRPr="00C5647A" w:rsidRDefault="00933EC9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5647A">
              <w:rPr>
                <w:spacing w:val="-20"/>
                <w:sz w:val="18"/>
                <w:szCs w:val="18"/>
              </w:rPr>
              <w:t>91,0</w:t>
            </w:r>
          </w:p>
        </w:tc>
        <w:tc>
          <w:tcPr>
            <w:tcW w:w="797" w:type="dxa"/>
            <w:vAlign w:val="center"/>
          </w:tcPr>
          <w:p w:rsidR="0054298F" w:rsidRPr="00C5647A" w:rsidRDefault="00C5647A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5647A">
              <w:rPr>
                <w:spacing w:val="-20"/>
                <w:sz w:val="18"/>
                <w:szCs w:val="18"/>
              </w:rPr>
              <w:t>29,2</w:t>
            </w:r>
          </w:p>
        </w:tc>
        <w:tc>
          <w:tcPr>
            <w:tcW w:w="925" w:type="dxa"/>
            <w:vAlign w:val="center"/>
          </w:tcPr>
          <w:p w:rsidR="0054298F" w:rsidRPr="00C5647A" w:rsidRDefault="00C5647A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19,2</w:t>
            </w:r>
          </w:p>
        </w:tc>
        <w:tc>
          <w:tcPr>
            <w:tcW w:w="915" w:type="dxa"/>
            <w:vAlign w:val="center"/>
          </w:tcPr>
          <w:p w:rsidR="0054298F" w:rsidRPr="00C5647A" w:rsidRDefault="00C5647A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19,1</w:t>
            </w:r>
          </w:p>
        </w:tc>
        <w:tc>
          <w:tcPr>
            <w:tcW w:w="905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98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85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86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85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56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  <w:tc>
          <w:tcPr>
            <w:tcW w:w="971" w:type="dxa"/>
            <w:vAlign w:val="center"/>
          </w:tcPr>
          <w:p w:rsidR="0054298F" w:rsidRPr="00C5647A" w:rsidRDefault="0054298F" w:rsidP="00004BC4">
            <w:pPr>
              <w:widowControl w:val="0"/>
              <w:autoSpaceDE w:val="0"/>
              <w:autoSpaceDN w:val="0"/>
              <w:adjustRightInd w:val="0"/>
              <w:ind w:right="-89" w:hanging="89"/>
              <w:jc w:val="center"/>
              <w:rPr>
                <w:sz w:val="18"/>
                <w:szCs w:val="18"/>
              </w:rPr>
            </w:pPr>
            <w:r w:rsidRPr="00C5647A">
              <w:rPr>
                <w:sz w:val="18"/>
                <w:szCs w:val="18"/>
              </w:rPr>
              <w:t>69,2</w:t>
            </w:r>
          </w:p>
        </w:tc>
      </w:tr>
      <w:tr w:rsidR="0054298F" w:rsidRPr="00F131CF" w:rsidTr="00574660">
        <w:trPr>
          <w:jc w:val="center"/>
        </w:trPr>
        <w:tc>
          <w:tcPr>
            <w:tcW w:w="2916" w:type="dxa"/>
          </w:tcPr>
          <w:p w:rsidR="0054298F" w:rsidRPr="00F131CF" w:rsidRDefault="0054298F" w:rsidP="00F131CF">
            <w:pPr>
              <w:rPr>
                <w:sz w:val="22"/>
                <w:szCs w:val="22"/>
              </w:rPr>
            </w:pPr>
            <w:r w:rsidRPr="00F131CF">
              <w:rPr>
                <w:sz w:val="22"/>
                <w:szCs w:val="22"/>
              </w:rPr>
              <w:t>Обеспечение общественного порядка и</w:t>
            </w:r>
            <w:r w:rsidR="00AD0FCF" w:rsidRPr="00F131CF">
              <w:rPr>
                <w:sz w:val="22"/>
                <w:szCs w:val="22"/>
              </w:rPr>
              <w:t xml:space="preserve">  </w:t>
            </w:r>
            <w:r w:rsidR="00F131CF" w:rsidRPr="00F131CF">
              <w:rPr>
                <w:sz w:val="22"/>
                <w:szCs w:val="22"/>
              </w:rPr>
              <w:t>противодействие преступности</w:t>
            </w:r>
          </w:p>
        </w:tc>
        <w:tc>
          <w:tcPr>
            <w:tcW w:w="874" w:type="dxa"/>
            <w:vAlign w:val="center"/>
          </w:tcPr>
          <w:p w:rsidR="0054298F" w:rsidRPr="00F131CF" w:rsidRDefault="00933EC9" w:rsidP="00933EC9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121,0</w:t>
            </w:r>
          </w:p>
        </w:tc>
        <w:tc>
          <w:tcPr>
            <w:tcW w:w="797" w:type="dxa"/>
            <w:vAlign w:val="center"/>
          </w:tcPr>
          <w:p w:rsidR="0054298F" w:rsidRPr="00F131CF" w:rsidRDefault="00F131CF" w:rsidP="00933EC9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151,0</w:t>
            </w:r>
          </w:p>
        </w:tc>
        <w:tc>
          <w:tcPr>
            <w:tcW w:w="925" w:type="dxa"/>
            <w:vAlign w:val="center"/>
          </w:tcPr>
          <w:p w:rsidR="0054298F" w:rsidRPr="00F131CF" w:rsidRDefault="00F131C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z w:val="18"/>
                <w:szCs w:val="18"/>
              </w:rPr>
              <w:t>51,0</w:t>
            </w:r>
          </w:p>
        </w:tc>
        <w:tc>
          <w:tcPr>
            <w:tcW w:w="915" w:type="dxa"/>
            <w:vAlign w:val="center"/>
          </w:tcPr>
          <w:p w:rsidR="0054298F" w:rsidRPr="00F131CF" w:rsidRDefault="00F131C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z w:val="18"/>
                <w:szCs w:val="18"/>
              </w:rPr>
              <w:t>51,0</w:t>
            </w:r>
          </w:p>
        </w:tc>
        <w:tc>
          <w:tcPr>
            <w:tcW w:w="905" w:type="dxa"/>
            <w:vAlign w:val="center"/>
          </w:tcPr>
          <w:p w:rsidR="0054298F" w:rsidRPr="00F131CF" w:rsidRDefault="00933EC9" w:rsidP="00933EC9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12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98" w:type="dxa"/>
            <w:vAlign w:val="center"/>
          </w:tcPr>
          <w:p w:rsidR="0054298F" w:rsidRPr="00F131CF" w:rsidRDefault="00933EC9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11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85" w:type="dxa"/>
            <w:vAlign w:val="center"/>
          </w:tcPr>
          <w:p w:rsidR="0054298F" w:rsidRPr="00F131CF" w:rsidRDefault="0054298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</w:t>
            </w:r>
            <w:r w:rsidR="00933EC9" w:rsidRPr="00F131CF">
              <w:rPr>
                <w:spacing w:val="-20"/>
                <w:sz w:val="18"/>
                <w:szCs w:val="18"/>
              </w:rPr>
              <w:t>2</w:t>
            </w:r>
            <w:r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86" w:type="dxa"/>
            <w:vAlign w:val="center"/>
          </w:tcPr>
          <w:p w:rsidR="0054298F" w:rsidRPr="00F131CF" w:rsidRDefault="00933EC9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11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85" w:type="dxa"/>
            <w:vAlign w:val="center"/>
          </w:tcPr>
          <w:p w:rsidR="0054298F" w:rsidRPr="00F131CF" w:rsidRDefault="0054298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</w:t>
            </w:r>
            <w:r w:rsidR="00933EC9" w:rsidRPr="00F131CF">
              <w:rPr>
                <w:spacing w:val="-20"/>
                <w:sz w:val="18"/>
                <w:szCs w:val="18"/>
              </w:rPr>
              <w:t>2</w:t>
            </w:r>
            <w:r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56" w:type="dxa"/>
            <w:vAlign w:val="center"/>
          </w:tcPr>
          <w:p w:rsidR="0054298F" w:rsidRPr="00F131CF" w:rsidRDefault="00933EC9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11</w:t>
            </w:r>
            <w:r w:rsidR="0054298F" w:rsidRPr="00F131CF">
              <w:rPr>
                <w:spacing w:val="-20"/>
                <w:sz w:val="18"/>
                <w:szCs w:val="18"/>
              </w:rPr>
              <w:t>1,0</w:t>
            </w:r>
          </w:p>
        </w:tc>
        <w:tc>
          <w:tcPr>
            <w:tcW w:w="971" w:type="dxa"/>
            <w:vAlign w:val="center"/>
          </w:tcPr>
          <w:p w:rsidR="0054298F" w:rsidRPr="00F131CF" w:rsidRDefault="0054298F" w:rsidP="00004BC4">
            <w:pPr>
              <w:jc w:val="center"/>
              <w:rPr>
                <w:sz w:val="18"/>
                <w:szCs w:val="18"/>
              </w:rPr>
            </w:pPr>
            <w:r w:rsidRPr="00F131CF">
              <w:rPr>
                <w:spacing w:val="-20"/>
                <w:sz w:val="18"/>
                <w:szCs w:val="18"/>
              </w:rPr>
              <w:t>1</w:t>
            </w:r>
            <w:r w:rsidR="00933EC9" w:rsidRPr="00F131CF">
              <w:rPr>
                <w:spacing w:val="-20"/>
                <w:sz w:val="18"/>
                <w:szCs w:val="18"/>
              </w:rPr>
              <w:t>2</w:t>
            </w:r>
            <w:r w:rsidRPr="00F131CF">
              <w:rPr>
                <w:spacing w:val="-20"/>
                <w:sz w:val="18"/>
                <w:szCs w:val="18"/>
              </w:rPr>
              <w:t>1,0</w:t>
            </w:r>
          </w:p>
        </w:tc>
      </w:tr>
      <w:tr w:rsidR="0054298F" w:rsidRPr="00424498" w:rsidTr="00574660">
        <w:trPr>
          <w:jc w:val="center"/>
        </w:trPr>
        <w:tc>
          <w:tcPr>
            <w:tcW w:w="2916" w:type="dxa"/>
          </w:tcPr>
          <w:p w:rsidR="0054298F" w:rsidRPr="00424498" w:rsidRDefault="0054298F" w:rsidP="00004BC4">
            <w:pPr>
              <w:rPr>
                <w:sz w:val="22"/>
                <w:szCs w:val="22"/>
              </w:rPr>
            </w:pPr>
            <w:r w:rsidRPr="00424498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74" w:type="dxa"/>
            <w:vAlign w:val="center"/>
          </w:tcPr>
          <w:p w:rsidR="0054298F" w:rsidRPr="00424498" w:rsidRDefault="0054298F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424498">
              <w:rPr>
                <w:spacing w:val="-20"/>
                <w:sz w:val="18"/>
                <w:szCs w:val="18"/>
              </w:rPr>
              <w:t>270,0</w:t>
            </w:r>
          </w:p>
        </w:tc>
        <w:tc>
          <w:tcPr>
            <w:tcW w:w="797" w:type="dxa"/>
            <w:vAlign w:val="center"/>
          </w:tcPr>
          <w:p w:rsidR="0054298F" w:rsidRPr="00424498" w:rsidRDefault="00424498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424498">
              <w:rPr>
                <w:spacing w:val="-20"/>
                <w:sz w:val="18"/>
                <w:szCs w:val="18"/>
              </w:rPr>
              <w:t>260,0</w:t>
            </w:r>
          </w:p>
        </w:tc>
        <w:tc>
          <w:tcPr>
            <w:tcW w:w="925" w:type="dxa"/>
            <w:vAlign w:val="center"/>
          </w:tcPr>
          <w:p w:rsidR="0054298F" w:rsidRPr="00424498" w:rsidRDefault="00424498" w:rsidP="00B94F75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112,4</w:t>
            </w:r>
          </w:p>
        </w:tc>
        <w:tc>
          <w:tcPr>
            <w:tcW w:w="915" w:type="dxa"/>
            <w:vAlign w:val="center"/>
          </w:tcPr>
          <w:p w:rsidR="0054298F" w:rsidRPr="00424498" w:rsidRDefault="00424498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110,0</w:t>
            </w:r>
          </w:p>
        </w:tc>
        <w:tc>
          <w:tcPr>
            <w:tcW w:w="905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98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85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86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85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56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  <w:tc>
          <w:tcPr>
            <w:tcW w:w="971" w:type="dxa"/>
            <w:vAlign w:val="center"/>
          </w:tcPr>
          <w:p w:rsidR="0054298F" w:rsidRPr="00424498" w:rsidRDefault="0054298F" w:rsidP="00004BC4">
            <w:pPr>
              <w:jc w:val="center"/>
              <w:rPr>
                <w:sz w:val="18"/>
                <w:szCs w:val="18"/>
              </w:rPr>
            </w:pPr>
            <w:r w:rsidRPr="00424498">
              <w:rPr>
                <w:sz w:val="18"/>
                <w:szCs w:val="18"/>
              </w:rPr>
              <w:t>210,0</w:t>
            </w:r>
          </w:p>
        </w:tc>
      </w:tr>
      <w:tr w:rsidR="0054298F" w:rsidRPr="00CC4C8A" w:rsidTr="00574660">
        <w:trPr>
          <w:jc w:val="center"/>
        </w:trPr>
        <w:tc>
          <w:tcPr>
            <w:tcW w:w="2916" w:type="dxa"/>
          </w:tcPr>
          <w:p w:rsidR="0054298F" w:rsidRPr="00CC4C8A" w:rsidRDefault="0054298F" w:rsidP="00004BC4">
            <w:pPr>
              <w:rPr>
                <w:sz w:val="22"/>
                <w:szCs w:val="22"/>
              </w:rPr>
            </w:pPr>
            <w:r w:rsidRPr="00CC4C8A">
              <w:rPr>
                <w:sz w:val="22"/>
                <w:szCs w:val="22"/>
              </w:rPr>
              <w:t xml:space="preserve">Развитие культуры </w:t>
            </w:r>
          </w:p>
        </w:tc>
        <w:tc>
          <w:tcPr>
            <w:tcW w:w="874" w:type="dxa"/>
            <w:vAlign w:val="center"/>
          </w:tcPr>
          <w:p w:rsidR="0054298F" w:rsidRPr="00CC4C8A" w:rsidRDefault="00B94F75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7094,4</w:t>
            </w:r>
          </w:p>
        </w:tc>
        <w:tc>
          <w:tcPr>
            <w:tcW w:w="797" w:type="dxa"/>
            <w:vAlign w:val="center"/>
          </w:tcPr>
          <w:p w:rsidR="0054298F" w:rsidRPr="00CC4C8A" w:rsidRDefault="00CC4C8A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6994,5</w:t>
            </w:r>
          </w:p>
        </w:tc>
        <w:tc>
          <w:tcPr>
            <w:tcW w:w="925" w:type="dxa"/>
            <w:vAlign w:val="center"/>
          </w:tcPr>
          <w:p w:rsidR="0054298F" w:rsidRPr="00CC4C8A" w:rsidRDefault="00CC4C8A" w:rsidP="00004BC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6689,3</w:t>
            </w:r>
          </w:p>
        </w:tc>
        <w:tc>
          <w:tcPr>
            <w:tcW w:w="915" w:type="dxa"/>
            <w:vAlign w:val="center"/>
          </w:tcPr>
          <w:p w:rsidR="0054298F" w:rsidRPr="00CC4C8A" w:rsidRDefault="00CC4C8A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z w:val="18"/>
                <w:szCs w:val="18"/>
              </w:rPr>
              <w:t>6652,3</w:t>
            </w:r>
          </w:p>
        </w:tc>
        <w:tc>
          <w:tcPr>
            <w:tcW w:w="905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98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6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56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  <w:tc>
          <w:tcPr>
            <w:tcW w:w="971" w:type="dxa"/>
            <w:vAlign w:val="center"/>
          </w:tcPr>
          <w:p w:rsidR="0054298F" w:rsidRPr="00CC4C8A" w:rsidRDefault="0054298F" w:rsidP="00004BC4">
            <w:pPr>
              <w:jc w:val="center"/>
              <w:rPr>
                <w:sz w:val="18"/>
                <w:szCs w:val="18"/>
              </w:rPr>
            </w:pPr>
            <w:r w:rsidRPr="00CC4C8A">
              <w:rPr>
                <w:spacing w:val="-10"/>
                <w:kern w:val="2"/>
                <w:sz w:val="18"/>
                <w:szCs w:val="18"/>
              </w:rPr>
              <w:t>7478,9</w:t>
            </w:r>
          </w:p>
        </w:tc>
      </w:tr>
      <w:tr w:rsidR="0054298F" w:rsidRPr="00E43DDB" w:rsidTr="00574660">
        <w:trPr>
          <w:jc w:val="center"/>
        </w:trPr>
        <w:tc>
          <w:tcPr>
            <w:tcW w:w="2916" w:type="dxa"/>
          </w:tcPr>
          <w:p w:rsidR="0054298F" w:rsidRPr="00E43DDB" w:rsidRDefault="0054298F" w:rsidP="00004BC4">
            <w:pPr>
              <w:rPr>
                <w:sz w:val="22"/>
                <w:szCs w:val="22"/>
              </w:rPr>
            </w:pPr>
            <w:r w:rsidRPr="00E43DDB">
              <w:rPr>
                <w:sz w:val="22"/>
                <w:szCs w:val="22"/>
              </w:rPr>
              <w:t>Управление и распоряжение муниципальным имуществом в муниципальном образовании «Николаевское сельское поселение»</w:t>
            </w:r>
          </w:p>
        </w:tc>
        <w:tc>
          <w:tcPr>
            <w:tcW w:w="874" w:type="dxa"/>
            <w:vAlign w:val="center"/>
          </w:tcPr>
          <w:p w:rsidR="0054298F" w:rsidRPr="00E43DDB" w:rsidRDefault="0054298F" w:rsidP="00B94F75">
            <w:pPr>
              <w:jc w:val="center"/>
            </w:pPr>
            <w:r w:rsidRPr="00E43DDB">
              <w:rPr>
                <w:sz w:val="18"/>
                <w:szCs w:val="18"/>
              </w:rPr>
              <w:t>1</w:t>
            </w:r>
            <w:r w:rsidR="00B94F75" w:rsidRPr="00E43DDB">
              <w:rPr>
                <w:sz w:val="18"/>
                <w:szCs w:val="18"/>
              </w:rPr>
              <w:t>00</w:t>
            </w:r>
            <w:r w:rsidRPr="00E43DDB">
              <w:rPr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:rsidR="0054298F" w:rsidRPr="00E43DDB" w:rsidRDefault="00E43DDB" w:rsidP="00004BC4">
            <w:pPr>
              <w:jc w:val="center"/>
            </w:pPr>
            <w:r w:rsidRPr="00E43DDB">
              <w:t>28,0</w:t>
            </w:r>
          </w:p>
        </w:tc>
        <w:tc>
          <w:tcPr>
            <w:tcW w:w="925" w:type="dxa"/>
            <w:vAlign w:val="center"/>
          </w:tcPr>
          <w:p w:rsidR="0054298F" w:rsidRPr="00E43DDB" w:rsidRDefault="00E43DDB" w:rsidP="00004BC4">
            <w:pPr>
              <w:jc w:val="center"/>
            </w:pPr>
            <w:r w:rsidRPr="00E43DDB">
              <w:t>2,0</w:t>
            </w:r>
          </w:p>
        </w:tc>
        <w:tc>
          <w:tcPr>
            <w:tcW w:w="915" w:type="dxa"/>
            <w:vAlign w:val="center"/>
          </w:tcPr>
          <w:p w:rsidR="0054298F" w:rsidRPr="00E43DDB" w:rsidRDefault="00E43DDB" w:rsidP="00004BC4">
            <w:pPr>
              <w:jc w:val="center"/>
            </w:pPr>
            <w:r w:rsidRPr="00E43DDB">
              <w:t>2,0</w:t>
            </w:r>
          </w:p>
        </w:tc>
        <w:tc>
          <w:tcPr>
            <w:tcW w:w="905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98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85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86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85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56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  <w:tc>
          <w:tcPr>
            <w:tcW w:w="971" w:type="dxa"/>
            <w:vAlign w:val="center"/>
          </w:tcPr>
          <w:p w:rsidR="0054298F" w:rsidRPr="00E43DDB" w:rsidRDefault="0054298F" w:rsidP="00004BC4">
            <w:pPr>
              <w:jc w:val="center"/>
            </w:pPr>
            <w:r w:rsidRPr="00E43DDB">
              <w:rPr>
                <w:sz w:val="18"/>
                <w:szCs w:val="18"/>
              </w:rPr>
              <w:t>15,0</w:t>
            </w:r>
          </w:p>
        </w:tc>
      </w:tr>
      <w:tr w:rsidR="0054298F" w:rsidRPr="006F4F92" w:rsidTr="00574660">
        <w:trPr>
          <w:jc w:val="center"/>
        </w:trPr>
        <w:tc>
          <w:tcPr>
            <w:tcW w:w="2916" w:type="dxa"/>
          </w:tcPr>
          <w:p w:rsidR="0054298F" w:rsidRPr="006F4F92" w:rsidRDefault="0054298F" w:rsidP="00004BC4">
            <w:pPr>
              <w:rPr>
                <w:sz w:val="22"/>
                <w:szCs w:val="22"/>
              </w:rPr>
            </w:pPr>
            <w:proofErr w:type="spellStart"/>
            <w:r w:rsidRPr="006F4F92">
              <w:rPr>
                <w:sz w:val="22"/>
                <w:szCs w:val="22"/>
              </w:rPr>
              <w:t>Энергоэффективность</w:t>
            </w:r>
            <w:proofErr w:type="spellEnd"/>
            <w:r w:rsidRPr="006F4F92"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874" w:type="dxa"/>
            <w:vAlign w:val="center"/>
          </w:tcPr>
          <w:p w:rsidR="0054298F" w:rsidRPr="006F4F92" w:rsidRDefault="0054298F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6F4F92">
              <w:rPr>
                <w:spacing w:val="-20"/>
                <w:sz w:val="18"/>
                <w:szCs w:val="18"/>
              </w:rPr>
              <w:t>5</w:t>
            </w:r>
            <w:r w:rsidR="000C128E" w:rsidRPr="006F4F92">
              <w:rPr>
                <w:spacing w:val="-20"/>
                <w:sz w:val="18"/>
                <w:szCs w:val="18"/>
              </w:rPr>
              <w:t>0</w:t>
            </w:r>
            <w:r w:rsidRPr="006F4F92"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797" w:type="dxa"/>
            <w:vAlign w:val="center"/>
          </w:tcPr>
          <w:p w:rsidR="0054298F" w:rsidRPr="006F4F92" w:rsidRDefault="006F4F92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6F4F92">
              <w:rPr>
                <w:spacing w:val="-20"/>
                <w:sz w:val="18"/>
                <w:szCs w:val="18"/>
              </w:rPr>
              <w:t>15,0</w:t>
            </w:r>
          </w:p>
        </w:tc>
        <w:tc>
          <w:tcPr>
            <w:tcW w:w="925" w:type="dxa"/>
            <w:vAlign w:val="center"/>
          </w:tcPr>
          <w:p w:rsidR="0054298F" w:rsidRPr="006F4F92" w:rsidRDefault="006F4F92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2,0</w:t>
            </w:r>
          </w:p>
        </w:tc>
        <w:tc>
          <w:tcPr>
            <w:tcW w:w="915" w:type="dxa"/>
            <w:vAlign w:val="center"/>
          </w:tcPr>
          <w:p w:rsidR="0054298F" w:rsidRPr="006F4F92" w:rsidRDefault="006F4F92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2,0</w:t>
            </w:r>
          </w:p>
        </w:tc>
        <w:tc>
          <w:tcPr>
            <w:tcW w:w="905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98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5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6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85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56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  <w:tc>
          <w:tcPr>
            <w:tcW w:w="971" w:type="dxa"/>
            <w:vAlign w:val="center"/>
          </w:tcPr>
          <w:p w:rsidR="0054298F" w:rsidRPr="006F4F92" w:rsidRDefault="0054298F" w:rsidP="00004BC4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F4F92">
              <w:rPr>
                <w:spacing w:val="-14"/>
                <w:sz w:val="18"/>
                <w:szCs w:val="18"/>
              </w:rPr>
              <w:t>65,0</w:t>
            </w:r>
          </w:p>
        </w:tc>
      </w:tr>
      <w:tr w:rsidR="0054298F" w:rsidRPr="00595EEC" w:rsidTr="00574660">
        <w:trPr>
          <w:jc w:val="center"/>
        </w:trPr>
        <w:tc>
          <w:tcPr>
            <w:tcW w:w="2916" w:type="dxa"/>
          </w:tcPr>
          <w:p w:rsidR="0054298F" w:rsidRPr="00595EEC" w:rsidRDefault="0054298F" w:rsidP="00004BC4">
            <w:pPr>
              <w:rPr>
                <w:sz w:val="22"/>
                <w:szCs w:val="22"/>
              </w:rPr>
            </w:pPr>
            <w:r w:rsidRPr="00595EEC">
              <w:rPr>
                <w:sz w:val="22"/>
                <w:szCs w:val="22"/>
              </w:rPr>
              <w:lastRenderedPageBreak/>
              <w:t>Муниципальная политика</w:t>
            </w:r>
          </w:p>
        </w:tc>
        <w:tc>
          <w:tcPr>
            <w:tcW w:w="874" w:type="dxa"/>
            <w:vAlign w:val="center"/>
          </w:tcPr>
          <w:p w:rsidR="0054298F" w:rsidRPr="00595EEC" w:rsidRDefault="000C128E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7106,0</w:t>
            </w:r>
          </w:p>
        </w:tc>
        <w:tc>
          <w:tcPr>
            <w:tcW w:w="797" w:type="dxa"/>
            <w:vAlign w:val="center"/>
          </w:tcPr>
          <w:p w:rsidR="0054298F" w:rsidRPr="00595EEC" w:rsidRDefault="00640F2F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6924,0</w:t>
            </w:r>
          </w:p>
        </w:tc>
        <w:tc>
          <w:tcPr>
            <w:tcW w:w="925" w:type="dxa"/>
            <w:vAlign w:val="center"/>
          </w:tcPr>
          <w:p w:rsidR="0054298F" w:rsidRPr="00595EEC" w:rsidRDefault="00640F2F" w:rsidP="00004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6541,7</w:t>
            </w:r>
          </w:p>
        </w:tc>
        <w:tc>
          <w:tcPr>
            <w:tcW w:w="915" w:type="dxa"/>
            <w:vAlign w:val="center"/>
          </w:tcPr>
          <w:p w:rsidR="0054298F" w:rsidRPr="00595EEC" w:rsidRDefault="00640F2F" w:rsidP="00004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6549,4</w:t>
            </w:r>
          </w:p>
        </w:tc>
        <w:tc>
          <w:tcPr>
            <w:tcW w:w="905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98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5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6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85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56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  <w:tc>
          <w:tcPr>
            <w:tcW w:w="971" w:type="dxa"/>
            <w:vAlign w:val="center"/>
          </w:tcPr>
          <w:p w:rsidR="0054298F" w:rsidRPr="00595EEC" w:rsidRDefault="0054298F" w:rsidP="00004BC4">
            <w:pPr>
              <w:jc w:val="center"/>
              <w:rPr>
                <w:sz w:val="18"/>
                <w:szCs w:val="18"/>
              </w:rPr>
            </w:pPr>
            <w:r w:rsidRPr="00595EEC">
              <w:rPr>
                <w:spacing w:val="-20"/>
                <w:sz w:val="18"/>
                <w:szCs w:val="18"/>
              </w:rPr>
              <w:t>6243,2</w:t>
            </w:r>
          </w:p>
        </w:tc>
      </w:tr>
      <w:tr w:rsidR="0054298F" w:rsidRPr="00CC4C8A" w:rsidTr="00574660">
        <w:trPr>
          <w:jc w:val="center"/>
        </w:trPr>
        <w:tc>
          <w:tcPr>
            <w:tcW w:w="2916" w:type="dxa"/>
          </w:tcPr>
          <w:p w:rsidR="0054298F" w:rsidRPr="00CC4C8A" w:rsidRDefault="0054298F" w:rsidP="00004BC4">
            <w:pPr>
              <w:rPr>
                <w:sz w:val="22"/>
                <w:szCs w:val="22"/>
              </w:rPr>
            </w:pPr>
            <w:r w:rsidRPr="00CC4C8A">
              <w:rPr>
                <w:sz w:val="22"/>
                <w:szCs w:val="22"/>
              </w:rPr>
              <w:t>Благоустройство территории Николаевского сельского поселения</w:t>
            </w:r>
          </w:p>
        </w:tc>
        <w:tc>
          <w:tcPr>
            <w:tcW w:w="874" w:type="dxa"/>
            <w:vAlign w:val="center"/>
          </w:tcPr>
          <w:p w:rsidR="0054298F" w:rsidRPr="00CC4C8A" w:rsidRDefault="00574660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9087,3</w:t>
            </w:r>
          </w:p>
        </w:tc>
        <w:tc>
          <w:tcPr>
            <w:tcW w:w="797" w:type="dxa"/>
            <w:vAlign w:val="center"/>
          </w:tcPr>
          <w:p w:rsidR="0054298F" w:rsidRPr="00CC4C8A" w:rsidRDefault="00CC4C8A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 w:rsidRPr="00CC4C8A">
              <w:rPr>
                <w:spacing w:val="-20"/>
                <w:sz w:val="18"/>
                <w:szCs w:val="18"/>
              </w:rPr>
              <w:t>3862,1</w:t>
            </w:r>
          </w:p>
        </w:tc>
        <w:tc>
          <w:tcPr>
            <w:tcW w:w="925" w:type="dxa"/>
            <w:vAlign w:val="center"/>
          </w:tcPr>
          <w:p w:rsidR="0054298F" w:rsidRPr="00CC4C8A" w:rsidRDefault="00CC4C8A" w:rsidP="00004BC4">
            <w:pPr>
              <w:jc w:val="center"/>
            </w:pPr>
            <w:r w:rsidRPr="00CC4C8A">
              <w:t>2246,3</w:t>
            </w:r>
          </w:p>
        </w:tc>
        <w:tc>
          <w:tcPr>
            <w:tcW w:w="915" w:type="dxa"/>
            <w:vAlign w:val="center"/>
          </w:tcPr>
          <w:p w:rsidR="0054298F" w:rsidRPr="00CC4C8A" w:rsidRDefault="00CC4C8A" w:rsidP="00004BC4">
            <w:pPr>
              <w:jc w:val="center"/>
            </w:pPr>
            <w:r w:rsidRPr="00CC4C8A">
              <w:t>2119,6</w:t>
            </w:r>
          </w:p>
        </w:tc>
        <w:tc>
          <w:tcPr>
            <w:tcW w:w="905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98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6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85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56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  <w:tc>
          <w:tcPr>
            <w:tcW w:w="971" w:type="dxa"/>
            <w:vAlign w:val="center"/>
          </w:tcPr>
          <w:p w:rsidR="0054298F" w:rsidRPr="00CC4C8A" w:rsidRDefault="0054298F" w:rsidP="00004BC4">
            <w:pPr>
              <w:jc w:val="center"/>
            </w:pPr>
            <w:r w:rsidRPr="00CC4C8A">
              <w:rPr>
                <w:spacing w:val="-20"/>
                <w:sz w:val="18"/>
                <w:szCs w:val="18"/>
              </w:rPr>
              <w:t>2527,7</w:t>
            </w:r>
          </w:p>
        </w:tc>
      </w:tr>
      <w:tr w:rsidR="00F65A05" w:rsidRPr="00CC4C8A" w:rsidTr="00574660">
        <w:trPr>
          <w:jc w:val="center"/>
        </w:trPr>
        <w:tc>
          <w:tcPr>
            <w:tcW w:w="2916" w:type="dxa"/>
          </w:tcPr>
          <w:p w:rsidR="00F65A05" w:rsidRPr="00CC4C8A" w:rsidRDefault="00F65A05" w:rsidP="00004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874" w:type="dxa"/>
            <w:vAlign w:val="center"/>
          </w:tcPr>
          <w:p w:rsidR="00F65A05" w:rsidRPr="00CC4C8A" w:rsidRDefault="00F65A05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797" w:type="dxa"/>
            <w:vAlign w:val="center"/>
          </w:tcPr>
          <w:p w:rsidR="00F65A05" w:rsidRPr="00CC4C8A" w:rsidRDefault="00F65A05" w:rsidP="00004BC4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355,0</w:t>
            </w:r>
          </w:p>
        </w:tc>
        <w:tc>
          <w:tcPr>
            <w:tcW w:w="925" w:type="dxa"/>
            <w:vAlign w:val="center"/>
          </w:tcPr>
          <w:p w:rsidR="00F65A05" w:rsidRPr="00CC4C8A" w:rsidRDefault="00F65A05" w:rsidP="00004BC4">
            <w:pPr>
              <w:jc w:val="center"/>
            </w:pPr>
            <w:r>
              <w:t>0,0</w:t>
            </w:r>
          </w:p>
        </w:tc>
        <w:tc>
          <w:tcPr>
            <w:tcW w:w="915" w:type="dxa"/>
            <w:vAlign w:val="center"/>
          </w:tcPr>
          <w:p w:rsidR="00F65A05" w:rsidRPr="00CC4C8A" w:rsidRDefault="00F65A05" w:rsidP="00004BC4">
            <w:pPr>
              <w:jc w:val="center"/>
            </w:pPr>
            <w:r>
              <w:t>0,0</w:t>
            </w:r>
          </w:p>
        </w:tc>
        <w:tc>
          <w:tcPr>
            <w:tcW w:w="905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98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5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6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85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971" w:type="dxa"/>
            <w:vAlign w:val="center"/>
          </w:tcPr>
          <w:p w:rsidR="00F65A05" w:rsidRPr="00CC4C8A" w:rsidRDefault="00F65A05" w:rsidP="00004BC4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 w:rsidR="0054298F" w:rsidRPr="00A66190" w:rsidTr="00574660">
        <w:trPr>
          <w:jc w:val="center"/>
        </w:trPr>
        <w:tc>
          <w:tcPr>
            <w:tcW w:w="2916" w:type="dxa"/>
            <w:vAlign w:val="center"/>
          </w:tcPr>
          <w:p w:rsidR="0054298F" w:rsidRPr="00A66190" w:rsidRDefault="0054298F" w:rsidP="00004BC4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A66190">
              <w:rPr>
                <w:sz w:val="22"/>
                <w:szCs w:val="22"/>
              </w:rPr>
              <w:t>Итого</w:t>
            </w:r>
          </w:p>
        </w:tc>
        <w:tc>
          <w:tcPr>
            <w:tcW w:w="874" w:type="dxa"/>
            <w:vAlign w:val="bottom"/>
          </w:tcPr>
          <w:p w:rsidR="0054298F" w:rsidRPr="00A66190" w:rsidRDefault="00574660" w:rsidP="00004BC4">
            <w:pPr>
              <w:jc w:val="center"/>
            </w:pPr>
            <w:r w:rsidRPr="00A66190">
              <w:t>23919,7</w:t>
            </w:r>
          </w:p>
        </w:tc>
        <w:tc>
          <w:tcPr>
            <w:tcW w:w="797" w:type="dxa"/>
            <w:vAlign w:val="bottom"/>
          </w:tcPr>
          <w:p w:rsidR="0054298F" w:rsidRPr="00A66190" w:rsidRDefault="007C231B" w:rsidP="00004BC4">
            <w:pPr>
              <w:jc w:val="center"/>
            </w:pPr>
            <w:r>
              <w:t>18618,8</w:t>
            </w:r>
          </w:p>
        </w:tc>
        <w:tc>
          <w:tcPr>
            <w:tcW w:w="925" w:type="dxa"/>
            <w:vAlign w:val="bottom"/>
          </w:tcPr>
          <w:p w:rsidR="0054298F" w:rsidRPr="00A66190" w:rsidRDefault="007C231B" w:rsidP="00004BC4">
            <w:pPr>
              <w:jc w:val="center"/>
            </w:pPr>
            <w:r>
              <w:t>15663,9</w:t>
            </w:r>
          </w:p>
        </w:tc>
        <w:tc>
          <w:tcPr>
            <w:tcW w:w="915" w:type="dxa"/>
            <w:vAlign w:val="bottom"/>
          </w:tcPr>
          <w:p w:rsidR="0054298F" w:rsidRPr="00A66190" w:rsidRDefault="007C231B" w:rsidP="00004BC4">
            <w:pPr>
              <w:jc w:val="center"/>
            </w:pPr>
            <w:r>
              <w:t>15505,4</w:t>
            </w:r>
          </w:p>
        </w:tc>
        <w:tc>
          <w:tcPr>
            <w:tcW w:w="905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16730</w:t>
            </w:r>
            <w:r w:rsidR="0054298F" w:rsidRPr="00A66190">
              <w:t>,0</w:t>
            </w:r>
          </w:p>
        </w:tc>
        <w:tc>
          <w:tcPr>
            <w:tcW w:w="998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1672</w:t>
            </w:r>
            <w:r w:rsidR="0054298F" w:rsidRPr="00A66190">
              <w:t>0,0</w:t>
            </w:r>
          </w:p>
        </w:tc>
        <w:tc>
          <w:tcPr>
            <w:tcW w:w="985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1673</w:t>
            </w:r>
            <w:r w:rsidR="0054298F" w:rsidRPr="00A66190">
              <w:t>0,0</w:t>
            </w:r>
          </w:p>
        </w:tc>
        <w:tc>
          <w:tcPr>
            <w:tcW w:w="986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1672</w:t>
            </w:r>
            <w:r w:rsidR="0054298F" w:rsidRPr="00A66190">
              <w:t>0,0</w:t>
            </w:r>
          </w:p>
        </w:tc>
        <w:tc>
          <w:tcPr>
            <w:tcW w:w="985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1673</w:t>
            </w:r>
            <w:r w:rsidR="0054298F" w:rsidRPr="00A66190">
              <w:t>0,0</w:t>
            </w:r>
          </w:p>
        </w:tc>
        <w:tc>
          <w:tcPr>
            <w:tcW w:w="956" w:type="dxa"/>
            <w:vAlign w:val="bottom"/>
          </w:tcPr>
          <w:p w:rsidR="0054298F" w:rsidRPr="00A66190" w:rsidRDefault="00A66190" w:rsidP="00004BC4">
            <w:pPr>
              <w:jc w:val="center"/>
            </w:pPr>
            <w:r w:rsidRPr="00A66190">
              <w:t>1672</w:t>
            </w:r>
            <w:r w:rsidR="0054298F" w:rsidRPr="00A66190">
              <w:t>0,0</w:t>
            </w:r>
          </w:p>
        </w:tc>
        <w:tc>
          <w:tcPr>
            <w:tcW w:w="971" w:type="dxa"/>
            <w:vAlign w:val="bottom"/>
          </w:tcPr>
          <w:p w:rsidR="0054298F" w:rsidRPr="00A66190" w:rsidRDefault="0054298F" w:rsidP="00A66190">
            <w:pPr>
              <w:jc w:val="center"/>
            </w:pPr>
            <w:r w:rsidRPr="00A66190">
              <w:t>16</w:t>
            </w:r>
            <w:r w:rsidR="00A66190" w:rsidRPr="00A66190">
              <w:t>73</w:t>
            </w:r>
            <w:r w:rsidRPr="00A66190">
              <w:t xml:space="preserve">0,0 </w:t>
            </w:r>
          </w:p>
        </w:tc>
      </w:tr>
    </w:tbl>
    <w:p w:rsidR="00E6040D" w:rsidRPr="00A66190" w:rsidRDefault="00E6040D" w:rsidP="00E6040D">
      <w:pPr>
        <w:pStyle w:val="ConsPlusNormal"/>
        <w:ind w:firstLine="539"/>
        <w:jc w:val="both"/>
      </w:pPr>
    </w:p>
    <w:p w:rsidR="00E6040D" w:rsidRPr="00933EC9" w:rsidRDefault="00E6040D" w:rsidP="00E6040D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&lt;1&gt; Плановые бюджетные ассигнования, предусмотренные за счет средств бюджета Николаевского  сельского поселения Константиновского района и безвозмездных поступлений в бюджет Николаевского сельского поселения Константиновского района.</w:t>
      </w:r>
    </w:p>
    <w:p w:rsidR="00E6040D" w:rsidRDefault="00E6040D" w:rsidP="00E6040D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</w:t>
      </w:r>
      <w:r w:rsidR="0054298F" w:rsidRPr="00933EC9">
        <w:rPr>
          <w:sz w:val="22"/>
          <w:szCs w:val="22"/>
        </w:rPr>
        <w:t>2</w:t>
      </w:r>
      <w:r w:rsidRPr="00933EC9">
        <w:rPr>
          <w:sz w:val="22"/>
          <w:szCs w:val="22"/>
        </w:rPr>
        <w:t>&gt; Объем бюджетных ассигнований соответствует Решению Собрания депутатов Николаевского сельского поселения от 2</w:t>
      </w:r>
      <w:r w:rsidR="0054298F" w:rsidRPr="00933EC9">
        <w:rPr>
          <w:sz w:val="22"/>
          <w:szCs w:val="22"/>
        </w:rPr>
        <w:t>5</w:t>
      </w:r>
      <w:r w:rsidRPr="00933EC9">
        <w:rPr>
          <w:sz w:val="22"/>
          <w:szCs w:val="22"/>
        </w:rPr>
        <w:t>.12.201</w:t>
      </w:r>
      <w:r w:rsidR="0054298F" w:rsidRPr="00933EC9">
        <w:rPr>
          <w:sz w:val="22"/>
          <w:szCs w:val="22"/>
        </w:rPr>
        <w:t>9</w:t>
      </w:r>
      <w:r w:rsidRPr="00933EC9">
        <w:rPr>
          <w:sz w:val="22"/>
          <w:szCs w:val="22"/>
        </w:rPr>
        <w:t xml:space="preserve"> № 2</w:t>
      </w:r>
      <w:r w:rsidR="0054298F" w:rsidRPr="00933EC9">
        <w:rPr>
          <w:sz w:val="22"/>
          <w:szCs w:val="22"/>
        </w:rPr>
        <w:t>0</w:t>
      </w:r>
      <w:r w:rsidRPr="00933EC9">
        <w:rPr>
          <w:sz w:val="22"/>
          <w:szCs w:val="22"/>
        </w:rPr>
        <w:t xml:space="preserve"> «О бюджете Николаевского сельского поселения Константиновского района на 20</w:t>
      </w:r>
      <w:r w:rsidR="0054298F" w:rsidRPr="00933EC9">
        <w:rPr>
          <w:sz w:val="22"/>
          <w:szCs w:val="22"/>
        </w:rPr>
        <w:t>20</w:t>
      </w:r>
      <w:r w:rsidRPr="00933EC9">
        <w:rPr>
          <w:sz w:val="22"/>
          <w:szCs w:val="22"/>
        </w:rPr>
        <w:t xml:space="preserve"> год и на плановый период 202</w:t>
      </w:r>
      <w:r w:rsidR="0054298F" w:rsidRPr="00933EC9">
        <w:rPr>
          <w:sz w:val="22"/>
          <w:szCs w:val="22"/>
        </w:rPr>
        <w:t>1</w:t>
      </w:r>
      <w:r w:rsidRPr="00933EC9">
        <w:rPr>
          <w:sz w:val="22"/>
          <w:szCs w:val="22"/>
        </w:rPr>
        <w:t xml:space="preserve"> и 202</w:t>
      </w:r>
      <w:r w:rsidR="0054298F" w:rsidRPr="00933EC9">
        <w:rPr>
          <w:sz w:val="22"/>
          <w:szCs w:val="22"/>
        </w:rPr>
        <w:t>2</w:t>
      </w:r>
      <w:r w:rsidRPr="00933EC9">
        <w:rPr>
          <w:sz w:val="22"/>
          <w:szCs w:val="22"/>
        </w:rPr>
        <w:t xml:space="preserve"> </w:t>
      </w:r>
      <w:r w:rsidR="0054298F" w:rsidRPr="00933EC9">
        <w:rPr>
          <w:sz w:val="22"/>
          <w:szCs w:val="22"/>
        </w:rPr>
        <w:t>годов» по состоянию на 01.01.2020</w:t>
      </w:r>
      <w:r w:rsidRPr="00933EC9">
        <w:rPr>
          <w:sz w:val="22"/>
          <w:szCs w:val="22"/>
        </w:rPr>
        <w:t>.</w:t>
      </w:r>
    </w:p>
    <w:p w:rsidR="00640F2F" w:rsidRPr="00933EC9" w:rsidRDefault="00640F2F" w:rsidP="00E6040D">
      <w:pPr>
        <w:pStyle w:val="ConsPlusNormal"/>
        <w:widowControl w:val="0"/>
        <w:ind w:right="283" w:firstLine="539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</w:t>
      </w:r>
      <w:r w:rsidR="003D79BF">
        <w:rPr>
          <w:sz w:val="22"/>
          <w:szCs w:val="22"/>
        </w:rPr>
        <w:t>3</w:t>
      </w:r>
      <w:r w:rsidRPr="00933EC9">
        <w:rPr>
          <w:sz w:val="22"/>
          <w:szCs w:val="22"/>
        </w:rPr>
        <w:t>&gt; Объем бюджетных ассигнований соответствует Решению Собрания депутатов Николаевского сельского поселения от 2</w:t>
      </w:r>
      <w:r>
        <w:rPr>
          <w:sz w:val="22"/>
          <w:szCs w:val="22"/>
        </w:rPr>
        <w:t>8</w:t>
      </w:r>
      <w:r w:rsidRPr="00933EC9">
        <w:rPr>
          <w:sz w:val="22"/>
          <w:szCs w:val="22"/>
        </w:rPr>
        <w:t>.12.20</w:t>
      </w:r>
      <w:r>
        <w:rPr>
          <w:sz w:val="22"/>
          <w:szCs w:val="22"/>
        </w:rPr>
        <w:t>20</w:t>
      </w:r>
      <w:r w:rsidRPr="00933EC9">
        <w:rPr>
          <w:sz w:val="22"/>
          <w:szCs w:val="22"/>
        </w:rPr>
        <w:t xml:space="preserve"> № </w:t>
      </w:r>
      <w:r>
        <w:rPr>
          <w:sz w:val="22"/>
          <w:szCs w:val="22"/>
        </w:rPr>
        <w:t>15</w:t>
      </w:r>
      <w:r w:rsidRPr="00933EC9">
        <w:rPr>
          <w:sz w:val="22"/>
          <w:szCs w:val="22"/>
        </w:rPr>
        <w:t xml:space="preserve"> «О бюджете Николаевского сельского поселения Константиновского района на 202</w:t>
      </w:r>
      <w:r>
        <w:rPr>
          <w:sz w:val="22"/>
          <w:szCs w:val="22"/>
        </w:rPr>
        <w:t>1</w:t>
      </w:r>
      <w:r w:rsidRPr="00933EC9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933EC9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933EC9">
        <w:rPr>
          <w:sz w:val="22"/>
          <w:szCs w:val="22"/>
        </w:rPr>
        <w:t xml:space="preserve"> годов» по состоянию на 01.01.202</w:t>
      </w:r>
      <w:r>
        <w:rPr>
          <w:sz w:val="22"/>
          <w:szCs w:val="22"/>
        </w:rPr>
        <w:t>1</w:t>
      </w:r>
      <w:r w:rsidRPr="00933EC9">
        <w:rPr>
          <w:sz w:val="22"/>
          <w:szCs w:val="22"/>
        </w:rPr>
        <w:t>.</w:t>
      </w:r>
    </w:p>
    <w:p w:rsidR="00E6040D" w:rsidRDefault="00E6040D" w:rsidP="00E6040D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  <w:r w:rsidRPr="00933EC9">
        <w:rPr>
          <w:sz w:val="22"/>
          <w:szCs w:val="22"/>
        </w:rPr>
        <w:t>&lt;</w:t>
      </w:r>
      <w:r w:rsidR="003D79BF">
        <w:rPr>
          <w:sz w:val="22"/>
          <w:szCs w:val="22"/>
        </w:rPr>
        <w:t>4</w:t>
      </w:r>
      <w:r w:rsidRPr="00933EC9">
        <w:rPr>
          <w:sz w:val="22"/>
          <w:szCs w:val="22"/>
        </w:rPr>
        <w:t>&gt; Объем бюджетных ассигнований соответствует постановлениям Администрации Николаевского сельского поселения об утверждении муниципальных программ Николаевского сельского поселения Константиновского райо</w:t>
      </w:r>
      <w:r w:rsidR="0054298F" w:rsidRPr="00933EC9">
        <w:rPr>
          <w:sz w:val="22"/>
          <w:szCs w:val="22"/>
        </w:rPr>
        <w:t>на  по состоянию на 1 января 202</w:t>
      </w:r>
      <w:r w:rsidR="00512A9C">
        <w:rPr>
          <w:sz w:val="22"/>
          <w:szCs w:val="22"/>
        </w:rPr>
        <w:t>1</w:t>
      </w:r>
      <w:r w:rsidRPr="00933EC9">
        <w:rPr>
          <w:sz w:val="22"/>
          <w:szCs w:val="22"/>
        </w:rPr>
        <w:t xml:space="preserve"> г.</w:t>
      </w:r>
    </w:p>
    <w:p w:rsidR="00512A9C" w:rsidRPr="00512A9C" w:rsidRDefault="00512A9C" w:rsidP="00512A9C">
      <w:pPr>
        <w:pStyle w:val="ConsPlusNormal"/>
        <w:ind w:firstLine="539"/>
        <w:jc w:val="both"/>
        <w:rPr>
          <w:sz w:val="22"/>
          <w:szCs w:val="22"/>
        </w:rPr>
      </w:pPr>
      <w:r w:rsidRPr="00512A9C">
        <w:rPr>
          <w:kern w:val="2"/>
          <w:sz w:val="22"/>
          <w:szCs w:val="22"/>
        </w:rPr>
        <w:t>Х – не подлежит заполнению.</w:t>
      </w:r>
    </w:p>
    <w:p w:rsidR="00512A9C" w:rsidRPr="00933EC9" w:rsidRDefault="00512A9C" w:rsidP="00E6040D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</w:p>
    <w:p w:rsidR="00E6040D" w:rsidRPr="00933EC9" w:rsidRDefault="00E6040D" w:rsidP="00E6040D">
      <w:pPr>
        <w:pStyle w:val="ConsPlusNormal"/>
        <w:widowControl w:val="0"/>
        <w:ind w:right="283" w:firstLine="567"/>
        <w:jc w:val="both"/>
        <w:rPr>
          <w:sz w:val="22"/>
          <w:szCs w:val="22"/>
        </w:rPr>
      </w:pPr>
    </w:p>
    <w:p w:rsidR="00E6040D" w:rsidRPr="00E6040D" w:rsidRDefault="00E6040D" w:rsidP="00E6040D">
      <w:pPr>
        <w:pStyle w:val="ConsPlusNormal"/>
        <w:spacing w:before="220"/>
        <w:ind w:firstLine="540"/>
        <w:jc w:val="both"/>
        <w:rPr>
          <w:sz w:val="22"/>
          <w:szCs w:val="22"/>
        </w:rPr>
      </w:pPr>
    </w:p>
    <w:p w:rsidR="00E6040D" w:rsidRPr="00E6040D" w:rsidRDefault="00E6040D" w:rsidP="00E6040D">
      <w:pPr>
        <w:pStyle w:val="ConsPlusNormal"/>
        <w:ind w:firstLine="539"/>
        <w:jc w:val="both"/>
        <w:rPr>
          <w:sz w:val="22"/>
          <w:szCs w:val="22"/>
        </w:rPr>
      </w:pPr>
    </w:p>
    <w:p w:rsidR="00FD521D" w:rsidRPr="00C90271" w:rsidRDefault="00FD521D" w:rsidP="00FD521D">
      <w:pPr>
        <w:rPr>
          <w:sz w:val="28"/>
          <w:szCs w:val="28"/>
        </w:rPr>
        <w:sectPr w:rsidR="00FD521D" w:rsidRPr="00C90271" w:rsidSect="00DB1CF8">
          <w:pgSz w:w="16839" w:h="11907" w:orient="landscape"/>
          <w:pgMar w:top="1304" w:right="709" w:bottom="851" w:left="1134" w:header="720" w:footer="720" w:gutter="0"/>
          <w:cols w:space="720"/>
        </w:sectPr>
      </w:pPr>
    </w:p>
    <w:p w:rsidR="00E6040D" w:rsidRDefault="00E6040D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344A93" w:rsidRDefault="00E6040D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бюджетной политики Николаевского сельского поселения </w:t>
      </w:r>
    </w:p>
    <w:p w:rsidR="00E6040D" w:rsidRDefault="00E6040D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54298F">
        <w:rPr>
          <w:sz w:val="28"/>
          <w:szCs w:val="28"/>
        </w:rPr>
        <w:t>20</w:t>
      </w:r>
      <w:r>
        <w:rPr>
          <w:sz w:val="28"/>
          <w:szCs w:val="28"/>
        </w:rPr>
        <w:t xml:space="preserve"> – 2030 годов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</w:p>
    <w:p w:rsidR="00E6040D" w:rsidRDefault="00E6040D" w:rsidP="00E60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Николаевского сельского поселения разработан на основе долгосрочного прогноза социально-экономического развития Николаевского сельского поселения на период до 2030 года.</w:t>
      </w:r>
    </w:p>
    <w:p w:rsidR="00E6040D" w:rsidRPr="00821160" w:rsidRDefault="00E6040D" w:rsidP="00E6040D">
      <w:pPr>
        <w:ind w:firstLine="709"/>
        <w:jc w:val="both"/>
        <w:rPr>
          <w:sz w:val="28"/>
          <w:szCs w:val="28"/>
        </w:rPr>
      </w:pPr>
      <w:r w:rsidRPr="0082116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прогнозных показателей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), источников </w:t>
      </w:r>
      <w:r>
        <w:rPr>
          <w:sz w:val="28"/>
          <w:szCs w:val="28"/>
        </w:rPr>
        <w:br/>
        <w:t xml:space="preserve">его финансирования и </w:t>
      </w:r>
      <w:r w:rsidRPr="00A131C9">
        <w:rPr>
          <w:sz w:val="28"/>
          <w:szCs w:val="28"/>
        </w:rPr>
        <w:t xml:space="preserve">муниципального долга </w:t>
      </w:r>
      <w:r>
        <w:rPr>
          <w:sz w:val="28"/>
          <w:szCs w:val="28"/>
        </w:rPr>
        <w:t>Николаевского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E6040D" w:rsidRDefault="00E6040D" w:rsidP="00E6040D">
      <w:pPr>
        <w:pStyle w:val="ConsPlusNormal"/>
        <w:ind w:firstLine="709"/>
        <w:jc w:val="both"/>
      </w:pPr>
      <w:r>
        <w:t>Бюджетная политика Николаевского сельского поселения на долгосрочный период будет направлена на обеспечение решения приоритетных задач социально-экономического развития Николаевского сельского поселения при одновременном обеспечении устойчивости и сбалансированности бюджетной системы.</w:t>
      </w:r>
    </w:p>
    <w:p w:rsidR="005D69D7" w:rsidRDefault="005D69D7" w:rsidP="00E6040D">
      <w:pPr>
        <w:pStyle w:val="ConsPlusNormal"/>
        <w:ind w:firstLine="709"/>
        <w:jc w:val="both"/>
      </w:pPr>
      <w:r w:rsidRPr="000A6784"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>
        <w:rPr>
          <w:rFonts w:eastAsia="Calibri"/>
          <w:kern w:val="2"/>
          <w:lang w:eastAsia="en-US"/>
        </w:rPr>
        <w:t>Николаевского сельского поселения</w:t>
      </w:r>
      <w:r w:rsidRPr="000A6784">
        <w:t xml:space="preserve">, оптимизации расходов бюджета </w:t>
      </w:r>
      <w:r w:rsidR="00FF62F7">
        <w:rPr>
          <w:rFonts w:eastAsia="Calibri"/>
          <w:kern w:val="2"/>
          <w:lang w:eastAsia="en-US"/>
        </w:rPr>
        <w:t>Николаевского сельского поселения</w:t>
      </w:r>
      <w:r w:rsidR="00FF62F7">
        <w:t xml:space="preserve"> </w:t>
      </w:r>
      <w:r>
        <w:t xml:space="preserve">Константиновского района </w:t>
      </w:r>
      <w:r w:rsidRPr="000A6784">
        <w:t xml:space="preserve">и сокращению </w:t>
      </w:r>
      <w:r>
        <w:t xml:space="preserve">муниципального </w:t>
      </w:r>
      <w:r w:rsidRPr="000A6784">
        <w:t xml:space="preserve">долга </w:t>
      </w:r>
      <w:r w:rsidR="00FF62F7">
        <w:rPr>
          <w:rFonts w:eastAsia="Calibri"/>
          <w:kern w:val="2"/>
          <w:lang w:eastAsia="en-US"/>
        </w:rPr>
        <w:t>Николаевского сельского поселения</w:t>
      </w:r>
      <w:r w:rsidRPr="000A6784">
        <w:t xml:space="preserve">, утвержденный </w:t>
      </w:r>
      <w:r w:rsidR="00676028">
        <w:t>постановлением</w:t>
      </w:r>
      <w:r w:rsidRPr="000A6784">
        <w:t xml:space="preserve"> </w:t>
      </w:r>
      <w:r>
        <w:t xml:space="preserve">Администрации </w:t>
      </w:r>
      <w:r w:rsidR="00FF62F7">
        <w:rPr>
          <w:rFonts w:eastAsia="Calibri"/>
          <w:kern w:val="2"/>
          <w:lang w:eastAsia="en-US"/>
        </w:rPr>
        <w:t>Николаевского сельского поселения</w:t>
      </w:r>
      <w:r w:rsidR="00FF62F7">
        <w:t xml:space="preserve"> </w:t>
      </w:r>
      <w:r w:rsidRPr="000A6784">
        <w:t xml:space="preserve">от </w:t>
      </w:r>
      <w:r>
        <w:t>1</w:t>
      </w:r>
      <w:r w:rsidR="00FF62F7">
        <w:t>3</w:t>
      </w:r>
      <w:r w:rsidRPr="000A6784">
        <w:t>.0</w:t>
      </w:r>
      <w:r>
        <w:t>6</w:t>
      </w:r>
      <w:r w:rsidRPr="000A6784">
        <w:t>.201</w:t>
      </w:r>
      <w:r>
        <w:t>9</w:t>
      </w:r>
      <w:r w:rsidRPr="000A6784">
        <w:t xml:space="preserve"> № </w:t>
      </w:r>
      <w:r w:rsidR="00FF62F7">
        <w:t>67</w:t>
      </w:r>
      <w:r w:rsidRPr="000A6784">
        <w:t>.</w:t>
      </w:r>
    </w:p>
    <w:p w:rsidR="00E6040D" w:rsidRDefault="00E6040D" w:rsidP="00E6040D">
      <w:pPr>
        <w:pStyle w:val="ConsPlusNormal"/>
        <w:jc w:val="both"/>
      </w:pPr>
    </w:p>
    <w:p w:rsidR="00E6040D" w:rsidRPr="00AE7E72" w:rsidRDefault="00E6040D" w:rsidP="00E6040D">
      <w:pPr>
        <w:pStyle w:val="ConsPlusNormal"/>
        <w:jc w:val="center"/>
      </w:pPr>
      <w:r w:rsidRPr="00AE7E72">
        <w:t xml:space="preserve">Основные подходы в части </w:t>
      </w:r>
    </w:p>
    <w:p w:rsidR="00E6040D" w:rsidRDefault="00E6040D" w:rsidP="00E6040D">
      <w:pPr>
        <w:pStyle w:val="ConsPlusNormal"/>
        <w:jc w:val="center"/>
      </w:pPr>
      <w:r w:rsidRPr="00AE7E72">
        <w:t>собственных (налоговых и неналоговых) доходов</w:t>
      </w:r>
    </w:p>
    <w:p w:rsidR="00810C96" w:rsidRPr="00AE7E72" w:rsidRDefault="00810C96" w:rsidP="00E6040D">
      <w:pPr>
        <w:pStyle w:val="ConsPlusNormal"/>
        <w:jc w:val="center"/>
      </w:pPr>
    </w:p>
    <w:p w:rsidR="00E6040D" w:rsidRPr="00C70D31" w:rsidRDefault="00E6040D" w:rsidP="00E6040D">
      <w:pPr>
        <w:pStyle w:val="ConsPlusNormal"/>
        <w:ind w:firstLine="709"/>
        <w:jc w:val="both"/>
      </w:pPr>
      <w:r w:rsidRPr="00C70D31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</w:t>
      </w:r>
      <w:r w:rsidR="00FF62F7">
        <w:t xml:space="preserve">изменения </w:t>
      </w:r>
      <w:r w:rsidRPr="00C70D31">
        <w:t xml:space="preserve">индекса потребительских цен и </w:t>
      </w:r>
      <w:r w:rsidR="00FF62F7">
        <w:t xml:space="preserve">роста </w:t>
      </w:r>
      <w:r w:rsidRPr="00C70D31">
        <w:t>фонда заработной платы</w:t>
      </w:r>
      <w:r w:rsidR="00FF62F7">
        <w:t xml:space="preserve"> по территории (без выплат социального характера)</w:t>
      </w:r>
      <w:r w:rsidRPr="00C70D31">
        <w:t>.</w:t>
      </w:r>
    </w:p>
    <w:p w:rsidR="00E6040D" w:rsidRPr="009F6094" w:rsidRDefault="00E6040D" w:rsidP="00810C96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proofErr w:type="gramStart"/>
      <w:r w:rsidRPr="00C70D31">
        <w:rPr>
          <w:sz w:val="28"/>
          <w:szCs w:val="28"/>
        </w:rPr>
        <w:t xml:space="preserve">Налоговые и неналоговые доходы </w:t>
      </w:r>
      <w:r w:rsidR="00FF62F7" w:rsidRPr="000A6784">
        <w:rPr>
          <w:sz w:val="28"/>
          <w:szCs w:val="28"/>
        </w:rPr>
        <w:t xml:space="preserve">бюджета </w:t>
      </w:r>
      <w:r w:rsidR="00FF62F7">
        <w:rPr>
          <w:rFonts w:eastAsia="Calibri"/>
          <w:kern w:val="2"/>
          <w:sz w:val="28"/>
          <w:szCs w:val="28"/>
          <w:lang w:eastAsia="en-US"/>
        </w:rPr>
        <w:t>Николаевского сельского поселения</w:t>
      </w:r>
      <w:r w:rsidR="00FF62F7">
        <w:t xml:space="preserve"> </w:t>
      </w:r>
      <w:r w:rsidR="00FF62F7">
        <w:rPr>
          <w:sz w:val="28"/>
          <w:szCs w:val="28"/>
        </w:rPr>
        <w:t>Константиновского района</w:t>
      </w:r>
      <w:r w:rsidR="00FF62F7" w:rsidRPr="00C70D31">
        <w:rPr>
          <w:sz w:val="28"/>
          <w:szCs w:val="28"/>
        </w:rPr>
        <w:t xml:space="preserve"> </w:t>
      </w:r>
      <w:r w:rsidRPr="00C70D3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C70D31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C70D31">
        <w:rPr>
          <w:sz w:val="28"/>
          <w:szCs w:val="28"/>
        </w:rPr>
        <w:t xml:space="preserve"> годы </w:t>
      </w:r>
      <w:r w:rsidR="00676028">
        <w:rPr>
          <w:sz w:val="28"/>
          <w:szCs w:val="28"/>
        </w:rPr>
        <w:t>учтены</w:t>
      </w:r>
      <w:r w:rsidRPr="00C70D31">
        <w:rPr>
          <w:sz w:val="28"/>
          <w:szCs w:val="28"/>
        </w:rPr>
        <w:t xml:space="preserve"> </w:t>
      </w:r>
      <w:r w:rsidRPr="00C70D31">
        <w:rPr>
          <w:sz w:val="28"/>
          <w:szCs w:val="28"/>
        </w:rPr>
        <w:br/>
        <w:t xml:space="preserve">в соответствии с </w:t>
      </w:r>
      <w:r w:rsidR="00FF62F7">
        <w:rPr>
          <w:sz w:val="28"/>
          <w:szCs w:val="28"/>
        </w:rPr>
        <w:t xml:space="preserve">принятым </w:t>
      </w:r>
      <w:r w:rsidRPr="00C70D31">
        <w:rPr>
          <w:sz w:val="28"/>
          <w:szCs w:val="28"/>
        </w:rPr>
        <w:t>Решением Собрания депутатов Николаевского сельского поселения от 2</w:t>
      </w:r>
      <w:r>
        <w:rPr>
          <w:sz w:val="28"/>
          <w:szCs w:val="28"/>
        </w:rPr>
        <w:t>5</w:t>
      </w:r>
      <w:r w:rsidRPr="00C70D3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C70D31">
        <w:rPr>
          <w:sz w:val="28"/>
          <w:szCs w:val="28"/>
        </w:rPr>
        <w:t xml:space="preserve"> №2</w:t>
      </w:r>
      <w:r>
        <w:rPr>
          <w:sz w:val="28"/>
          <w:szCs w:val="28"/>
        </w:rPr>
        <w:t>0</w:t>
      </w:r>
      <w:r w:rsidRPr="00C70D31">
        <w:rPr>
          <w:sz w:val="28"/>
          <w:szCs w:val="28"/>
        </w:rPr>
        <w:t xml:space="preserve"> «О бюджете Николаевского сельского поселения Константиновского района на 20</w:t>
      </w:r>
      <w:r>
        <w:rPr>
          <w:sz w:val="28"/>
          <w:szCs w:val="28"/>
        </w:rPr>
        <w:t>20 год и на плановый период 2021</w:t>
      </w:r>
      <w:r w:rsidRPr="00C70D31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70D31">
        <w:rPr>
          <w:sz w:val="28"/>
          <w:szCs w:val="28"/>
        </w:rPr>
        <w:t xml:space="preserve"> годов». </w:t>
      </w:r>
      <w:proofErr w:type="gramEnd"/>
    </w:p>
    <w:p w:rsidR="00810C96" w:rsidRDefault="00810C96" w:rsidP="00E6040D">
      <w:pPr>
        <w:pStyle w:val="ConsPlusNormal"/>
        <w:jc w:val="center"/>
      </w:pPr>
    </w:p>
    <w:p w:rsidR="00E6040D" w:rsidRDefault="00E6040D" w:rsidP="00E6040D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810C96" w:rsidRDefault="00810C96" w:rsidP="00E6040D">
      <w:pPr>
        <w:pStyle w:val="ConsPlusNormal"/>
        <w:jc w:val="center"/>
      </w:pPr>
    </w:p>
    <w:p w:rsidR="00E6040D" w:rsidRDefault="00C300E3" w:rsidP="00E6040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lastRenderedPageBreak/>
        <w:t xml:space="preserve">Объем безвозмездных поступлений спрогнозирован в </w:t>
      </w:r>
      <w:r>
        <w:rPr>
          <w:sz w:val="28"/>
          <w:szCs w:val="28"/>
        </w:rPr>
        <w:t xml:space="preserve">2020-2023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 </w:t>
      </w:r>
      <w:r>
        <w:rPr>
          <w:sz w:val="28"/>
          <w:szCs w:val="28"/>
        </w:rPr>
        <w:t>решением</w:t>
      </w:r>
      <w:r w:rsidR="008D6BB3">
        <w:rPr>
          <w:sz w:val="28"/>
          <w:szCs w:val="28"/>
        </w:rPr>
        <w:t xml:space="preserve"> </w:t>
      </w:r>
      <w:r w:rsidR="00E6040D">
        <w:rPr>
          <w:sz w:val="28"/>
          <w:szCs w:val="28"/>
        </w:rPr>
        <w:t xml:space="preserve">Собрания депутатов Николаевского сельского поселения </w:t>
      </w:r>
      <w:r>
        <w:rPr>
          <w:sz w:val="28"/>
          <w:szCs w:val="28"/>
        </w:rPr>
        <w:t>о</w:t>
      </w:r>
      <w:r w:rsidR="00E6040D">
        <w:rPr>
          <w:sz w:val="28"/>
          <w:szCs w:val="28"/>
        </w:rPr>
        <w:t xml:space="preserve"> бюджете Николаевского сельского поселения Константиновского района.</w:t>
      </w:r>
    </w:p>
    <w:p w:rsidR="00E6040D" w:rsidRDefault="008D6BB3" w:rsidP="00E6040D">
      <w:pPr>
        <w:pStyle w:val="ConsPlusNormal"/>
        <w:ind w:firstLine="709"/>
        <w:jc w:val="both"/>
        <w:rPr>
          <w:color w:val="111111"/>
        </w:rPr>
      </w:pPr>
      <w:r>
        <w:t>На долгосрочный период</w:t>
      </w:r>
      <w:r w:rsidR="00E6040D" w:rsidRPr="00D80304">
        <w:t xml:space="preserve"> 202</w:t>
      </w:r>
      <w:r>
        <w:t xml:space="preserve">4 – 2030 </w:t>
      </w:r>
      <w:r w:rsidR="00E6040D" w:rsidRPr="00D80304">
        <w:t>год</w:t>
      </w:r>
      <w:r>
        <w:t>ов</w:t>
      </w:r>
      <w:r w:rsidR="00E6040D" w:rsidRPr="00D80304">
        <w:t xml:space="preserve"> </w:t>
      </w:r>
      <w:r w:rsidR="00E6040D">
        <w:t xml:space="preserve">объем безвозмездных поступлений </w:t>
      </w:r>
      <w:r w:rsidR="001F63B9" w:rsidRPr="009537BB">
        <w:t xml:space="preserve">соответствует объему целевых средств, запланированных </w:t>
      </w:r>
      <w:r w:rsidR="001F63B9">
        <w:t xml:space="preserve">на 2022 год </w:t>
      </w:r>
      <w:r w:rsidR="001F63B9" w:rsidRPr="009537BB">
        <w:t xml:space="preserve">в </w:t>
      </w:r>
      <w:r w:rsidR="001F63B9">
        <w:t xml:space="preserve">первоначально утвержденном бюджете </w:t>
      </w:r>
      <w:r w:rsidR="001F63B9" w:rsidRPr="009537BB">
        <w:t>2020-2022 год</w:t>
      </w:r>
      <w:r w:rsidR="001F63B9">
        <w:t>ов.</w:t>
      </w:r>
    </w:p>
    <w:p w:rsidR="00E6040D" w:rsidRDefault="00E6040D" w:rsidP="00E6040D">
      <w:pPr>
        <w:pStyle w:val="ConsPlusNormal"/>
        <w:ind w:firstLine="709"/>
        <w:jc w:val="both"/>
      </w:pPr>
    </w:p>
    <w:p w:rsidR="00E6040D" w:rsidRDefault="00E6040D" w:rsidP="00E6040D">
      <w:pPr>
        <w:pStyle w:val="ConsPlusNormal"/>
        <w:jc w:val="center"/>
      </w:pPr>
      <w:r>
        <w:t>Основные подходы в части расходов</w:t>
      </w:r>
    </w:p>
    <w:p w:rsidR="00E6040D" w:rsidRDefault="00E6040D" w:rsidP="00E6040D">
      <w:pPr>
        <w:pStyle w:val="ConsPlusNormal"/>
        <w:ind w:firstLine="709"/>
        <w:jc w:val="both"/>
      </w:pP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10C96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8E678E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расходы учтены в соответствии с принятым Решени</w:t>
      </w:r>
      <w:r w:rsidR="00FF62F7">
        <w:rPr>
          <w:sz w:val="28"/>
          <w:szCs w:val="28"/>
        </w:rPr>
        <w:t>е</w:t>
      </w:r>
      <w:r>
        <w:rPr>
          <w:sz w:val="28"/>
          <w:szCs w:val="28"/>
        </w:rPr>
        <w:t>м Собрания депутатов Николаевского сельского поселения. На период 202</w:t>
      </w:r>
      <w:r w:rsidR="008E678E">
        <w:rPr>
          <w:sz w:val="28"/>
          <w:szCs w:val="28"/>
        </w:rPr>
        <w:t>4</w:t>
      </w:r>
      <w:r>
        <w:rPr>
          <w:sz w:val="28"/>
          <w:szCs w:val="28"/>
        </w:rPr>
        <w:t xml:space="preserve"> – 2030 годов расходная часть бюджета будет обеспечена </w:t>
      </w:r>
      <w:r w:rsidRPr="00532426">
        <w:rPr>
          <w:sz w:val="28"/>
          <w:szCs w:val="28"/>
        </w:rPr>
        <w:t>поступательным наполнением доходной части бюджета.</w:t>
      </w:r>
    </w:p>
    <w:p w:rsidR="00FF62F7" w:rsidRPr="00532426" w:rsidRDefault="00FF62F7" w:rsidP="00E6040D">
      <w:pPr>
        <w:ind w:firstLine="709"/>
        <w:jc w:val="both"/>
        <w:rPr>
          <w:sz w:val="28"/>
          <w:szCs w:val="28"/>
        </w:rPr>
      </w:pPr>
      <w:proofErr w:type="gramStart"/>
      <w:r w:rsidRPr="008143EC">
        <w:rPr>
          <w:kern w:val="2"/>
          <w:sz w:val="28"/>
          <w:szCs w:val="28"/>
        </w:rPr>
        <w:t xml:space="preserve">В расходах </w:t>
      </w:r>
      <w:r>
        <w:rPr>
          <w:kern w:val="2"/>
          <w:sz w:val="28"/>
          <w:szCs w:val="28"/>
        </w:rPr>
        <w:t>на</w:t>
      </w:r>
      <w:r w:rsidRPr="008143EC">
        <w:rPr>
          <w:kern w:val="2"/>
          <w:sz w:val="28"/>
          <w:szCs w:val="28"/>
        </w:rPr>
        <w:t xml:space="preserve"> 202</w:t>
      </w:r>
      <w:r w:rsidR="008E678E">
        <w:rPr>
          <w:kern w:val="2"/>
          <w:sz w:val="28"/>
          <w:szCs w:val="28"/>
        </w:rPr>
        <w:t>2</w:t>
      </w:r>
      <w:r w:rsidRPr="008143E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</w:t>
      </w:r>
      <w:r w:rsidRPr="008143EC">
        <w:rPr>
          <w:kern w:val="2"/>
          <w:sz w:val="28"/>
          <w:szCs w:val="28"/>
        </w:rPr>
        <w:t>202</w:t>
      </w:r>
      <w:r w:rsidR="008E678E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годы</w:t>
      </w:r>
      <w:r w:rsidRPr="008143EC">
        <w:rPr>
          <w:kern w:val="2"/>
          <w:sz w:val="28"/>
          <w:szCs w:val="28"/>
        </w:rPr>
        <w:t xml:space="preserve"> учтены условно утвержд</w:t>
      </w:r>
      <w:r>
        <w:rPr>
          <w:kern w:val="2"/>
          <w:sz w:val="28"/>
          <w:szCs w:val="28"/>
        </w:rPr>
        <w:t>енные</w:t>
      </w:r>
      <w:r w:rsidRPr="008143EC">
        <w:rPr>
          <w:kern w:val="2"/>
          <w:sz w:val="28"/>
          <w:szCs w:val="28"/>
        </w:rPr>
        <w:t xml:space="preserve"> расходы 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B21ED4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от 2</w:t>
      </w:r>
      <w:r w:rsidR="008E678E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8E678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E678E">
        <w:rPr>
          <w:sz w:val="28"/>
          <w:szCs w:val="28"/>
        </w:rPr>
        <w:t>15</w:t>
      </w:r>
      <w:r>
        <w:rPr>
          <w:sz w:val="28"/>
          <w:szCs w:val="28"/>
        </w:rPr>
        <w:t xml:space="preserve"> «О бюджете </w:t>
      </w:r>
      <w:r w:rsidR="00B21ED4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Константиновского района на 202</w:t>
      </w:r>
      <w:r w:rsidR="008E678E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8E678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E678E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Pr="008143EC">
        <w:rPr>
          <w:kern w:val="2"/>
          <w:sz w:val="28"/>
          <w:szCs w:val="28"/>
        </w:rPr>
        <w:t xml:space="preserve">, </w:t>
      </w:r>
      <w:r w:rsidRPr="00961E78">
        <w:rPr>
          <w:kern w:val="2"/>
          <w:sz w:val="28"/>
          <w:szCs w:val="28"/>
        </w:rPr>
        <w:t>с 202</w:t>
      </w:r>
      <w:r w:rsidR="008E678E">
        <w:rPr>
          <w:kern w:val="2"/>
          <w:sz w:val="28"/>
          <w:szCs w:val="28"/>
        </w:rPr>
        <w:t>4</w:t>
      </w:r>
      <w:r w:rsidRPr="00961E78">
        <w:rPr>
          <w:kern w:val="2"/>
          <w:sz w:val="28"/>
          <w:szCs w:val="28"/>
        </w:rPr>
        <w:t xml:space="preserve"> года условно утвержденные расходы учтены </w:t>
      </w:r>
      <w:r w:rsidRPr="002F0B76">
        <w:rPr>
          <w:kern w:val="2"/>
          <w:sz w:val="28"/>
          <w:szCs w:val="28"/>
        </w:rPr>
        <w:t>с увеличением на 2,5 процента ежегодно,</w:t>
      </w:r>
      <w:r w:rsidRPr="00961E78">
        <w:rPr>
          <w:kern w:val="2"/>
          <w:sz w:val="28"/>
          <w:szCs w:val="28"/>
        </w:rPr>
        <w:t xml:space="preserve"> что будет являться определенным резервом для</w:t>
      </w:r>
      <w:proofErr w:type="gramEnd"/>
      <w:r w:rsidRPr="00961E78">
        <w:rPr>
          <w:kern w:val="2"/>
          <w:sz w:val="28"/>
          <w:szCs w:val="28"/>
        </w:rPr>
        <w:t xml:space="preserve"> планирования расходов в плановом периоде и обеспечением рисков в случае ухудшения поступлений доходных источников.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Стратегией социально-экономического развития Николаевского сельского поселения </w:t>
      </w:r>
      <w:r w:rsidR="001F595F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период до 2030 года определены приоритетные направления развития Николаевского сельского поселения.</w:t>
      </w:r>
    </w:p>
    <w:p w:rsidR="00F401ED" w:rsidRDefault="00F401ED" w:rsidP="00E604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4216B">
        <w:rPr>
          <w:sz w:val="28"/>
          <w:szCs w:val="28"/>
        </w:rPr>
        <w:t xml:space="preserve">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</w:t>
      </w:r>
      <w:r>
        <w:rPr>
          <w:sz w:val="28"/>
          <w:szCs w:val="28"/>
        </w:rPr>
        <w:t>Николаевского сельского поселения</w:t>
      </w:r>
      <w:r w:rsidRPr="0084216B">
        <w:rPr>
          <w:sz w:val="28"/>
          <w:szCs w:val="28"/>
        </w:rPr>
        <w:t xml:space="preserve">, повышение уровня жизни граждан, создания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>муниципальных</w:t>
      </w:r>
      <w:r w:rsidRPr="0084216B">
        <w:rPr>
          <w:sz w:val="28"/>
          <w:szCs w:val="28"/>
        </w:rPr>
        <w:t xml:space="preserve"> услуг.</w:t>
      </w:r>
    </w:p>
    <w:p w:rsidR="00E6040D" w:rsidRPr="0084216B" w:rsidRDefault="00E6040D" w:rsidP="00E6040D">
      <w:pPr>
        <w:ind w:firstLine="709"/>
        <w:jc w:val="both"/>
        <w:rPr>
          <w:sz w:val="28"/>
          <w:szCs w:val="28"/>
        </w:rPr>
      </w:pPr>
      <w:r w:rsidRPr="0084216B">
        <w:rPr>
          <w:sz w:val="28"/>
          <w:szCs w:val="28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- Указ) будет проведена эффективная бюджетная политика по реализации национальных целей и задач государства.</w:t>
      </w:r>
    </w:p>
    <w:p w:rsidR="00E6040D" w:rsidRPr="001E0BB6" w:rsidRDefault="00E6040D" w:rsidP="00E604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216B">
        <w:rPr>
          <w:bCs/>
          <w:sz w:val="28"/>
          <w:szCs w:val="28"/>
        </w:rPr>
        <w:t xml:space="preserve">Реализация </w:t>
      </w:r>
      <w:hyperlink r:id="rId9" w:history="1">
        <w:r w:rsidRPr="0084216B">
          <w:rPr>
            <w:bCs/>
            <w:sz w:val="28"/>
            <w:szCs w:val="28"/>
          </w:rPr>
          <w:t>Указа</w:t>
        </w:r>
      </w:hyperlink>
      <w:r w:rsidRPr="0084216B">
        <w:rPr>
          <w:bCs/>
          <w:sz w:val="28"/>
          <w:szCs w:val="28"/>
        </w:rPr>
        <w:t xml:space="preserve"> будет осуществляться путем развития института </w:t>
      </w:r>
      <w:r>
        <w:rPr>
          <w:bCs/>
          <w:sz w:val="28"/>
          <w:szCs w:val="28"/>
        </w:rPr>
        <w:t>муниципальных</w:t>
      </w:r>
      <w:r w:rsidRPr="0084216B">
        <w:rPr>
          <w:bCs/>
          <w:sz w:val="28"/>
          <w:szCs w:val="28"/>
        </w:rPr>
        <w:t xml:space="preserve"> программ на проектных принципах управления. С учетом интеграции предусмотренных данны</w:t>
      </w:r>
      <w:r>
        <w:rPr>
          <w:bCs/>
          <w:sz w:val="28"/>
          <w:szCs w:val="28"/>
        </w:rPr>
        <w:t xml:space="preserve">м указом </w:t>
      </w:r>
      <w:r w:rsidR="00936DA5">
        <w:rPr>
          <w:bCs/>
          <w:sz w:val="28"/>
          <w:szCs w:val="28"/>
        </w:rPr>
        <w:t xml:space="preserve">региональных </w:t>
      </w:r>
      <w:r>
        <w:rPr>
          <w:bCs/>
          <w:sz w:val="28"/>
          <w:szCs w:val="28"/>
        </w:rPr>
        <w:t>проектов муниципальные</w:t>
      </w:r>
      <w:r w:rsidRPr="0084216B">
        <w:rPr>
          <w:bCs/>
          <w:sz w:val="28"/>
          <w:szCs w:val="28"/>
        </w:rPr>
        <w:t xml:space="preserve"> программы должны стать простым и эффективным инструментом организации как проектной, так и текущей деятельности органов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местного самоуправления</w:t>
      </w:r>
      <w:r w:rsidRPr="0084216B">
        <w:rPr>
          <w:bCs/>
          <w:sz w:val="28"/>
          <w:szCs w:val="28"/>
        </w:rPr>
        <w:t>, отражающим взаимосвязь затраченных ресурсов и полученных результатов.</w:t>
      </w:r>
    </w:p>
    <w:p w:rsidR="00810C96" w:rsidRDefault="00810C96" w:rsidP="00E6040D">
      <w:pPr>
        <w:jc w:val="center"/>
        <w:rPr>
          <w:sz w:val="28"/>
          <w:szCs w:val="28"/>
        </w:rPr>
      </w:pPr>
    </w:p>
    <w:p w:rsidR="00E6040D" w:rsidRDefault="00E6040D" w:rsidP="00E6040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:rsidR="00E6040D" w:rsidRDefault="00E6040D" w:rsidP="00E6040D">
      <w:pPr>
        <w:ind w:firstLine="709"/>
        <w:jc w:val="both"/>
        <w:rPr>
          <w:sz w:val="28"/>
          <w:szCs w:val="28"/>
        </w:rPr>
      </w:pPr>
    </w:p>
    <w:p w:rsidR="00E6040D" w:rsidRDefault="00E6040D" w:rsidP="00E6040D">
      <w:pPr>
        <w:pStyle w:val="ConsPlusNormal"/>
        <w:ind w:firstLine="709"/>
        <w:jc w:val="both"/>
      </w:pPr>
      <w:r>
        <w:t>В</w:t>
      </w:r>
      <w:r w:rsidRPr="00EB7479">
        <w:t xml:space="preserve">ажнейшей задачей является обеспечение уровня </w:t>
      </w:r>
      <w:r>
        <w:t xml:space="preserve">муниципального </w:t>
      </w:r>
      <w:r w:rsidRPr="00EB7479">
        <w:t xml:space="preserve">долга, позволяющего </w:t>
      </w:r>
      <w:r>
        <w:t>поселению</w:t>
      </w:r>
      <w:r w:rsidRPr="00EB7479">
        <w:t xml:space="preserve"> обслуживать долговые обязательства </w:t>
      </w:r>
      <w:r>
        <w:t>и исполнять расходные обязательства.</w:t>
      </w:r>
    </w:p>
    <w:p w:rsidR="00E6040D" w:rsidRDefault="00E6040D" w:rsidP="00E6040D">
      <w:pPr>
        <w:pStyle w:val="ConsPlusNormal"/>
        <w:ind w:firstLine="709"/>
        <w:jc w:val="both"/>
      </w:pPr>
      <w:r w:rsidRPr="00EB7479">
        <w:t xml:space="preserve">Основной целью долговой политики </w:t>
      </w:r>
      <w:r>
        <w:t xml:space="preserve">Николаевского сельского поселения </w:t>
      </w:r>
      <w:r w:rsidRPr="00EB7479">
        <w:t>на период до 20</w:t>
      </w:r>
      <w:r>
        <w:t>30</w:t>
      </w:r>
      <w:r w:rsidRPr="00EB7479">
        <w:t xml:space="preserve"> года будет являться ограничение </w:t>
      </w:r>
      <w:r>
        <w:t>муниципального</w:t>
      </w:r>
      <w:r w:rsidRPr="00EB7479">
        <w:t xml:space="preserve"> долга и минимизация расходов на его обслуживание.</w:t>
      </w:r>
    </w:p>
    <w:p w:rsidR="00E6040D" w:rsidRPr="00891C0D" w:rsidRDefault="00E6040D" w:rsidP="00E6040D">
      <w:pPr>
        <w:pStyle w:val="ConsPlusNormal"/>
        <w:ind w:firstLine="709"/>
        <w:jc w:val="both"/>
      </w:pPr>
      <w:r w:rsidRPr="00891C0D">
        <w:t xml:space="preserve">Учитывая сбалансированность бюджета </w:t>
      </w:r>
      <w:r>
        <w:t xml:space="preserve">Николаевского сельского поселения </w:t>
      </w:r>
      <w:r w:rsidRPr="00891C0D">
        <w:t>Константиновского района, в 202</w:t>
      </w:r>
      <w:r>
        <w:t>3</w:t>
      </w:r>
      <w:r w:rsidRPr="00891C0D">
        <w:t>-20</w:t>
      </w:r>
      <w:r>
        <w:t>30</w:t>
      </w:r>
      <w:r w:rsidRPr="00891C0D">
        <w:t xml:space="preserve"> годах кредитные ресурсы </w:t>
      </w:r>
      <w:proofErr w:type="gramStart"/>
      <w:r w:rsidRPr="00891C0D">
        <w:t>привлекать</w:t>
      </w:r>
      <w:proofErr w:type="gramEnd"/>
      <w:r w:rsidRPr="00891C0D">
        <w:t xml:space="preserve"> не планируется.</w:t>
      </w:r>
      <w:r w:rsidR="00E95E30">
        <w:t>».</w:t>
      </w:r>
      <w:r w:rsidRPr="00891C0D">
        <w:t xml:space="preserve">  </w:t>
      </w:r>
    </w:p>
    <w:p w:rsidR="00E6040D" w:rsidRPr="00EB7479" w:rsidRDefault="00E6040D" w:rsidP="00E6040D">
      <w:pPr>
        <w:pStyle w:val="ConsPlusNormal"/>
        <w:ind w:firstLine="709"/>
        <w:jc w:val="both"/>
      </w:pPr>
    </w:p>
    <w:p w:rsidR="00E6040D" w:rsidRDefault="00E6040D" w:rsidP="00E6040D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456E1" w:rsidRPr="00EF3E3F" w:rsidRDefault="00F456E1" w:rsidP="00E6040D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</w:p>
    <w:sectPr w:rsidR="00F456E1" w:rsidRPr="00EF3E3F" w:rsidSect="00EA628D">
      <w:footerReference w:type="even" r:id="rId10"/>
      <w:footerReference w:type="default" r:id="rId11"/>
      <w:pgSz w:w="11907" w:h="1683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BF" w:rsidRDefault="003F6ABF">
      <w:r>
        <w:separator/>
      </w:r>
    </w:p>
  </w:endnote>
  <w:endnote w:type="continuationSeparator" w:id="0">
    <w:p w:rsidR="003F6ABF" w:rsidRDefault="003F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2E" w:rsidRDefault="00575FC0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96D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365E">
      <w:rPr>
        <w:rStyle w:val="aa"/>
        <w:noProof/>
      </w:rPr>
      <w:t>1</w:t>
    </w:r>
    <w:r>
      <w:rPr>
        <w:rStyle w:val="aa"/>
      </w:rPr>
      <w:fldChar w:fldCharType="end"/>
    </w:r>
  </w:p>
  <w:p w:rsidR="00496D2E" w:rsidRPr="00DE5377" w:rsidRDefault="00496D2E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2E" w:rsidRDefault="00575F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96D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96D2E" w:rsidRDefault="00496D2E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2E" w:rsidRDefault="00575F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96D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365E">
      <w:rPr>
        <w:rStyle w:val="aa"/>
        <w:noProof/>
      </w:rPr>
      <w:t>8</w:t>
    </w:r>
    <w:r>
      <w:rPr>
        <w:rStyle w:val="aa"/>
      </w:rPr>
      <w:fldChar w:fldCharType="end"/>
    </w:r>
  </w:p>
  <w:p w:rsidR="00496D2E" w:rsidRPr="005756B2" w:rsidRDefault="00496D2E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BF" w:rsidRDefault="003F6ABF">
      <w:r>
        <w:separator/>
      </w:r>
    </w:p>
  </w:footnote>
  <w:footnote w:type="continuationSeparator" w:id="0">
    <w:p w:rsidR="003F6ABF" w:rsidRDefault="003F6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84BBE"/>
    <w:multiLevelType w:val="hybridMultilevel"/>
    <w:tmpl w:val="CA4A26BE"/>
    <w:lvl w:ilvl="0" w:tplc="B91C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BC4"/>
    <w:rsid w:val="00010125"/>
    <w:rsid w:val="000103A2"/>
    <w:rsid w:val="0001219A"/>
    <w:rsid w:val="00014DF5"/>
    <w:rsid w:val="00016C5A"/>
    <w:rsid w:val="00020042"/>
    <w:rsid w:val="0002494D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A4DA9"/>
    <w:rsid w:val="000A6B47"/>
    <w:rsid w:val="000A726F"/>
    <w:rsid w:val="000A7AD6"/>
    <w:rsid w:val="000B1F09"/>
    <w:rsid w:val="000B4002"/>
    <w:rsid w:val="000B50E1"/>
    <w:rsid w:val="000B66C7"/>
    <w:rsid w:val="000C128E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413B9"/>
    <w:rsid w:val="00141658"/>
    <w:rsid w:val="00153B21"/>
    <w:rsid w:val="001559E9"/>
    <w:rsid w:val="001629C6"/>
    <w:rsid w:val="00164069"/>
    <w:rsid w:val="0016511D"/>
    <w:rsid w:val="00165286"/>
    <w:rsid w:val="00165F43"/>
    <w:rsid w:val="00173714"/>
    <w:rsid w:val="00177CE4"/>
    <w:rsid w:val="00180ECD"/>
    <w:rsid w:val="00197930"/>
    <w:rsid w:val="001A2F6C"/>
    <w:rsid w:val="001A3BDD"/>
    <w:rsid w:val="001A4233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D7B1A"/>
    <w:rsid w:val="001E0937"/>
    <w:rsid w:val="001F4BE3"/>
    <w:rsid w:val="001F4D48"/>
    <w:rsid w:val="001F595F"/>
    <w:rsid w:val="001F61C8"/>
    <w:rsid w:val="001F63B9"/>
    <w:rsid w:val="001F6D02"/>
    <w:rsid w:val="001F7600"/>
    <w:rsid w:val="001F7F73"/>
    <w:rsid w:val="0020241B"/>
    <w:rsid w:val="0020265A"/>
    <w:rsid w:val="00203551"/>
    <w:rsid w:val="0020706E"/>
    <w:rsid w:val="00207BA3"/>
    <w:rsid w:val="0021376A"/>
    <w:rsid w:val="00214E55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660FB"/>
    <w:rsid w:val="0027031E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70DE"/>
    <w:rsid w:val="002A750F"/>
    <w:rsid w:val="002B2F71"/>
    <w:rsid w:val="002B4B66"/>
    <w:rsid w:val="002B4BE7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E5F30"/>
    <w:rsid w:val="002E65D5"/>
    <w:rsid w:val="002E7411"/>
    <w:rsid w:val="002F0784"/>
    <w:rsid w:val="002F0B76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5DEA"/>
    <w:rsid w:val="003165FD"/>
    <w:rsid w:val="0031711B"/>
    <w:rsid w:val="00327062"/>
    <w:rsid w:val="00336BA4"/>
    <w:rsid w:val="00341FC1"/>
    <w:rsid w:val="00344A93"/>
    <w:rsid w:val="0035070A"/>
    <w:rsid w:val="003579DD"/>
    <w:rsid w:val="00362161"/>
    <w:rsid w:val="0037040B"/>
    <w:rsid w:val="00372D3D"/>
    <w:rsid w:val="00375D50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D79BF"/>
    <w:rsid w:val="003F15AA"/>
    <w:rsid w:val="003F2C14"/>
    <w:rsid w:val="003F516A"/>
    <w:rsid w:val="003F6ABF"/>
    <w:rsid w:val="00405AE4"/>
    <w:rsid w:val="00405CA2"/>
    <w:rsid w:val="00407B71"/>
    <w:rsid w:val="004112C4"/>
    <w:rsid w:val="00411D6F"/>
    <w:rsid w:val="0041573B"/>
    <w:rsid w:val="004229F1"/>
    <w:rsid w:val="00424498"/>
    <w:rsid w:val="00425061"/>
    <w:rsid w:val="00425B8A"/>
    <w:rsid w:val="0043686A"/>
    <w:rsid w:val="00441069"/>
    <w:rsid w:val="0044140A"/>
    <w:rsid w:val="00444636"/>
    <w:rsid w:val="00450AC0"/>
    <w:rsid w:val="00453869"/>
    <w:rsid w:val="00462102"/>
    <w:rsid w:val="00463A9B"/>
    <w:rsid w:val="00465C3D"/>
    <w:rsid w:val="004679DA"/>
    <w:rsid w:val="004711EC"/>
    <w:rsid w:val="0047234F"/>
    <w:rsid w:val="00475298"/>
    <w:rsid w:val="00476151"/>
    <w:rsid w:val="00480BC7"/>
    <w:rsid w:val="00481699"/>
    <w:rsid w:val="004871AA"/>
    <w:rsid w:val="00487F5C"/>
    <w:rsid w:val="00493463"/>
    <w:rsid w:val="00496D2E"/>
    <w:rsid w:val="004A06C5"/>
    <w:rsid w:val="004A1ECE"/>
    <w:rsid w:val="004A230E"/>
    <w:rsid w:val="004A2BD2"/>
    <w:rsid w:val="004B663B"/>
    <w:rsid w:val="004B6A5C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06324"/>
    <w:rsid w:val="00510411"/>
    <w:rsid w:val="00512A9C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298F"/>
    <w:rsid w:val="00547953"/>
    <w:rsid w:val="00560DB6"/>
    <w:rsid w:val="00561D6A"/>
    <w:rsid w:val="00561E07"/>
    <w:rsid w:val="0057091E"/>
    <w:rsid w:val="00574360"/>
    <w:rsid w:val="00574660"/>
    <w:rsid w:val="005756B2"/>
    <w:rsid w:val="00575FC0"/>
    <w:rsid w:val="0058703D"/>
    <w:rsid w:val="00587BF6"/>
    <w:rsid w:val="00593C1A"/>
    <w:rsid w:val="00595378"/>
    <w:rsid w:val="00595B8B"/>
    <w:rsid w:val="00595EEC"/>
    <w:rsid w:val="00597413"/>
    <w:rsid w:val="005A3683"/>
    <w:rsid w:val="005A4DFD"/>
    <w:rsid w:val="005A78C0"/>
    <w:rsid w:val="005B361E"/>
    <w:rsid w:val="005B6541"/>
    <w:rsid w:val="005C07BC"/>
    <w:rsid w:val="005C5FF3"/>
    <w:rsid w:val="005D1392"/>
    <w:rsid w:val="005D2514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0F2F"/>
    <w:rsid w:val="00645F60"/>
    <w:rsid w:val="00646F28"/>
    <w:rsid w:val="006534B4"/>
    <w:rsid w:val="00653F13"/>
    <w:rsid w:val="00655691"/>
    <w:rsid w:val="006564DB"/>
    <w:rsid w:val="00660EE3"/>
    <w:rsid w:val="00671379"/>
    <w:rsid w:val="00676028"/>
    <w:rsid w:val="00676B57"/>
    <w:rsid w:val="0068511F"/>
    <w:rsid w:val="00691156"/>
    <w:rsid w:val="00694669"/>
    <w:rsid w:val="006A0C12"/>
    <w:rsid w:val="006A6C8C"/>
    <w:rsid w:val="006A77B0"/>
    <w:rsid w:val="006B7411"/>
    <w:rsid w:val="006C150F"/>
    <w:rsid w:val="006C4209"/>
    <w:rsid w:val="006E1692"/>
    <w:rsid w:val="006F4F92"/>
    <w:rsid w:val="00703CA3"/>
    <w:rsid w:val="0070472B"/>
    <w:rsid w:val="00710044"/>
    <w:rsid w:val="00711C8B"/>
    <w:rsid w:val="00711EBF"/>
    <w:rsid w:val="007120F8"/>
    <w:rsid w:val="0071567E"/>
    <w:rsid w:val="0072050D"/>
    <w:rsid w:val="00720815"/>
    <w:rsid w:val="007219F0"/>
    <w:rsid w:val="0072239E"/>
    <w:rsid w:val="007318DF"/>
    <w:rsid w:val="00740386"/>
    <w:rsid w:val="00753717"/>
    <w:rsid w:val="00762EBF"/>
    <w:rsid w:val="007730B1"/>
    <w:rsid w:val="00781EB7"/>
    <w:rsid w:val="00782222"/>
    <w:rsid w:val="0079354D"/>
    <w:rsid w:val="007936ED"/>
    <w:rsid w:val="00794768"/>
    <w:rsid w:val="007A2F89"/>
    <w:rsid w:val="007B6388"/>
    <w:rsid w:val="007B71C6"/>
    <w:rsid w:val="007C0A5F"/>
    <w:rsid w:val="007C231B"/>
    <w:rsid w:val="007C33CA"/>
    <w:rsid w:val="007C4169"/>
    <w:rsid w:val="007C6839"/>
    <w:rsid w:val="007D2078"/>
    <w:rsid w:val="007D41BA"/>
    <w:rsid w:val="007D4A89"/>
    <w:rsid w:val="008017E3"/>
    <w:rsid w:val="0080290C"/>
    <w:rsid w:val="00803F3C"/>
    <w:rsid w:val="00804CFE"/>
    <w:rsid w:val="00810C96"/>
    <w:rsid w:val="00811C94"/>
    <w:rsid w:val="00811CF1"/>
    <w:rsid w:val="00821160"/>
    <w:rsid w:val="00821EDA"/>
    <w:rsid w:val="00823CEA"/>
    <w:rsid w:val="00824B80"/>
    <w:rsid w:val="0083243A"/>
    <w:rsid w:val="008344D9"/>
    <w:rsid w:val="0084216B"/>
    <w:rsid w:val="008438D7"/>
    <w:rsid w:val="00844ACE"/>
    <w:rsid w:val="0084505C"/>
    <w:rsid w:val="008453BE"/>
    <w:rsid w:val="008570BB"/>
    <w:rsid w:val="008603C1"/>
    <w:rsid w:val="00860E5A"/>
    <w:rsid w:val="0086294F"/>
    <w:rsid w:val="00867AB6"/>
    <w:rsid w:val="00870FFE"/>
    <w:rsid w:val="008716BD"/>
    <w:rsid w:val="008740EA"/>
    <w:rsid w:val="00875C01"/>
    <w:rsid w:val="00881950"/>
    <w:rsid w:val="0088454E"/>
    <w:rsid w:val="00890B40"/>
    <w:rsid w:val="00892A0E"/>
    <w:rsid w:val="00897F88"/>
    <w:rsid w:val="008A2012"/>
    <w:rsid w:val="008A26EE"/>
    <w:rsid w:val="008A767D"/>
    <w:rsid w:val="008B2E33"/>
    <w:rsid w:val="008B6AD3"/>
    <w:rsid w:val="008C365E"/>
    <w:rsid w:val="008C4102"/>
    <w:rsid w:val="008C592A"/>
    <w:rsid w:val="008C6842"/>
    <w:rsid w:val="008D6BB3"/>
    <w:rsid w:val="008D6DDD"/>
    <w:rsid w:val="008E678E"/>
    <w:rsid w:val="008F0781"/>
    <w:rsid w:val="008F1353"/>
    <w:rsid w:val="008F160A"/>
    <w:rsid w:val="00903DC6"/>
    <w:rsid w:val="00910044"/>
    <w:rsid w:val="009108B9"/>
    <w:rsid w:val="009122B1"/>
    <w:rsid w:val="00913129"/>
    <w:rsid w:val="009178B3"/>
    <w:rsid w:val="00917C70"/>
    <w:rsid w:val="009223B6"/>
    <w:rsid w:val="009228DF"/>
    <w:rsid w:val="00924694"/>
    <w:rsid w:val="00924E84"/>
    <w:rsid w:val="009279F8"/>
    <w:rsid w:val="00933EC9"/>
    <w:rsid w:val="00936C67"/>
    <w:rsid w:val="00936DA5"/>
    <w:rsid w:val="009439C2"/>
    <w:rsid w:val="00943A28"/>
    <w:rsid w:val="00947ECE"/>
    <w:rsid w:val="00947FCC"/>
    <w:rsid w:val="00951118"/>
    <w:rsid w:val="00951FEF"/>
    <w:rsid w:val="00961E78"/>
    <w:rsid w:val="009626F3"/>
    <w:rsid w:val="00971920"/>
    <w:rsid w:val="0097557C"/>
    <w:rsid w:val="00977BD0"/>
    <w:rsid w:val="00982A76"/>
    <w:rsid w:val="00984C2C"/>
    <w:rsid w:val="00985A10"/>
    <w:rsid w:val="009877A5"/>
    <w:rsid w:val="00991558"/>
    <w:rsid w:val="009965D4"/>
    <w:rsid w:val="009B455C"/>
    <w:rsid w:val="009B6DBA"/>
    <w:rsid w:val="009C1799"/>
    <w:rsid w:val="009C419E"/>
    <w:rsid w:val="009C4495"/>
    <w:rsid w:val="009D250C"/>
    <w:rsid w:val="009E0E61"/>
    <w:rsid w:val="009E0EA6"/>
    <w:rsid w:val="009F188E"/>
    <w:rsid w:val="009F3B91"/>
    <w:rsid w:val="00A05CD5"/>
    <w:rsid w:val="00A061D7"/>
    <w:rsid w:val="00A12EC5"/>
    <w:rsid w:val="00A131C9"/>
    <w:rsid w:val="00A1477E"/>
    <w:rsid w:val="00A21C09"/>
    <w:rsid w:val="00A26364"/>
    <w:rsid w:val="00A30E81"/>
    <w:rsid w:val="00A34804"/>
    <w:rsid w:val="00A40B63"/>
    <w:rsid w:val="00A47C07"/>
    <w:rsid w:val="00A50FA6"/>
    <w:rsid w:val="00A648D3"/>
    <w:rsid w:val="00A66190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D0FCF"/>
    <w:rsid w:val="00AE2601"/>
    <w:rsid w:val="00AE495F"/>
    <w:rsid w:val="00AE58B5"/>
    <w:rsid w:val="00B07E66"/>
    <w:rsid w:val="00B1044A"/>
    <w:rsid w:val="00B12B6D"/>
    <w:rsid w:val="00B15C5E"/>
    <w:rsid w:val="00B177C1"/>
    <w:rsid w:val="00B21ED4"/>
    <w:rsid w:val="00B22F6A"/>
    <w:rsid w:val="00B24468"/>
    <w:rsid w:val="00B27DEE"/>
    <w:rsid w:val="00B31114"/>
    <w:rsid w:val="00B3147D"/>
    <w:rsid w:val="00B35935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7011F"/>
    <w:rsid w:val="00B7167E"/>
    <w:rsid w:val="00B72D61"/>
    <w:rsid w:val="00B75744"/>
    <w:rsid w:val="00B8231A"/>
    <w:rsid w:val="00B83DB0"/>
    <w:rsid w:val="00B855F4"/>
    <w:rsid w:val="00B86D5F"/>
    <w:rsid w:val="00B94F75"/>
    <w:rsid w:val="00B95A2D"/>
    <w:rsid w:val="00B9777E"/>
    <w:rsid w:val="00BA200E"/>
    <w:rsid w:val="00BB26E4"/>
    <w:rsid w:val="00BB4921"/>
    <w:rsid w:val="00BB55C0"/>
    <w:rsid w:val="00BB66B9"/>
    <w:rsid w:val="00BB77EA"/>
    <w:rsid w:val="00BC0920"/>
    <w:rsid w:val="00BC0ADF"/>
    <w:rsid w:val="00BC585E"/>
    <w:rsid w:val="00BC7545"/>
    <w:rsid w:val="00BD3190"/>
    <w:rsid w:val="00BD5C59"/>
    <w:rsid w:val="00BD7EBD"/>
    <w:rsid w:val="00BE0B09"/>
    <w:rsid w:val="00BE50E3"/>
    <w:rsid w:val="00BE6343"/>
    <w:rsid w:val="00BE72D7"/>
    <w:rsid w:val="00BF39F0"/>
    <w:rsid w:val="00C0149A"/>
    <w:rsid w:val="00C11FDF"/>
    <w:rsid w:val="00C133C1"/>
    <w:rsid w:val="00C1649B"/>
    <w:rsid w:val="00C16C7F"/>
    <w:rsid w:val="00C16F81"/>
    <w:rsid w:val="00C22DDA"/>
    <w:rsid w:val="00C300E3"/>
    <w:rsid w:val="00C51EF3"/>
    <w:rsid w:val="00C5647A"/>
    <w:rsid w:val="00C572C4"/>
    <w:rsid w:val="00C6256A"/>
    <w:rsid w:val="00C7044F"/>
    <w:rsid w:val="00C731BB"/>
    <w:rsid w:val="00C90271"/>
    <w:rsid w:val="00C9345E"/>
    <w:rsid w:val="00C94266"/>
    <w:rsid w:val="00CA0597"/>
    <w:rsid w:val="00CA08E6"/>
    <w:rsid w:val="00CA146E"/>
    <w:rsid w:val="00CA151C"/>
    <w:rsid w:val="00CA2C69"/>
    <w:rsid w:val="00CA59D0"/>
    <w:rsid w:val="00CB0DBB"/>
    <w:rsid w:val="00CB1900"/>
    <w:rsid w:val="00CB43C1"/>
    <w:rsid w:val="00CC018A"/>
    <w:rsid w:val="00CC2A42"/>
    <w:rsid w:val="00CC4C8A"/>
    <w:rsid w:val="00CD077D"/>
    <w:rsid w:val="00CD5FB2"/>
    <w:rsid w:val="00CD690C"/>
    <w:rsid w:val="00CE1F37"/>
    <w:rsid w:val="00CE5183"/>
    <w:rsid w:val="00CE69DE"/>
    <w:rsid w:val="00CF252D"/>
    <w:rsid w:val="00CF29A8"/>
    <w:rsid w:val="00CF7D39"/>
    <w:rsid w:val="00D00358"/>
    <w:rsid w:val="00D00B67"/>
    <w:rsid w:val="00D040C7"/>
    <w:rsid w:val="00D05215"/>
    <w:rsid w:val="00D058CC"/>
    <w:rsid w:val="00D109A6"/>
    <w:rsid w:val="00D13E83"/>
    <w:rsid w:val="00D15251"/>
    <w:rsid w:val="00D1681F"/>
    <w:rsid w:val="00D17FE1"/>
    <w:rsid w:val="00D205AF"/>
    <w:rsid w:val="00D2074F"/>
    <w:rsid w:val="00D23289"/>
    <w:rsid w:val="00D31381"/>
    <w:rsid w:val="00D37EC4"/>
    <w:rsid w:val="00D4256A"/>
    <w:rsid w:val="00D456BA"/>
    <w:rsid w:val="00D5168D"/>
    <w:rsid w:val="00D57D7D"/>
    <w:rsid w:val="00D61857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1CF8"/>
    <w:rsid w:val="00DB3AE4"/>
    <w:rsid w:val="00DB4D6B"/>
    <w:rsid w:val="00DC2302"/>
    <w:rsid w:val="00DC703D"/>
    <w:rsid w:val="00DD3369"/>
    <w:rsid w:val="00DD4498"/>
    <w:rsid w:val="00DD5B0D"/>
    <w:rsid w:val="00DE1AD4"/>
    <w:rsid w:val="00DE331A"/>
    <w:rsid w:val="00DE50C1"/>
    <w:rsid w:val="00DE5377"/>
    <w:rsid w:val="00DE58D6"/>
    <w:rsid w:val="00DE6BD2"/>
    <w:rsid w:val="00DF2072"/>
    <w:rsid w:val="00DF35EC"/>
    <w:rsid w:val="00E033D8"/>
    <w:rsid w:val="00E04378"/>
    <w:rsid w:val="00E05140"/>
    <w:rsid w:val="00E05E96"/>
    <w:rsid w:val="00E07920"/>
    <w:rsid w:val="00E137BF"/>
    <w:rsid w:val="00E138E0"/>
    <w:rsid w:val="00E13FBD"/>
    <w:rsid w:val="00E14A4D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43DDB"/>
    <w:rsid w:val="00E50CF2"/>
    <w:rsid w:val="00E6040D"/>
    <w:rsid w:val="00E61F30"/>
    <w:rsid w:val="00E657E1"/>
    <w:rsid w:val="00E65B93"/>
    <w:rsid w:val="00E65ED5"/>
    <w:rsid w:val="00E67DF0"/>
    <w:rsid w:val="00E7274C"/>
    <w:rsid w:val="00E742BE"/>
    <w:rsid w:val="00E74572"/>
    <w:rsid w:val="00E74E00"/>
    <w:rsid w:val="00E75C57"/>
    <w:rsid w:val="00E76A4E"/>
    <w:rsid w:val="00E86F85"/>
    <w:rsid w:val="00E90B75"/>
    <w:rsid w:val="00E95E30"/>
    <w:rsid w:val="00E9626F"/>
    <w:rsid w:val="00E97887"/>
    <w:rsid w:val="00EA00E0"/>
    <w:rsid w:val="00EA628D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1BF0"/>
    <w:rsid w:val="00EE28B5"/>
    <w:rsid w:val="00EE5520"/>
    <w:rsid w:val="00EF29AB"/>
    <w:rsid w:val="00EF56AF"/>
    <w:rsid w:val="00F0159C"/>
    <w:rsid w:val="00F02C40"/>
    <w:rsid w:val="00F034FC"/>
    <w:rsid w:val="00F03F0C"/>
    <w:rsid w:val="00F075C9"/>
    <w:rsid w:val="00F11714"/>
    <w:rsid w:val="00F131CF"/>
    <w:rsid w:val="00F1552E"/>
    <w:rsid w:val="00F164A2"/>
    <w:rsid w:val="00F2034E"/>
    <w:rsid w:val="00F22A2A"/>
    <w:rsid w:val="00F243E5"/>
    <w:rsid w:val="00F24917"/>
    <w:rsid w:val="00F264BB"/>
    <w:rsid w:val="00F30D40"/>
    <w:rsid w:val="00F32D8B"/>
    <w:rsid w:val="00F33A52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606FF"/>
    <w:rsid w:val="00F61E13"/>
    <w:rsid w:val="00F625F1"/>
    <w:rsid w:val="00F64EF4"/>
    <w:rsid w:val="00F65A05"/>
    <w:rsid w:val="00F6792D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3327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F2F6-DF42-4A8C-86E8-1159ED10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Anna</cp:lastModifiedBy>
  <cp:revision>2</cp:revision>
  <cp:lastPrinted>2020-02-07T05:46:00Z</cp:lastPrinted>
  <dcterms:created xsi:type="dcterms:W3CDTF">2021-02-25T08:53:00Z</dcterms:created>
  <dcterms:modified xsi:type="dcterms:W3CDTF">2021-02-25T08:53:00Z</dcterms:modified>
</cp:coreProperties>
</file>