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F12" w:rsidRDefault="00CC3177" w:rsidP="00E5671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323F12" w:rsidRDefault="00323F12" w:rsidP="00E56717">
      <w:pPr>
        <w:spacing w:line="2" w:lineRule="exact"/>
        <w:jc w:val="center"/>
        <w:rPr>
          <w:sz w:val="24"/>
          <w:szCs w:val="24"/>
        </w:rPr>
      </w:pPr>
    </w:p>
    <w:p w:rsidR="00323F12" w:rsidRDefault="00CC3177" w:rsidP="00E5671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323F12" w:rsidRDefault="00CC3177" w:rsidP="00E5671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323F12" w:rsidRDefault="00CC3177" w:rsidP="00E5671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</w:t>
      </w:r>
      <w:r w:rsidR="00A32B9F">
        <w:rPr>
          <w:rFonts w:eastAsia="Times New Roman"/>
          <w:sz w:val="28"/>
          <w:szCs w:val="28"/>
        </w:rPr>
        <w:t xml:space="preserve">СТЫЧНОВСКОЕ СЕЛЬСКОЕ </w:t>
      </w:r>
      <w:r>
        <w:rPr>
          <w:rFonts w:eastAsia="Times New Roman"/>
          <w:sz w:val="28"/>
          <w:szCs w:val="28"/>
        </w:rPr>
        <w:t xml:space="preserve"> ПОСЕЛЕНИЕ»</w:t>
      </w:r>
    </w:p>
    <w:p w:rsidR="00323F12" w:rsidRDefault="00323F12">
      <w:pPr>
        <w:spacing w:line="320" w:lineRule="exact"/>
        <w:rPr>
          <w:sz w:val="24"/>
          <w:szCs w:val="24"/>
        </w:rPr>
      </w:pPr>
    </w:p>
    <w:p w:rsidR="00323F12" w:rsidRDefault="00CC3177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323F12" w:rsidRDefault="00A32B9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СТЫЧНОВСКОГО СЕЛЬСКОГО </w:t>
      </w:r>
      <w:r w:rsidR="00CC3177">
        <w:rPr>
          <w:rFonts w:eastAsia="Times New Roman"/>
          <w:sz w:val="28"/>
          <w:szCs w:val="28"/>
        </w:rPr>
        <w:t>ПОСЕЛЕНИЯ</w:t>
      </w:r>
    </w:p>
    <w:p w:rsidR="00323F12" w:rsidRDefault="00323F12">
      <w:pPr>
        <w:spacing w:line="240" w:lineRule="exact"/>
        <w:rPr>
          <w:sz w:val="24"/>
          <w:szCs w:val="24"/>
        </w:rPr>
      </w:pPr>
    </w:p>
    <w:p w:rsidR="00323F12" w:rsidRDefault="00CC3177" w:rsidP="00A32B9F">
      <w:pPr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ПОСТАНОВЛЕНИ</w:t>
      </w:r>
      <w:r w:rsidR="00647D73">
        <w:rPr>
          <w:rFonts w:eastAsia="Times New Roman"/>
          <w:sz w:val="28"/>
          <w:szCs w:val="28"/>
        </w:rPr>
        <w:t>Е</w:t>
      </w:r>
    </w:p>
    <w:p w:rsidR="00323F12" w:rsidRDefault="00323F12">
      <w:pPr>
        <w:spacing w:line="382" w:lineRule="exact"/>
        <w:rPr>
          <w:sz w:val="24"/>
          <w:szCs w:val="24"/>
        </w:rPr>
      </w:pPr>
    </w:p>
    <w:p w:rsidR="00323F12" w:rsidRDefault="00E56717">
      <w:pPr>
        <w:tabs>
          <w:tab w:val="left" w:pos="7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24.02</w:t>
      </w:r>
      <w:r w:rsidR="004E66E5">
        <w:rPr>
          <w:rFonts w:eastAsia="Times New Roman"/>
          <w:sz w:val="28"/>
          <w:szCs w:val="28"/>
        </w:rPr>
        <w:t>.2021</w:t>
      </w:r>
      <w:r w:rsidR="00CC3177">
        <w:rPr>
          <w:rFonts w:eastAsia="Times New Roman"/>
          <w:sz w:val="28"/>
          <w:szCs w:val="28"/>
        </w:rPr>
        <w:t>год</w:t>
      </w:r>
      <w:r w:rsidR="00CC3177">
        <w:rPr>
          <w:sz w:val="20"/>
          <w:szCs w:val="20"/>
        </w:rPr>
        <w:tab/>
      </w:r>
      <w:r w:rsidR="00CC3177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16</w:t>
      </w:r>
    </w:p>
    <w:p w:rsidR="00323F12" w:rsidRDefault="00323F12">
      <w:pPr>
        <w:spacing w:line="321" w:lineRule="exact"/>
        <w:rPr>
          <w:sz w:val="24"/>
          <w:szCs w:val="24"/>
        </w:rPr>
      </w:pPr>
    </w:p>
    <w:p w:rsidR="00323F12" w:rsidRDefault="00A32B9F">
      <w:pPr>
        <w:ind w:left="3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п. Стычновский</w:t>
      </w:r>
    </w:p>
    <w:p w:rsidR="00323F12" w:rsidRDefault="00323F12">
      <w:pPr>
        <w:spacing w:line="17" w:lineRule="exact"/>
        <w:rPr>
          <w:sz w:val="24"/>
          <w:szCs w:val="24"/>
        </w:rPr>
      </w:pPr>
    </w:p>
    <w:p w:rsidR="00323F12" w:rsidRDefault="00CC3177">
      <w:pPr>
        <w:spacing w:line="249" w:lineRule="auto"/>
        <w:ind w:right="408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Об утверждении административного регламента предоставления муниципальной услуги по даче письменных разъяснений налогоплательщикам по вопросам применения муниципальных нормативных правовых актов о местных налогах и сборах</w:t>
      </w:r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265" w:lineRule="exact"/>
        <w:rPr>
          <w:sz w:val="24"/>
          <w:szCs w:val="24"/>
        </w:rPr>
      </w:pPr>
    </w:p>
    <w:p w:rsidR="00323F12" w:rsidRDefault="00CC3177">
      <w:pPr>
        <w:numPr>
          <w:ilvl w:val="0"/>
          <w:numId w:val="1"/>
        </w:numPr>
        <w:tabs>
          <w:tab w:val="left" w:pos="982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соответствии со статьей 34.2 Налогового кодекса Российской Федерации, Федеральным законом от 27 июля 2010 года № 210-ФЗ «Об организации предоставления государственных и муниципальных услуг»,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образования, администрация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</w:t>
      </w:r>
      <w:proofErr w:type="gramEnd"/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230" w:lineRule="exact"/>
        <w:rPr>
          <w:sz w:val="24"/>
          <w:szCs w:val="24"/>
        </w:rPr>
      </w:pPr>
    </w:p>
    <w:p w:rsidR="00323F12" w:rsidRDefault="00CC3177">
      <w:pPr>
        <w:ind w:left="35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ПОСТАНОВЛЯЕТ:</w:t>
      </w:r>
    </w:p>
    <w:p w:rsidR="00323F12" w:rsidRDefault="00CC317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 Утвердить административный регламент предоставления администрацией муниципального образования «</w:t>
      </w:r>
      <w:r w:rsidR="00A32B9F">
        <w:rPr>
          <w:rFonts w:eastAsia="Times New Roman"/>
          <w:sz w:val="28"/>
          <w:szCs w:val="28"/>
        </w:rPr>
        <w:t xml:space="preserve">Стычновское сельское </w:t>
      </w:r>
      <w:r>
        <w:rPr>
          <w:rFonts w:eastAsia="Times New Roman"/>
          <w:sz w:val="28"/>
          <w:szCs w:val="28"/>
        </w:rPr>
        <w:t>поселение» муниципальной услуги «Дача письменных разъяснений налогоплательщикам по вопросам применения муниципальных нормативных правовых актов о местных налогах и сборах» согласно приложению.</w:t>
      </w:r>
    </w:p>
    <w:p w:rsidR="00323F12" w:rsidRDefault="00323F12">
      <w:pPr>
        <w:spacing w:line="13" w:lineRule="exact"/>
        <w:rPr>
          <w:sz w:val="24"/>
          <w:szCs w:val="24"/>
        </w:rPr>
      </w:pPr>
    </w:p>
    <w:p w:rsidR="00323F12" w:rsidRDefault="00CC3177">
      <w:pPr>
        <w:spacing w:line="237" w:lineRule="auto"/>
        <w:ind w:firstLine="62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Настоящее постановление подлежит официальному обнародованию в информационном бюллетене «</w:t>
      </w:r>
      <w:r w:rsidR="00A32B9F">
        <w:rPr>
          <w:rFonts w:eastAsia="Times New Roman"/>
          <w:sz w:val="28"/>
          <w:szCs w:val="28"/>
        </w:rPr>
        <w:t xml:space="preserve">Стычновское сельское </w:t>
      </w:r>
      <w:r>
        <w:rPr>
          <w:rFonts w:eastAsia="Times New Roman"/>
          <w:sz w:val="28"/>
          <w:szCs w:val="28"/>
        </w:rPr>
        <w:t xml:space="preserve">поселение», размещению на официальном сайте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поселения.</w:t>
      </w:r>
    </w:p>
    <w:p w:rsidR="00323F12" w:rsidRDefault="00323F12">
      <w:pPr>
        <w:spacing w:line="3" w:lineRule="exact"/>
        <w:rPr>
          <w:sz w:val="24"/>
          <w:szCs w:val="24"/>
        </w:rPr>
      </w:pPr>
    </w:p>
    <w:p w:rsidR="00323F12" w:rsidRDefault="00CC3177">
      <w:pPr>
        <w:numPr>
          <w:ilvl w:val="0"/>
          <w:numId w:val="2"/>
        </w:numPr>
        <w:tabs>
          <w:tab w:val="left" w:pos="840"/>
        </w:tabs>
        <w:ind w:left="840" w:hanging="29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323F12" w:rsidRDefault="00323F12">
      <w:pPr>
        <w:sectPr w:rsidR="00323F12">
          <w:pgSz w:w="11900" w:h="16838"/>
          <w:pgMar w:top="1125" w:right="846" w:bottom="1440" w:left="1140" w:header="0" w:footer="0" w:gutter="0"/>
          <w:cols w:space="720" w:equalWidth="0">
            <w:col w:w="9920"/>
          </w:cols>
        </w:sectPr>
      </w:pPr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257" w:lineRule="exact"/>
        <w:rPr>
          <w:sz w:val="24"/>
          <w:szCs w:val="24"/>
        </w:rPr>
      </w:pPr>
    </w:p>
    <w:p w:rsidR="00323F12" w:rsidRDefault="00CC3177">
      <w:pPr>
        <w:spacing w:line="234" w:lineRule="auto"/>
        <w:ind w:left="60" w:right="19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Глава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</w:t>
      </w:r>
    </w:p>
    <w:p w:rsidR="00323F12" w:rsidRDefault="00CC3177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200" w:lineRule="exact"/>
        <w:rPr>
          <w:sz w:val="24"/>
          <w:szCs w:val="24"/>
        </w:rPr>
      </w:pPr>
    </w:p>
    <w:p w:rsidR="00323F12" w:rsidRDefault="00323F12">
      <w:pPr>
        <w:spacing w:line="356" w:lineRule="exact"/>
        <w:rPr>
          <w:sz w:val="24"/>
          <w:szCs w:val="24"/>
        </w:rPr>
      </w:pPr>
    </w:p>
    <w:p w:rsidR="00323F12" w:rsidRDefault="00A32B9F">
      <w:pPr>
        <w:rPr>
          <w:sz w:val="20"/>
          <w:szCs w:val="20"/>
        </w:rPr>
      </w:pPr>
      <w:r>
        <w:rPr>
          <w:rFonts w:eastAsia="Times New Roman"/>
          <w:sz w:val="27"/>
          <w:szCs w:val="27"/>
        </w:rPr>
        <w:t>В.С. Руденко</w:t>
      </w:r>
    </w:p>
    <w:p w:rsidR="00323F12" w:rsidRDefault="00323F12">
      <w:pPr>
        <w:sectPr w:rsidR="00323F12">
          <w:type w:val="continuous"/>
          <w:pgSz w:w="11900" w:h="16838"/>
          <w:pgMar w:top="1125" w:right="846" w:bottom="1440" w:left="1140" w:header="0" w:footer="0" w:gutter="0"/>
          <w:cols w:num="2" w:space="720" w:equalWidth="0">
            <w:col w:w="7100" w:space="720"/>
            <w:col w:w="2100"/>
          </w:cols>
        </w:sectPr>
      </w:pPr>
    </w:p>
    <w:p w:rsidR="00323F12" w:rsidRDefault="00323F12">
      <w:pPr>
        <w:spacing w:line="10" w:lineRule="exact"/>
        <w:rPr>
          <w:sz w:val="20"/>
          <w:szCs w:val="20"/>
        </w:rPr>
      </w:pPr>
    </w:p>
    <w:p w:rsidR="00323F12" w:rsidRDefault="00CC317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Приложение 1</w:t>
      </w:r>
    </w:p>
    <w:p w:rsidR="00323F12" w:rsidRDefault="00CC3177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 постановлению Администрации</w:t>
      </w:r>
    </w:p>
    <w:p w:rsidR="00323F12" w:rsidRDefault="00A32B9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Стычновского сельского</w:t>
      </w:r>
    </w:p>
    <w:p w:rsidR="00323F12" w:rsidRDefault="00CC3177">
      <w:pPr>
        <w:spacing w:line="239" w:lineRule="auto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поселения</w:t>
      </w:r>
    </w:p>
    <w:p w:rsidR="00323F12" w:rsidRDefault="00A32B9F">
      <w:pPr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</w:t>
      </w:r>
      <w:r w:rsidR="00E56717">
        <w:rPr>
          <w:rFonts w:eastAsia="Times New Roman"/>
          <w:sz w:val="28"/>
          <w:szCs w:val="28"/>
        </w:rPr>
        <w:t xml:space="preserve"> 24.02</w:t>
      </w:r>
      <w:r w:rsidR="00647D73">
        <w:rPr>
          <w:rFonts w:eastAsia="Times New Roman"/>
          <w:sz w:val="28"/>
          <w:szCs w:val="28"/>
        </w:rPr>
        <w:t>.2021</w:t>
      </w:r>
      <w:r w:rsidR="00CC3177">
        <w:rPr>
          <w:rFonts w:eastAsia="Times New Roman"/>
          <w:sz w:val="28"/>
          <w:szCs w:val="28"/>
        </w:rPr>
        <w:t xml:space="preserve"> года  № </w:t>
      </w:r>
      <w:r w:rsidR="00E56717">
        <w:rPr>
          <w:rFonts w:eastAsia="Times New Roman"/>
          <w:sz w:val="28"/>
          <w:szCs w:val="28"/>
        </w:rPr>
        <w:t>16</w:t>
      </w:r>
    </w:p>
    <w:p w:rsidR="00323F12" w:rsidRDefault="00323F12">
      <w:pPr>
        <w:spacing w:line="328" w:lineRule="exact"/>
        <w:rPr>
          <w:sz w:val="20"/>
          <w:szCs w:val="20"/>
        </w:rPr>
      </w:pPr>
    </w:p>
    <w:p w:rsidR="00323F12" w:rsidRDefault="00CC3177">
      <w:pPr>
        <w:ind w:left="23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АДМИНИСТРАТИВНЫЙ РЕГЛАМЕНТ</w:t>
      </w:r>
    </w:p>
    <w:p w:rsidR="00323F12" w:rsidRDefault="00CC3177">
      <w:pPr>
        <w:spacing w:line="236" w:lineRule="auto"/>
        <w:ind w:left="8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eastAsia="Times New Roman"/>
          <w:sz w:val="28"/>
          <w:szCs w:val="28"/>
        </w:rPr>
        <w:t>Дача письменных разъяснений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right="20"/>
        <w:jc w:val="center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налогоплательщикам по вопросам применения муниципальных нормативных правовых актов о местных налогах и сборах</w:t>
      </w:r>
      <w:r>
        <w:rPr>
          <w:rFonts w:eastAsia="Times New Roman"/>
          <w:b/>
          <w:bCs/>
          <w:sz w:val="28"/>
          <w:szCs w:val="28"/>
        </w:rPr>
        <w:t>»</w:t>
      </w:r>
    </w:p>
    <w:p w:rsidR="00323F12" w:rsidRDefault="00323F12">
      <w:pPr>
        <w:spacing w:line="329" w:lineRule="exact"/>
        <w:rPr>
          <w:sz w:val="20"/>
          <w:szCs w:val="20"/>
        </w:rPr>
      </w:pPr>
    </w:p>
    <w:p w:rsidR="00323F12" w:rsidRDefault="00CC31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I. Общие положения</w:t>
      </w:r>
    </w:p>
    <w:p w:rsidR="00323F12" w:rsidRDefault="00323F12">
      <w:pPr>
        <w:spacing w:line="11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(далее - Административный регламент) - определяет стандарт, состав, сроки и последовательность действий (административных процедур)</w:t>
      </w:r>
    </w:p>
    <w:p w:rsidR="00323F12" w:rsidRDefault="00323F12">
      <w:pPr>
        <w:spacing w:line="18" w:lineRule="exact"/>
        <w:rPr>
          <w:sz w:val="20"/>
          <w:szCs w:val="20"/>
        </w:rPr>
      </w:pPr>
    </w:p>
    <w:p w:rsidR="00323F12" w:rsidRDefault="00CC317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по вопросам применения муниципальных нормативных правовых актов о местных налогах и сборах.</w:t>
      </w:r>
    </w:p>
    <w:p w:rsidR="00323F12" w:rsidRDefault="00323F12">
      <w:pPr>
        <w:spacing w:line="3" w:lineRule="exact"/>
        <w:rPr>
          <w:sz w:val="20"/>
          <w:szCs w:val="20"/>
        </w:rPr>
      </w:pPr>
    </w:p>
    <w:p w:rsidR="00323F12" w:rsidRDefault="00CC317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Правовые основания предоставления муниципальной услуги:</w:t>
      </w:r>
    </w:p>
    <w:p w:rsidR="00323F12" w:rsidRDefault="00CC3177">
      <w:pPr>
        <w:numPr>
          <w:ilvl w:val="0"/>
          <w:numId w:val="3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color w:val="0000FF"/>
          <w:sz w:val="28"/>
          <w:szCs w:val="28"/>
          <w:u w:val="single"/>
        </w:rPr>
        <w:t>Конституция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Российской Федерации;</w:t>
      </w:r>
    </w:p>
    <w:p w:rsidR="00323F12" w:rsidRDefault="00323F12">
      <w:pPr>
        <w:spacing w:line="1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3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Налоговый </w:t>
      </w:r>
      <w:r>
        <w:rPr>
          <w:rFonts w:eastAsia="Times New Roman"/>
          <w:color w:val="0000FF"/>
          <w:sz w:val="28"/>
          <w:szCs w:val="28"/>
          <w:u w:val="single"/>
        </w:rPr>
        <w:t>кодекс</w:t>
      </w:r>
      <w:r>
        <w:rPr>
          <w:rFonts w:eastAsia="Times New Roman"/>
          <w:sz w:val="28"/>
          <w:szCs w:val="28"/>
        </w:rPr>
        <w:t xml:space="preserve"> Российской Федерации;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3"/>
        </w:numPr>
        <w:tabs>
          <w:tab w:val="left" w:pos="977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</w:t>
      </w:r>
      <w:r>
        <w:rPr>
          <w:rFonts w:eastAsia="Times New Roman"/>
          <w:color w:val="0000FF"/>
          <w:sz w:val="28"/>
          <w:szCs w:val="28"/>
          <w:u w:val="single"/>
        </w:rPr>
        <w:t>закон</w:t>
      </w:r>
      <w:r>
        <w:rPr>
          <w:rFonts w:eastAsia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3"/>
        </w:numPr>
        <w:tabs>
          <w:tab w:val="left" w:pos="1073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Федеральный </w:t>
      </w:r>
      <w:r>
        <w:rPr>
          <w:rFonts w:eastAsia="Times New Roman"/>
          <w:color w:val="0000FF"/>
          <w:sz w:val="28"/>
          <w:szCs w:val="28"/>
          <w:u w:val="single"/>
        </w:rPr>
        <w:t>закон</w:t>
      </w:r>
      <w:r>
        <w:rPr>
          <w:rFonts w:eastAsia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1.3. Описание заявителей.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323F12" w:rsidRDefault="00323F12">
      <w:pPr>
        <w:spacing w:line="23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</w:t>
      </w:r>
    </w:p>
    <w:p w:rsidR="00323F12" w:rsidRDefault="00323F12">
      <w:pPr>
        <w:sectPr w:rsidR="00323F12">
          <w:pgSz w:w="11900" w:h="16838"/>
          <w:pgMar w:top="1440" w:right="846" w:bottom="662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spacing w:line="235" w:lineRule="auto"/>
        <w:ind w:left="707" w:right="20" w:hanging="70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предоставлении муниципальной услуги (далее – уполномоченный представитель). 1.4. Порядок информирования о правилах предоставления муниципальной</w:t>
      </w:r>
    </w:p>
    <w:p w:rsidR="00323F12" w:rsidRDefault="00323F12">
      <w:pPr>
        <w:spacing w:line="2" w:lineRule="exact"/>
        <w:rPr>
          <w:sz w:val="20"/>
          <w:szCs w:val="20"/>
        </w:rPr>
      </w:pPr>
    </w:p>
    <w:p w:rsidR="00323F12" w:rsidRDefault="00CC3177">
      <w:pPr>
        <w:ind w:left="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услуги.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Информирование о правилах предоставления муниципальной услуги осуществляется с использованием средств телефонной и почтовой связи, электронной почты, на официальном сайте, информационном стенде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 w:rsidP="0039230D">
      <w:pPr>
        <w:spacing w:line="246" w:lineRule="auto"/>
        <w:ind w:left="7" w:firstLine="708"/>
        <w:jc w:val="both"/>
        <w:rPr>
          <w:sz w:val="20"/>
          <w:szCs w:val="20"/>
        </w:rPr>
      </w:pPr>
      <w:r w:rsidRPr="0039230D">
        <w:rPr>
          <w:rFonts w:eastAsia="Times New Roman"/>
          <w:sz w:val="28"/>
          <w:szCs w:val="27"/>
        </w:rPr>
        <w:t xml:space="preserve">Заявления о предоставлении муниципальной услуги направляются непосредственно через администрацию </w:t>
      </w:r>
      <w:r w:rsidR="00A32B9F">
        <w:rPr>
          <w:rFonts w:eastAsia="Times New Roman"/>
          <w:sz w:val="28"/>
          <w:szCs w:val="27"/>
        </w:rPr>
        <w:t>Стычновского сельского</w:t>
      </w:r>
      <w:r w:rsidRPr="0039230D">
        <w:rPr>
          <w:rFonts w:eastAsia="Times New Roman"/>
          <w:sz w:val="28"/>
          <w:szCs w:val="27"/>
        </w:rPr>
        <w:t xml:space="preserve"> поселения,</w:t>
      </w:r>
      <w:r w:rsidR="0039230D">
        <w:rPr>
          <w:rFonts w:eastAsia="Times New Roman"/>
          <w:sz w:val="28"/>
          <w:szCs w:val="27"/>
        </w:rPr>
        <w:t xml:space="preserve"> </w:t>
      </w:r>
      <w:r>
        <w:rPr>
          <w:rFonts w:eastAsia="Times New Roman"/>
          <w:sz w:val="28"/>
          <w:szCs w:val="28"/>
        </w:rPr>
        <w:t>многофункциональные центры предоставления государственных и муниципальных услуг (далее – МФЦ) либо посредством электронной почты.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расположена по адресу: 347</w:t>
      </w:r>
      <w:r w:rsidR="00A32B9F">
        <w:rPr>
          <w:rFonts w:eastAsia="Times New Roman"/>
          <w:sz w:val="28"/>
          <w:szCs w:val="28"/>
        </w:rPr>
        <w:t>276</w:t>
      </w:r>
      <w:r>
        <w:rPr>
          <w:rFonts w:eastAsia="Times New Roman"/>
          <w:sz w:val="28"/>
          <w:szCs w:val="28"/>
        </w:rPr>
        <w:t>, Ростовская область, Константиновск</w:t>
      </w:r>
      <w:r w:rsidR="00A32B9F">
        <w:rPr>
          <w:rFonts w:eastAsia="Times New Roman"/>
          <w:sz w:val="28"/>
          <w:szCs w:val="28"/>
        </w:rPr>
        <w:t>ий район</w:t>
      </w:r>
      <w:r>
        <w:rPr>
          <w:rFonts w:eastAsia="Times New Roman"/>
          <w:sz w:val="28"/>
          <w:szCs w:val="28"/>
        </w:rPr>
        <w:t>,</w:t>
      </w:r>
      <w:r w:rsidR="00A32B9F">
        <w:rPr>
          <w:rFonts w:eastAsia="Times New Roman"/>
          <w:sz w:val="28"/>
          <w:szCs w:val="28"/>
        </w:rPr>
        <w:t xml:space="preserve"> пос. Стычновский</w:t>
      </w:r>
      <w:r>
        <w:rPr>
          <w:rFonts w:eastAsia="Times New Roman"/>
          <w:sz w:val="28"/>
          <w:szCs w:val="28"/>
        </w:rPr>
        <w:t xml:space="preserve"> ул. </w:t>
      </w:r>
      <w:r w:rsidR="00A32B9F">
        <w:rPr>
          <w:rFonts w:eastAsia="Times New Roman"/>
          <w:sz w:val="28"/>
          <w:szCs w:val="28"/>
        </w:rPr>
        <w:t>Центральная</w:t>
      </w:r>
      <w:r w:rsidR="00582DC1">
        <w:rPr>
          <w:rFonts w:eastAsia="Times New Roman"/>
          <w:sz w:val="28"/>
          <w:szCs w:val="28"/>
        </w:rPr>
        <w:t>, 1.</w:t>
      </w:r>
    </w:p>
    <w:p w:rsidR="00323F12" w:rsidRDefault="00323F12">
      <w:pPr>
        <w:spacing w:line="18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Режим приема заинтересованных лиц по вопросам предоставления муниципальной услуги специалистами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поселения: с поне</w:t>
      </w:r>
      <w:r w:rsidR="00582DC1">
        <w:rPr>
          <w:rFonts w:eastAsia="Times New Roman"/>
          <w:sz w:val="28"/>
          <w:szCs w:val="28"/>
        </w:rPr>
        <w:t>дельника по пятницу с 8.00 до 16</w:t>
      </w:r>
      <w:r>
        <w:rPr>
          <w:rFonts w:eastAsia="Times New Roman"/>
          <w:sz w:val="28"/>
          <w:szCs w:val="28"/>
        </w:rPr>
        <w:t>.00 часов, перерыв</w:t>
      </w:r>
    </w:p>
    <w:p w:rsidR="00323F12" w:rsidRDefault="00323F12">
      <w:pPr>
        <w:spacing w:line="1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4"/>
        </w:numPr>
        <w:tabs>
          <w:tab w:val="left" w:pos="187"/>
        </w:tabs>
        <w:ind w:left="187" w:hanging="18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12.00 до 13.00 часов.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2"/>
          <w:numId w:val="4"/>
        </w:numPr>
        <w:tabs>
          <w:tab w:val="left" w:pos="1272"/>
        </w:tabs>
        <w:spacing w:line="236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рабочий день, непосредственно предшествующий нерабочему праздничному дню, муниципальная услуга предоставляется с 8.00 до 1</w:t>
      </w:r>
      <w:r w:rsidR="00582DC1">
        <w:rPr>
          <w:rFonts w:eastAsia="Times New Roman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>.00 часов, перерыв с 12.00 до 13.00 часов.</w:t>
      </w:r>
    </w:p>
    <w:p w:rsidR="00323F12" w:rsidRDefault="00323F12">
      <w:pPr>
        <w:spacing w:line="3" w:lineRule="exact"/>
        <w:rPr>
          <w:rFonts w:eastAsia="Times New Roman"/>
          <w:sz w:val="28"/>
          <w:szCs w:val="28"/>
        </w:rPr>
      </w:pPr>
    </w:p>
    <w:p w:rsidR="00323F12" w:rsidRDefault="00582DC1">
      <w:pPr>
        <w:ind w:left="70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Телефоны: 8 (863-93) 4</w:t>
      </w:r>
      <w:r w:rsidR="00CC3177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81-11</w:t>
      </w:r>
      <w:r w:rsidR="00CC3177">
        <w:rPr>
          <w:rFonts w:eastAsia="Times New Roman"/>
          <w:sz w:val="28"/>
          <w:szCs w:val="28"/>
        </w:rPr>
        <w:t>.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Адреса официальных сайтов, содержащих информацию о предоставлении муниципальной услуги: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1"/>
          <w:numId w:val="4"/>
        </w:numPr>
        <w:tabs>
          <w:tab w:val="left" w:pos="927"/>
        </w:tabs>
        <w:spacing w:line="234" w:lineRule="auto"/>
        <w:ind w:left="7" w:right="20" w:firstLine="533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на официальном сайте </w:t>
      </w:r>
      <w:proofErr w:type="spellStart"/>
      <w:r w:rsidR="00A32B9F">
        <w:rPr>
          <w:rFonts w:eastAsia="Times New Roman"/>
          <w:sz w:val="28"/>
          <w:szCs w:val="28"/>
        </w:rPr>
        <w:t>Стычновского</w:t>
      </w:r>
      <w:proofErr w:type="spellEnd"/>
      <w:r w:rsidR="00A32B9F">
        <w:rPr>
          <w:rFonts w:eastAsia="Times New Roman"/>
          <w:sz w:val="28"/>
          <w:szCs w:val="28"/>
        </w:rPr>
        <w:t xml:space="preserve"> сельского</w:t>
      </w:r>
      <w:r>
        <w:rPr>
          <w:rFonts w:eastAsia="Times New Roman"/>
          <w:sz w:val="28"/>
          <w:szCs w:val="28"/>
        </w:rPr>
        <w:t xml:space="preserve"> поселения </w:t>
      </w:r>
      <w:proofErr w:type="spellStart"/>
      <w:r w:rsidR="00582DC1" w:rsidRPr="00582DC1">
        <w:rPr>
          <w:rFonts w:eastAsia="Times New Roman"/>
          <w:sz w:val="28"/>
          <w:szCs w:val="28"/>
        </w:rPr>
        <w:t>stadm.ru</w:t>
      </w:r>
      <w:proofErr w:type="spellEnd"/>
      <w:r>
        <w:rPr>
          <w:rFonts w:eastAsia="Times New Roman"/>
          <w:sz w:val="28"/>
          <w:szCs w:val="28"/>
        </w:rPr>
        <w:t>;</w:t>
      </w:r>
    </w:p>
    <w:p w:rsidR="00323F12" w:rsidRDefault="00323F12">
      <w:pPr>
        <w:spacing w:line="15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5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- www.gosuslugi.ru – единый Портал государственных и муниципальных услуг (функций) Российской Федерации;</w:t>
      </w:r>
    </w:p>
    <w:p w:rsidR="00323F12" w:rsidRDefault="00323F12">
      <w:pPr>
        <w:spacing w:line="15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1.5. Порядок получения информации по вопросам предоставления муниципальной услуги.</w:t>
      </w:r>
    </w:p>
    <w:p w:rsidR="00323F12" w:rsidRDefault="00323F12">
      <w:pPr>
        <w:spacing w:line="15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5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Информация о процедуре предоставления муниципальной услуги может быть получена:</w:t>
      </w:r>
    </w:p>
    <w:p w:rsidR="00323F12" w:rsidRDefault="00CC3177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- непосредственно при личном обращении;</w:t>
      </w:r>
    </w:p>
    <w:p w:rsidR="00323F12" w:rsidRDefault="00323F12">
      <w:pPr>
        <w:spacing w:line="12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5" w:lineRule="auto"/>
        <w:ind w:left="7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- с использованием средств почтовой, телефонной связи и электронной почты;</w:t>
      </w:r>
    </w:p>
    <w:p w:rsidR="00323F12" w:rsidRDefault="00323F12">
      <w:pPr>
        <w:spacing w:line="15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- посредством размещения информации на официальном сайте администрации;</w:t>
      </w:r>
    </w:p>
    <w:p w:rsidR="00323F12" w:rsidRDefault="00323F12">
      <w:pPr>
        <w:spacing w:line="15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4" w:lineRule="auto"/>
        <w:ind w:left="7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- с информационного стенда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поселения.</w:t>
      </w:r>
    </w:p>
    <w:p w:rsidR="00323F12" w:rsidRDefault="00323F12">
      <w:pPr>
        <w:spacing w:line="15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7" w:lineRule="auto"/>
        <w:ind w:left="7" w:right="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Срок ответа на письменное обращение, в том числе в форме электронного документа, не должен превышать тридцать календарных дней с момента регистрации письменного обращения.</w:t>
      </w:r>
    </w:p>
    <w:p w:rsidR="00323F12" w:rsidRDefault="00323F12">
      <w:pPr>
        <w:spacing w:line="13" w:lineRule="exact"/>
        <w:rPr>
          <w:rFonts w:eastAsia="Times New Roman"/>
          <w:sz w:val="24"/>
          <w:szCs w:val="24"/>
        </w:rPr>
      </w:pPr>
    </w:p>
    <w:p w:rsidR="00323F12" w:rsidRDefault="00CC3177">
      <w:pPr>
        <w:spacing w:line="236" w:lineRule="auto"/>
        <w:ind w:left="7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При информировании по письменным обращениям, в том числе в форме электронного документа, заинтересованному лицу дается четкий и понятный ответ на поставленные вопросы, указываются фамилия, имя, отчество (последнее</w:t>
      </w:r>
    </w:p>
    <w:p w:rsidR="00323F12" w:rsidRDefault="00323F12">
      <w:pPr>
        <w:spacing w:line="1" w:lineRule="exact"/>
        <w:rPr>
          <w:rFonts w:eastAsia="Times New Roman"/>
          <w:sz w:val="24"/>
          <w:szCs w:val="24"/>
        </w:rPr>
      </w:pPr>
    </w:p>
    <w:p w:rsidR="00323F12" w:rsidRDefault="00CC3177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8"/>
          <w:szCs w:val="28"/>
        </w:rPr>
        <w:t>–   при  наличии)  и   номер   телефона   специалиста,  подготовившего  ответ.</w:t>
      </w:r>
    </w:p>
    <w:p w:rsidR="00323F12" w:rsidRDefault="00323F12">
      <w:pPr>
        <w:sectPr w:rsidR="00323F12">
          <w:pgSz w:w="11900" w:h="16838"/>
          <w:pgMar w:top="1138" w:right="846" w:bottom="657" w:left="1133" w:header="0" w:footer="0" w:gutter="0"/>
          <w:cols w:space="720" w:equalWidth="0">
            <w:col w:w="9927"/>
          </w:cols>
        </w:sectPr>
      </w:pPr>
    </w:p>
    <w:p w:rsidR="00323F12" w:rsidRDefault="00CC3177">
      <w:pPr>
        <w:spacing w:line="235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Письменный ответ на обращение направляется по почте на адрес заинтересованного лица или в адрес электронной почты, указанный в обращении.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ответах на телефонные звонки должностные лица подробно информируют обратившихся по вопросам предоставления муниципальной услуги. Ответ на телефонный звонок должен начинаться с информации о наименовании администрации, в который позвонил гражданин, фамилии, имени, отчестве (последнее – при наличии) специалиста администрации, принявшего телефонный звонок. В случае невозможности специалиста, принявшего звонок, самостоятельно ответить на поставленные вопросы, телефонный звонок переадресовывается (переводится) другому должностному лицу или же обратившемуся сообщается телефонный номер, по которому можно получить необходимую информацию.</w:t>
      </w:r>
    </w:p>
    <w:p w:rsidR="00323F12" w:rsidRDefault="00323F12">
      <w:pPr>
        <w:spacing w:line="26" w:lineRule="exact"/>
        <w:rPr>
          <w:sz w:val="20"/>
          <w:szCs w:val="20"/>
        </w:rPr>
      </w:pPr>
    </w:p>
    <w:p w:rsidR="00323F12" w:rsidRDefault="00CC3177">
      <w:pPr>
        <w:spacing w:line="235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1.5.1. Порядок, форма и место размещения информации по вопросам предоставления муниципальной услуги.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Официальный сайт муниципального образования, информационный стенд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поселения, региональные государственные информационные системы – портал государственных и муниципальных услуг (функций) содержит следующую информацию: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5"/>
        </w:numPr>
        <w:tabs>
          <w:tab w:val="left" w:pos="88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месте нахождения и графике работы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поселения, а также способах получения указанной информации;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5"/>
        </w:numPr>
        <w:tabs>
          <w:tab w:val="left" w:pos="881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справочных телефонах специалистов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поселения, предоставляющих муниципальную услугу;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5"/>
        </w:numPr>
        <w:tabs>
          <w:tab w:val="left" w:pos="1040"/>
        </w:tabs>
        <w:ind w:left="1040" w:hanging="33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 адресе  официального  сайта  администрации   Константиновского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городского поселения в информационно-телекоммуникационной сети «Интернет» и адресе ее электронной почты;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6"/>
        </w:numPr>
        <w:tabs>
          <w:tab w:val="left" w:pos="910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 адресах портала государственных и муниципальных услуг (функций), Единого портала государственных и муниципальных услуг (функций);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6"/>
        </w:numPr>
        <w:tabs>
          <w:tab w:val="left" w:pos="956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порядке получения информации по предоставлению муниципальной услуги, сведений о ходе предоставления муниципальной услуги, в том числе с использованием портала государственных и муниципальных услуг (функций), Единого портала государственных и муниципальных услуг (функций);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6"/>
        </w:numPr>
        <w:tabs>
          <w:tab w:val="left" w:pos="999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перечне необходимых для предоставления муниципальной услуги документов, их формы, образцы заполнения, способ получения, в том числе в электронной форме;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6"/>
        </w:numPr>
        <w:tabs>
          <w:tab w:val="left" w:pos="1172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извлечения из нормативных правовых актов, регулирующих предоставление муниципальной услуги.</w:t>
      </w:r>
    </w:p>
    <w:p w:rsidR="00323F12" w:rsidRDefault="00323F12">
      <w:pPr>
        <w:spacing w:line="328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7"/>
        </w:numPr>
        <w:tabs>
          <w:tab w:val="left" w:pos="2320"/>
        </w:tabs>
        <w:ind w:left="2320" w:hanging="3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323F12" w:rsidRDefault="00323F12">
      <w:pPr>
        <w:spacing w:line="8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Наименование муниципальной услуги: «Дача письменных разъяснений налогоплательщикам по вопросам применения муниципальных нормативных правовых актов о местных налогах и сборах» (далее - муниципальная услуга).</w:t>
      </w:r>
    </w:p>
    <w:p w:rsidR="00323F12" w:rsidRDefault="00CC3177">
      <w:pPr>
        <w:tabs>
          <w:tab w:val="left" w:pos="1320"/>
          <w:tab w:val="left" w:pos="3280"/>
          <w:tab w:val="left" w:pos="4360"/>
          <w:tab w:val="left" w:pos="6840"/>
          <w:tab w:val="left" w:pos="902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Наименование</w:t>
      </w:r>
      <w:r>
        <w:rPr>
          <w:rFonts w:eastAsia="Times New Roman"/>
          <w:sz w:val="28"/>
          <w:szCs w:val="28"/>
        </w:rPr>
        <w:tab/>
        <w:t>органа,</w:t>
      </w:r>
      <w:r>
        <w:rPr>
          <w:rFonts w:eastAsia="Times New Roman"/>
          <w:sz w:val="28"/>
          <w:szCs w:val="28"/>
        </w:rPr>
        <w:tab/>
        <w:t>предоставляющего</w:t>
      </w:r>
      <w:r>
        <w:rPr>
          <w:rFonts w:eastAsia="Times New Roman"/>
          <w:sz w:val="28"/>
          <w:szCs w:val="28"/>
        </w:rPr>
        <w:tab/>
        <w:t>муниципальную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услугу:</w:t>
      </w:r>
    </w:p>
    <w:p w:rsidR="00323F12" w:rsidRDefault="00CC317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администрация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Муниципальную услугу предоставляет специалист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(далее - специалист администрации).</w:t>
      </w:r>
    </w:p>
    <w:p w:rsidR="00323F12" w:rsidRDefault="00323F12">
      <w:pPr>
        <w:sectPr w:rsidR="00323F12">
          <w:pgSz w:w="11900" w:h="16838"/>
          <w:pgMar w:top="1138" w:right="846" w:bottom="659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2.3. Результат предоставления муниципальной услуги.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Результатом предоставления муниципальной услуги является письменное разъяснение налогоплательщикам и налоговым агентам по вопросам применения муниципальных правовых актов о налогах и сборах.</w:t>
      </w:r>
    </w:p>
    <w:p w:rsidR="00323F12" w:rsidRDefault="00323F12">
      <w:pPr>
        <w:spacing w:line="1" w:lineRule="exact"/>
        <w:rPr>
          <w:sz w:val="20"/>
          <w:szCs w:val="20"/>
        </w:rPr>
      </w:pPr>
    </w:p>
    <w:p w:rsidR="00323F12" w:rsidRDefault="00CC3177">
      <w:pPr>
        <w:ind w:left="707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Срок предоставления муниципальной услуги.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2.4.1.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 со дня регистрации соответствующего обращения. По решению руководителя (уполномоченного лица) администрации указанный срок может быть продлен, но не более чем на 30 дней.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2.4.2.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323F12" w:rsidRDefault="00323F12">
      <w:pPr>
        <w:spacing w:line="18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2.4.3.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left="707"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Правовые основания для предоставления муниципальной услуги. Предоставление муниципальной услуги осуществляется на основании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нормативных правовых актов, указанных в пункте 1.2 раздела 1 настоящего Административного регламента.</w:t>
      </w:r>
    </w:p>
    <w:p w:rsidR="00323F12" w:rsidRDefault="00323F12">
      <w:pPr>
        <w:spacing w:line="18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left="7"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2.6. 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2.6.1. Для предоставления муниципальной услуги заявитель (юридическое лицо, физическое лицо, индивидуальный предприниматель) направляет в администрацию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письменное обращение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8"/>
        </w:numPr>
        <w:tabs>
          <w:tab w:val="left" w:pos="359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даче письменных разъяснений по вопросам применения муниципальных правовых актов о налогах и сборах (далее - обращение).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2.6.2. Перечень документов, необходимых для предоставления муниципальной услуги.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поселения,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документа.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2.6.3. Заявитель в своем письменном обращении в обязательном порядке указывает: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1"/>
          <w:numId w:val="8"/>
        </w:numPr>
        <w:tabs>
          <w:tab w:val="left" w:pos="984"/>
        </w:tabs>
        <w:spacing w:line="237" w:lineRule="auto"/>
        <w:ind w:left="7"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1"/>
          <w:numId w:val="8"/>
        </w:numPr>
        <w:tabs>
          <w:tab w:val="left" w:pos="953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организации или фамилия, имя, отчество (при наличии) гражданина, направившего обращение;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1"/>
          <w:numId w:val="8"/>
        </w:numPr>
        <w:tabs>
          <w:tab w:val="left" w:pos="907"/>
        </w:tabs>
        <w:ind w:left="907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полный почтовый адрес заявителя, по которому должен быть направлен</w:t>
      </w:r>
    </w:p>
    <w:p w:rsidR="00323F12" w:rsidRDefault="00CC3177">
      <w:pPr>
        <w:ind w:left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ответ;</w:t>
      </w:r>
    </w:p>
    <w:p w:rsidR="00323F12" w:rsidRDefault="00CC3177">
      <w:pPr>
        <w:numPr>
          <w:ilvl w:val="1"/>
          <w:numId w:val="8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содержание обращения;</w:t>
      </w:r>
    </w:p>
    <w:p w:rsidR="00323F12" w:rsidRDefault="00323F12">
      <w:pPr>
        <w:sectPr w:rsidR="00323F12">
          <w:pgSz w:w="11900" w:h="16838"/>
          <w:pgMar w:top="1125" w:right="846" w:bottom="657" w:left="1133" w:header="0" w:footer="0" w:gutter="0"/>
          <w:cols w:space="720" w:equalWidth="0">
            <w:col w:w="9927"/>
          </w:cols>
        </w:sectPr>
      </w:pPr>
    </w:p>
    <w:p w:rsidR="00323F12" w:rsidRDefault="00CC3177">
      <w:pPr>
        <w:numPr>
          <w:ilvl w:val="0"/>
          <w:numId w:val="9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подпись лица;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9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дата обращения.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numPr>
          <w:ilvl w:val="1"/>
          <w:numId w:val="10"/>
        </w:numPr>
        <w:tabs>
          <w:tab w:val="left" w:pos="1133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2.6.4.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2.6.5.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323F12" w:rsidRDefault="00323F12">
      <w:pPr>
        <w:spacing w:line="23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2.6.6.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323F12" w:rsidRDefault="00323F12">
      <w:pPr>
        <w:spacing w:line="18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5" w:lineRule="auto"/>
        <w:ind w:left="7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Оснований для отказа в приеме документов, необходимых для предоставления администрацией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муниципальной услуги, законодательством Российской Федерации не предусмотрено.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left="7"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Исчерпывающий перечень оснований для отказа в предоставлении муниципальной услуги.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1"/>
          <w:numId w:val="10"/>
        </w:numPr>
        <w:tabs>
          <w:tab w:val="left" w:pos="1152"/>
        </w:tabs>
        <w:spacing w:line="234" w:lineRule="auto"/>
        <w:ind w:left="7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предоставлении муниципальной услуги должно быть отказано в следующих случаях: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2.8.1.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2.8.2.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0"/>
        </w:numPr>
        <w:tabs>
          <w:tab w:val="left" w:pos="221"/>
        </w:tabs>
        <w:spacing w:line="236" w:lineRule="auto"/>
        <w:ind w:left="7" w:right="20" w:hanging="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23F12" w:rsidRDefault="00323F12">
      <w:pPr>
        <w:sectPr w:rsidR="00323F12">
          <w:pgSz w:w="11900" w:h="16838"/>
          <w:pgMar w:top="1125" w:right="846" w:bottom="980" w:left="1133" w:header="0" w:footer="0" w:gutter="0"/>
          <w:cols w:space="720" w:equalWidth="0">
            <w:col w:w="9927"/>
          </w:cols>
        </w:sectPr>
      </w:pPr>
    </w:p>
    <w:p w:rsidR="00323F12" w:rsidRDefault="00CC317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2.8.3. Если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spacing w:line="239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2.8.4.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2.8.5.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323F12" w:rsidRDefault="00323F12">
      <w:pPr>
        <w:spacing w:line="14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2.8.6. Если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23F12" w:rsidRDefault="00323F12">
      <w:pPr>
        <w:spacing w:line="21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2.8.7. Заявитель вправе вновь направить обращение в администрацию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2.9. Размер платы, взимаемой с заявителя при предоставлении муниципальной услуги.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5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Предоставление муниципальной услуги осуществляется на бесплатной основе.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2.10. Срок регистрации запроса заявителя о предоставлении муниципальной услуги.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Обращение подлежит обязательной регистрации в течение трех дней с момента его поступления в администрацию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услуги.</w:t>
      </w:r>
    </w:p>
    <w:p w:rsidR="00323F12" w:rsidRDefault="00323F12">
      <w:pPr>
        <w:spacing w:line="5" w:lineRule="exact"/>
        <w:rPr>
          <w:sz w:val="20"/>
          <w:szCs w:val="20"/>
        </w:rPr>
      </w:pPr>
    </w:p>
    <w:p w:rsidR="00323F12" w:rsidRDefault="00CC317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Места, предназначенные для информирования и ознакомления заявителей с</w:t>
      </w:r>
    </w:p>
    <w:p w:rsidR="00323F12" w:rsidRDefault="00323F12">
      <w:pPr>
        <w:sectPr w:rsidR="00323F12">
          <w:pgSz w:w="11900" w:h="16838"/>
          <w:pgMar w:top="1138" w:right="846" w:bottom="657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информационными материалами, оборудуются информационными стендами, стульями и столами для возможности оформления документов. На</w:t>
      </w:r>
    </w:p>
    <w:p w:rsidR="00323F12" w:rsidRDefault="00323F12">
      <w:pPr>
        <w:spacing w:line="2" w:lineRule="exact"/>
        <w:rPr>
          <w:sz w:val="20"/>
          <w:szCs w:val="20"/>
        </w:rPr>
      </w:pPr>
    </w:p>
    <w:p w:rsidR="00323F12" w:rsidRDefault="00CC3177">
      <w:pPr>
        <w:tabs>
          <w:tab w:val="left" w:pos="2580"/>
          <w:tab w:val="left" w:pos="4060"/>
          <w:tab w:val="left" w:pos="4800"/>
          <w:tab w:val="left" w:pos="6920"/>
          <w:tab w:val="left" w:pos="804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информационных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стендах,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на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официальном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сайте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администрации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A32B9F">
      <w:pPr>
        <w:spacing w:line="234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Стычновского сельского</w:t>
      </w:r>
      <w:r w:rsidR="00CC3177">
        <w:rPr>
          <w:rFonts w:eastAsia="Times New Roman"/>
          <w:sz w:val="28"/>
          <w:szCs w:val="28"/>
        </w:rPr>
        <w:t xml:space="preserve"> поселения размещаются следующие информационные материалы: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1"/>
        </w:numPr>
        <w:tabs>
          <w:tab w:val="left" w:pos="1011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 нормативных правовых актах по вопросам исполнения муниципальной услуги;</w:t>
      </w:r>
    </w:p>
    <w:p w:rsidR="00323F12" w:rsidRDefault="00323F12">
      <w:pPr>
        <w:spacing w:line="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образцы заполнения бланков заявлений;</w:t>
      </w:r>
    </w:p>
    <w:p w:rsidR="00323F12" w:rsidRDefault="00CC3177">
      <w:pPr>
        <w:numPr>
          <w:ilvl w:val="0"/>
          <w:numId w:val="1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бланки заявлений;</w:t>
      </w:r>
    </w:p>
    <w:p w:rsidR="00323F12" w:rsidRDefault="00CC3177">
      <w:pPr>
        <w:numPr>
          <w:ilvl w:val="0"/>
          <w:numId w:val="1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часы приема специалистов администрации.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323F12" w:rsidRDefault="00323F12">
      <w:pPr>
        <w:spacing w:line="4" w:lineRule="exact"/>
        <w:rPr>
          <w:sz w:val="20"/>
          <w:szCs w:val="20"/>
        </w:rPr>
      </w:pPr>
    </w:p>
    <w:p w:rsidR="00323F12" w:rsidRDefault="00CC3177">
      <w:pPr>
        <w:tabs>
          <w:tab w:val="left" w:pos="2220"/>
          <w:tab w:val="left" w:pos="4580"/>
          <w:tab w:val="left" w:pos="5280"/>
          <w:tab w:val="left" w:pos="6420"/>
          <w:tab w:val="left" w:pos="8080"/>
          <w:tab w:val="left" w:pos="930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Кабинеты,</w:t>
      </w:r>
      <w:r>
        <w:rPr>
          <w:rFonts w:eastAsia="Times New Roman"/>
          <w:sz w:val="28"/>
          <w:szCs w:val="28"/>
        </w:rPr>
        <w:tab/>
        <w:t>предназначенные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приема</w:t>
      </w:r>
      <w:r>
        <w:rPr>
          <w:rFonts w:eastAsia="Times New Roman"/>
          <w:sz w:val="28"/>
          <w:szCs w:val="28"/>
        </w:rPr>
        <w:tab/>
        <w:t>заявителей,</w:t>
      </w:r>
      <w:r>
        <w:rPr>
          <w:rFonts w:eastAsia="Times New Roman"/>
          <w:sz w:val="28"/>
          <w:szCs w:val="28"/>
        </w:rPr>
        <w:tab/>
        <w:t>должны</w:t>
      </w:r>
      <w:r>
        <w:rPr>
          <w:rFonts w:eastAsia="Times New Roman"/>
          <w:sz w:val="28"/>
          <w:szCs w:val="28"/>
        </w:rPr>
        <w:tab/>
        <w:t>быть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оборудованы стульями, столами, канцелярскими принадлежностями, информационными табличками (вывесками).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</w:t>
      </w:r>
    </w:p>
    <w:p w:rsidR="00323F12" w:rsidRDefault="00323F12">
      <w:pPr>
        <w:spacing w:line="3" w:lineRule="exact"/>
        <w:rPr>
          <w:sz w:val="20"/>
          <w:szCs w:val="20"/>
        </w:rPr>
      </w:pPr>
    </w:p>
    <w:p w:rsidR="00323F12" w:rsidRDefault="00CC317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2.13. Показатели доступности и качества муниципальной услуги:</w:t>
      </w:r>
    </w:p>
    <w:p w:rsidR="00323F12" w:rsidRDefault="00CC3177">
      <w:pPr>
        <w:numPr>
          <w:ilvl w:val="0"/>
          <w:numId w:val="12"/>
        </w:numPr>
        <w:tabs>
          <w:tab w:val="left" w:pos="920"/>
        </w:tabs>
        <w:ind w:left="920" w:hanging="2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различных способов получения информации о предоставлении</w:t>
      </w:r>
    </w:p>
    <w:p w:rsidR="00323F12" w:rsidRDefault="00CC31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услуги;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2"/>
        </w:numPr>
        <w:tabs>
          <w:tab w:val="left" w:pos="1337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требований законодательства и настоящего административного регламента;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2"/>
        </w:numPr>
        <w:tabs>
          <w:tab w:val="left" w:pos="876"/>
        </w:tabs>
        <w:spacing w:line="23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устранение избыточных административных процедур и административных действий;</w:t>
      </w:r>
    </w:p>
    <w:p w:rsidR="00323F12" w:rsidRDefault="00323F12">
      <w:pPr>
        <w:spacing w:line="1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количества документов, представляемых заявителями;</w:t>
      </w:r>
    </w:p>
    <w:p w:rsidR="00323F12" w:rsidRDefault="00CC3177">
      <w:pPr>
        <w:numPr>
          <w:ilvl w:val="0"/>
          <w:numId w:val="1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сокращение срока предоставления муниципальной услуги;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2"/>
        </w:numPr>
        <w:tabs>
          <w:tab w:val="left" w:pos="1304"/>
        </w:tabs>
        <w:spacing w:line="235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профессиональная подготовка специалистов администрации, предоставляющих муниципальную услугу.</w:t>
      </w:r>
    </w:p>
    <w:p w:rsidR="00323F12" w:rsidRDefault="00CC3177">
      <w:pPr>
        <w:numPr>
          <w:ilvl w:val="0"/>
          <w:numId w:val="12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внеочередное обслуживание участников ВОВ и инвалидов.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2.14. Иные требования, в том числе учитывающие особенности предоставления муниципальных услуг в электронной форме и в МФЦ: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3"/>
        </w:numPr>
        <w:tabs>
          <w:tab w:val="left" w:pos="101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доступность информации о перечне документов, необходимых для получения муниципальной услуги, о режиме работы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поселения, контактных телефонах и другой контактной информации для заявителей;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3"/>
        </w:numPr>
        <w:tabs>
          <w:tab w:val="left" w:pos="1023"/>
        </w:tabs>
        <w:spacing w:line="235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3"/>
        </w:numPr>
        <w:tabs>
          <w:tab w:val="left" w:pos="1016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3"/>
        </w:numPr>
        <w:tabs>
          <w:tab w:val="left" w:pos="876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323F12" w:rsidRDefault="00323F12">
      <w:pPr>
        <w:sectPr w:rsidR="00323F12">
          <w:pgSz w:w="11900" w:h="16838"/>
          <w:pgMar w:top="1138" w:right="846" w:bottom="659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numPr>
          <w:ilvl w:val="0"/>
          <w:numId w:val="14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возможность для заявителя направить запрос в МФЦ.</w:t>
      </w:r>
    </w:p>
    <w:p w:rsidR="00323F12" w:rsidRDefault="00323F12">
      <w:pPr>
        <w:spacing w:line="342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left="260" w:right="280" w:firstLine="166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III. Состав, последовательность и сроки выполнения административных процедур по предоставлению муниципальной услуги,</w:t>
      </w:r>
    </w:p>
    <w:p w:rsidR="00323F12" w:rsidRDefault="00323F12">
      <w:pPr>
        <w:spacing w:line="2" w:lineRule="exact"/>
        <w:rPr>
          <w:sz w:val="20"/>
          <w:szCs w:val="20"/>
        </w:rPr>
      </w:pPr>
    </w:p>
    <w:p w:rsidR="00323F12" w:rsidRDefault="00CC317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требования к порядку их выполнения, в том числе особенности выполнения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3" w:lineRule="auto"/>
        <w:ind w:left="700" w:right="1700" w:firstLine="99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административных процедур в электронной форме </w:t>
      </w:r>
      <w:r>
        <w:rPr>
          <w:rFonts w:eastAsia="Times New Roman"/>
          <w:sz w:val="28"/>
          <w:szCs w:val="28"/>
        </w:rPr>
        <w:t>3.1. Последовательность административных процедур.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323F12" w:rsidRDefault="00323F12">
      <w:pPr>
        <w:spacing w:line="2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5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прием и регистрация обращения;</w:t>
      </w:r>
    </w:p>
    <w:p w:rsidR="00323F12" w:rsidRDefault="00CC3177">
      <w:pPr>
        <w:numPr>
          <w:ilvl w:val="0"/>
          <w:numId w:val="15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рассмотрение обращения;</w:t>
      </w:r>
    </w:p>
    <w:p w:rsidR="00323F12" w:rsidRDefault="00CC3177">
      <w:pPr>
        <w:numPr>
          <w:ilvl w:val="0"/>
          <w:numId w:val="15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подготовка и направление ответа на обращение заявителю.</w:t>
      </w: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3.1.1. Прием и регистрация обращений.</w:t>
      </w:r>
    </w:p>
    <w:p w:rsidR="00323F12" w:rsidRDefault="00323F12">
      <w:pPr>
        <w:spacing w:line="1" w:lineRule="exact"/>
        <w:rPr>
          <w:rFonts w:eastAsia="Times New Roman"/>
          <w:sz w:val="28"/>
          <w:szCs w:val="28"/>
        </w:rPr>
      </w:pP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Основанием  для  начала  предоставления  муниципальной  услуги  является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4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поступление обращения от заявителя в администрацию посредством почтовой, факсимильной связи либо в электронном виде.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Обращение подлежит обязательной регистрации в течение трех дней с момента поступления в администрацию.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323F12" w:rsidRDefault="00323F12">
      <w:pPr>
        <w:spacing w:line="18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Обращения, направленные посредством почтовой и факсимильной связи, и документы, связанные с их рассмотрением, первоначально поступают к специалисту, ответственному за прием и регистрацию документов.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Обращения, поступившие по электронной почте, ежедневно распечатываются и оформляются специалистом, ответственным за прием и регистрацию документов, для рассмотрения главой администрации в установленном порядке как обычные письменные обращения.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6"/>
        </w:numPr>
        <w:tabs>
          <w:tab w:val="left" w:pos="1047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течение 1 рабочего дня с момента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>
        <w:rPr>
          <w:rFonts w:eastAsia="Times New Roman"/>
          <w:color w:val="0000FF"/>
          <w:sz w:val="28"/>
          <w:szCs w:val="28"/>
          <w:u w:val="single"/>
        </w:rPr>
        <w:t>пунктами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color w:val="0000FF"/>
          <w:sz w:val="28"/>
          <w:szCs w:val="28"/>
          <w:u w:val="single"/>
        </w:rPr>
        <w:t>2.6</w:t>
      </w:r>
      <w:r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color w:val="0000FF"/>
          <w:sz w:val="28"/>
          <w:szCs w:val="28"/>
          <w:u w:val="single"/>
        </w:rPr>
        <w:t>2.7</w:t>
      </w:r>
      <w:r>
        <w:rPr>
          <w:rFonts w:eastAsia="Times New Roman"/>
          <w:color w:val="0000FF"/>
          <w:sz w:val="28"/>
          <w:szCs w:val="28"/>
        </w:rPr>
        <w:t xml:space="preserve"> </w:t>
      </w:r>
      <w:r>
        <w:rPr>
          <w:rFonts w:eastAsia="Times New Roman"/>
          <w:color w:val="000000"/>
          <w:sz w:val="28"/>
          <w:szCs w:val="28"/>
        </w:rPr>
        <w:t>Административного регламента.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323F12" w:rsidRDefault="00323F12">
      <w:pPr>
        <w:spacing w:line="4" w:lineRule="exact"/>
        <w:rPr>
          <w:rFonts w:eastAsia="Times New Roman"/>
          <w:sz w:val="28"/>
          <w:szCs w:val="28"/>
        </w:rPr>
      </w:pP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3.1.2. Рассмотрение обращений.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Прошедшие регистрацию письменные обращения передаются специалисту администрации.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Глава администрации по результатам ознакомления с текстом обращения,</w:t>
      </w:r>
    </w:p>
    <w:p w:rsidR="00323F12" w:rsidRDefault="00323F12">
      <w:pPr>
        <w:sectPr w:rsidR="00323F12">
          <w:pgSz w:w="11900" w:h="16838"/>
          <w:pgMar w:top="1125" w:right="846" w:bottom="657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spacing w:line="235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прилагаемыми к нему документами в течение 1 рабочего дня с момента их поступления: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7"/>
        </w:numPr>
        <w:tabs>
          <w:tab w:val="left" w:pos="948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определяет, относится ли к компетенции администрации рассмотрение поставленных в обращении вопросов;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характер, сроки действий и сроки рассмотрения обращения;</w:t>
      </w:r>
    </w:p>
    <w:p w:rsidR="00323F12" w:rsidRDefault="00CC3177">
      <w:pPr>
        <w:numPr>
          <w:ilvl w:val="0"/>
          <w:numId w:val="17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определяет исполнителя поручения;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17"/>
        </w:numPr>
        <w:tabs>
          <w:tab w:val="left" w:pos="863"/>
        </w:tabs>
        <w:spacing w:line="235" w:lineRule="auto"/>
        <w:ind w:left="700" w:firstLine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ставит исполнение поручений и рассмотрение обращения на контроль. Решением главы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является резолюция о рассмотрении обращения по существу поставленных в нем вопросов либо о подготовке письма </w:t>
      </w:r>
      <w:proofErr w:type="gramStart"/>
      <w:r>
        <w:rPr>
          <w:rFonts w:eastAsia="Times New Roman"/>
          <w:sz w:val="28"/>
          <w:szCs w:val="28"/>
        </w:rPr>
        <w:t>заявителю</w:t>
      </w:r>
      <w:proofErr w:type="gramEnd"/>
      <w:r>
        <w:rPr>
          <w:rFonts w:eastAsia="Times New Roman"/>
          <w:sz w:val="28"/>
          <w:szCs w:val="28"/>
        </w:rPr>
        <w:t xml:space="preserve">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Специалист, ответственный за прием и регистрацию документов, в течение 1 рабочего дня с момента передачи (поступления) документов от главы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передает обращение для рассмотрения по существу вместе с приложенными документами специалисту администрации.</w:t>
      </w:r>
    </w:p>
    <w:p w:rsidR="00323F12" w:rsidRDefault="00CC3177">
      <w:pPr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3.1.3. Подготовка и направление ответов на обращение.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r>
        <w:rPr>
          <w:rFonts w:eastAsia="Times New Roman"/>
          <w:color w:val="0000FF"/>
          <w:sz w:val="28"/>
          <w:szCs w:val="28"/>
          <w:u w:val="single"/>
        </w:rPr>
        <w:t>п. 2.4.1</w:t>
      </w:r>
      <w:r>
        <w:rPr>
          <w:rFonts w:eastAsia="Times New Roman"/>
          <w:sz w:val="28"/>
          <w:szCs w:val="28"/>
        </w:rPr>
        <w:t xml:space="preserve"> Административного регламента.</w:t>
      </w:r>
    </w:p>
    <w:p w:rsidR="00323F12" w:rsidRDefault="00323F12">
      <w:pPr>
        <w:spacing w:line="14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Специалист администрации рассматривает поступившее заявление и оформляет письменное разъяснение.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Ответ на вопрос предоставляется в простой, четкой и понятной форме за подписью главы администрации </w:t>
      </w:r>
      <w:r w:rsidR="00A32B9F">
        <w:rPr>
          <w:rFonts w:eastAsia="Times New Roman"/>
          <w:sz w:val="28"/>
          <w:szCs w:val="28"/>
        </w:rPr>
        <w:t>Стычновского сельского</w:t>
      </w:r>
      <w:r>
        <w:rPr>
          <w:rFonts w:eastAsia="Times New Roman"/>
          <w:sz w:val="28"/>
          <w:szCs w:val="28"/>
        </w:rPr>
        <w:t xml:space="preserve"> поселения либо лица, его замещающего.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8"/>
        </w:numPr>
        <w:tabs>
          <w:tab w:val="left" w:pos="970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323F12" w:rsidRDefault="00323F12">
      <w:pPr>
        <w:spacing w:line="21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обращении, или в письменной форме по почтовому адресу, указанному в обращении.</w:t>
      </w:r>
    </w:p>
    <w:p w:rsidR="00323F12" w:rsidRDefault="00323F12">
      <w:pPr>
        <w:spacing w:line="327" w:lineRule="exact"/>
        <w:rPr>
          <w:sz w:val="20"/>
          <w:szCs w:val="20"/>
        </w:rPr>
      </w:pPr>
    </w:p>
    <w:p w:rsidR="00323F12" w:rsidRDefault="00CC3177">
      <w:pPr>
        <w:ind w:left="8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IV. Формы контроля за исполнением административного регламента</w:t>
      </w:r>
    </w:p>
    <w:p w:rsidR="00323F12" w:rsidRDefault="00323F12">
      <w:pPr>
        <w:spacing w:line="11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323F12" w:rsidRDefault="00323F12">
      <w:pPr>
        <w:spacing w:line="5" w:lineRule="exact"/>
        <w:rPr>
          <w:sz w:val="20"/>
          <w:szCs w:val="20"/>
        </w:rPr>
      </w:pPr>
    </w:p>
    <w:p w:rsidR="00323F12" w:rsidRDefault="00CC3177">
      <w:pPr>
        <w:tabs>
          <w:tab w:val="left" w:pos="2180"/>
          <w:tab w:val="left" w:pos="3680"/>
          <w:tab w:val="left" w:pos="5980"/>
          <w:tab w:val="left" w:pos="8340"/>
        </w:tabs>
        <w:ind w:left="7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Текущий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контроль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осуществляется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ответственными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работниками</w:t>
      </w:r>
    </w:p>
    <w:p w:rsidR="00323F12" w:rsidRDefault="00323F12">
      <w:pPr>
        <w:sectPr w:rsidR="00323F12">
          <w:pgSz w:w="11900" w:h="16838"/>
          <w:pgMar w:top="1138" w:right="846" w:bottom="657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323F12" w:rsidRDefault="00323F12">
      <w:pPr>
        <w:spacing w:line="14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right="2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323F12" w:rsidRDefault="00323F12">
      <w:pPr>
        <w:spacing w:line="18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19"/>
        </w:numPr>
        <w:tabs>
          <w:tab w:val="left" w:pos="996"/>
        </w:tabs>
        <w:spacing w:line="234" w:lineRule="auto"/>
        <w:ind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right="2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323F12" w:rsidRDefault="00323F12">
      <w:pPr>
        <w:spacing w:line="18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323F12" w:rsidRDefault="00323F12">
      <w:pPr>
        <w:spacing w:line="21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323F12" w:rsidRDefault="00323F12">
      <w:pPr>
        <w:sectPr w:rsidR="00323F12">
          <w:pgSz w:w="11900" w:h="16838"/>
          <w:pgMar w:top="1138" w:right="846" w:bottom="658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spacing w:line="235" w:lineRule="auto"/>
        <w:ind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Руководитель Администрации несет ответственность за обеспечение предоставления муниципальной услуги.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Работники Администрации при предоставлении муниципальной услуги несут ответственность:</w:t>
      </w:r>
    </w:p>
    <w:p w:rsidR="00323F12" w:rsidRDefault="00323F12">
      <w:pPr>
        <w:spacing w:line="15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20"/>
        </w:numPr>
        <w:tabs>
          <w:tab w:val="left" w:pos="1025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неисполнение или ненадлежащее исполнение административных процедур при предоставлении муниципальной услуги;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0"/>
        </w:numPr>
        <w:tabs>
          <w:tab w:val="left" w:pos="1020"/>
        </w:tabs>
        <w:ind w:left="1020" w:hanging="31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  действия  (бездействие),  влекущие  нарушение  прав  и  законных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интересов физических или юридических лиц, индивидуальных предпринимателей.</w:t>
      </w:r>
    </w:p>
    <w:p w:rsidR="00323F12" w:rsidRDefault="00323F12">
      <w:pPr>
        <w:spacing w:line="2" w:lineRule="exact"/>
        <w:rPr>
          <w:rFonts w:eastAsia="Times New Roman"/>
          <w:sz w:val="28"/>
          <w:szCs w:val="28"/>
        </w:rPr>
      </w:pP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Должностные   лица,   виновные   в   неисполнении   или   ненадлежащем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323F12" w:rsidRDefault="00323F12">
      <w:pPr>
        <w:spacing w:line="34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1"/>
          <w:numId w:val="20"/>
        </w:numPr>
        <w:tabs>
          <w:tab w:val="left" w:pos="1600"/>
        </w:tabs>
        <w:spacing w:line="246" w:lineRule="auto"/>
        <w:ind w:left="160" w:right="180" w:firstLine="1100"/>
        <w:rPr>
          <w:rFonts w:eastAsia="Times New Roman"/>
          <w:b/>
          <w:bCs/>
          <w:sz w:val="27"/>
          <w:szCs w:val="27"/>
        </w:rPr>
      </w:pPr>
      <w:r>
        <w:rPr>
          <w:rFonts w:eastAsia="Times New Roman"/>
          <w:b/>
          <w:bCs/>
          <w:sz w:val="27"/>
          <w:szCs w:val="27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323F12" w:rsidRDefault="00323F12">
      <w:pPr>
        <w:spacing w:line="7" w:lineRule="exact"/>
        <w:rPr>
          <w:sz w:val="20"/>
          <w:szCs w:val="20"/>
        </w:rPr>
      </w:pPr>
    </w:p>
    <w:p w:rsidR="00323F12" w:rsidRDefault="00CC3177">
      <w:pPr>
        <w:spacing w:line="235" w:lineRule="auto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МФЦ, а также их должностных лиц, муниципальных служащих, работников </w:t>
      </w:r>
      <w:r>
        <w:rPr>
          <w:rFonts w:eastAsia="Times New Roman"/>
          <w:sz w:val="28"/>
          <w:szCs w:val="28"/>
        </w:rPr>
        <w:t>5.1.  Заявитель  имеет  право  на  досудебное  (внесудебное)  обжалование решений  и  действий  (бездействия)  администрации  и  его  ответственных  лиц,</w:t>
      </w:r>
    </w:p>
    <w:p w:rsidR="00323F12" w:rsidRDefault="00323F12">
      <w:pPr>
        <w:spacing w:line="1" w:lineRule="exact"/>
        <w:rPr>
          <w:sz w:val="20"/>
          <w:szCs w:val="20"/>
        </w:rPr>
      </w:pPr>
    </w:p>
    <w:p w:rsidR="00323F12" w:rsidRDefault="00CC317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принятых (осуществляемых) в ходе предоставления муниципальной услуги.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23F12" w:rsidRDefault="00323F12">
      <w:pPr>
        <w:spacing w:line="2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21"/>
        </w:numPr>
        <w:tabs>
          <w:tab w:val="left" w:pos="900"/>
        </w:tabs>
        <w:ind w:left="900" w:hanging="19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регистрации запроса о предоставлении муниципальной</w:t>
      </w:r>
    </w:p>
    <w:p w:rsidR="00323F12" w:rsidRDefault="00CC317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услуги;</w:t>
      </w:r>
    </w:p>
    <w:p w:rsidR="00323F12" w:rsidRDefault="00CC3177">
      <w:pPr>
        <w:numPr>
          <w:ilvl w:val="0"/>
          <w:numId w:val="21"/>
        </w:numPr>
        <w:tabs>
          <w:tab w:val="left" w:pos="860"/>
        </w:tabs>
        <w:ind w:left="860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предоставления муниципальной услуги;</w:t>
      </w:r>
    </w:p>
    <w:p w:rsidR="00323F12" w:rsidRDefault="00323F12">
      <w:pPr>
        <w:spacing w:line="12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1"/>
        </w:numPr>
        <w:tabs>
          <w:tab w:val="left" w:pos="893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услуги;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1"/>
        </w:numPr>
        <w:tabs>
          <w:tab w:val="left" w:pos="989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 для предоставления муниципальной услуги, у заявителя;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1"/>
        </w:numPr>
        <w:tabs>
          <w:tab w:val="left" w:pos="898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Ростовской области, муниципальными правовыми актами;</w:t>
      </w:r>
    </w:p>
    <w:p w:rsidR="00323F12" w:rsidRDefault="00323F12">
      <w:pPr>
        <w:spacing w:line="20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1"/>
        </w:numPr>
        <w:tabs>
          <w:tab w:val="left" w:pos="972"/>
        </w:tabs>
        <w:spacing w:line="234" w:lineRule="auto"/>
        <w:ind w:right="20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Федерации, нормативными правовыми актами Ростовской области, муниципальными правовыми актами;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1"/>
        </w:numPr>
        <w:tabs>
          <w:tab w:val="left" w:pos="908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отказ в исправлении допущенных ими опечаток и ошибок в выданных в результате предоставления муниципальной услуги документах либо нарушение</w:t>
      </w:r>
    </w:p>
    <w:p w:rsidR="00323F12" w:rsidRDefault="00323F12">
      <w:pPr>
        <w:sectPr w:rsidR="00323F12">
          <w:pgSz w:w="11900" w:h="16838"/>
          <w:pgMar w:top="1138" w:right="846" w:bottom="659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установленного срока таких исправлений;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22"/>
        </w:numPr>
        <w:tabs>
          <w:tab w:val="left" w:pos="1016"/>
        </w:tabs>
        <w:spacing w:line="234" w:lineRule="auto"/>
        <w:ind w:right="20" w:firstLine="70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2"/>
        </w:numPr>
        <w:tabs>
          <w:tab w:val="left" w:pos="905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7F78A8">
        <w:rPr>
          <w:rFonts w:eastAsia="Times New Roman"/>
          <w:sz w:val="28"/>
          <w:szCs w:val="28"/>
        </w:rPr>
        <w:t>Ростовской области</w:t>
      </w:r>
      <w:r>
        <w:rPr>
          <w:rFonts w:eastAsia="Times New Roman"/>
          <w:sz w:val="28"/>
          <w:szCs w:val="28"/>
        </w:rPr>
        <w:t>, муниципальными правовыми актами;</w:t>
      </w:r>
      <w:proofErr w:type="gramEnd"/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2"/>
        </w:numPr>
        <w:tabs>
          <w:tab w:val="left" w:pos="1004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323F12" w:rsidRDefault="00323F12">
      <w:pPr>
        <w:spacing w:line="19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 Жалоба подается в письменной форме на бумажном носителе, в электронной форме в администрацию, МФЦ либо в соответствующий орган государственной власти Ростовской области, являющийся учредителем МФЦ.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5.3.1. Жалоба на решения и действия (бездействия) ответственных лиц администрации, подаются на имя главы администрации.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4" w:lineRule="auto"/>
        <w:ind w:right="2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5.3.2. Жалоба на решения и действия (бездействия) работника МФЦ подается руководителю соответствующего МФЦ.</w:t>
      </w:r>
    </w:p>
    <w:p w:rsidR="00323F12" w:rsidRDefault="00323F12">
      <w:pPr>
        <w:spacing w:line="15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6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5.3.3. Жалоба на решения и действия (бездействия) МФЦ подается руководителю соответствующего органа государственной власти Ростовской области, являющемуся учредителем МФЦ.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8" w:lineRule="auto"/>
        <w:ind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5.4. Жалоба может быть направлена по почте, при помощи факсимильной связи, через МФЦ,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услуг.</w:t>
      </w:r>
    </w:p>
    <w:p w:rsidR="00323F12" w:rsidRDefault="00CC3177">
      <w:pPr>
        <w:ind w:left="70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5.5. Жалоба заявителя должна содержать:</w:t>
      </w:r>
    </w:p>
    <w:p w:rsidR="00323F12" w:rsidRDefault="00323F12">
      <w:pPr>
        <w:spacing w:line="13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2"/>
        </w:numPr>
        <w:tabs>
          <w:tab w:val="left" w:pos="1095"/>
        </w:tabs>
        <w:spacing w:line="237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2"/>
        </w:numPr>
        <w:tabs>
          <w:tab w:val="left" w:pos="941"/>
        </w:tabs>
        <w:spacing w:line="238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заявителю;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2"/>
        </w:numPr>
        <w:tabs>
          <w:tab w:val="left" w:pos="951"/>
        </w:tabs>
        <w:spacing w:line="236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2"/>
        </w:numPr>
        <w:tabs>
          <w:tab w:val="left" w:pos="970"/>
        </w:tabs>
        <w:spacing w:line="234" w:lineRule="auto"/>
        <w:ind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</w:t>
      </w:r>
    </w:p>
    <w:p w:rsidR="00323F12" w:rsidRDefault="00323F12">
      <w:pPr>
        <w:sectPr w:rsidR="00323F12">
          <w:pgSz w:w="11900" w:h="16838"/>
          <w:pgMar w:top="1125" w:right="846" w:bottom="659" w:left="1140" w:header="0" w:footer="0" w:gutter="0"/>
          <w:cols w:space="720" w:equalWidth="0">
            <w:col w:w="9920"/>
          </w:cols>
        </w:sectPr>
      </w:pPr>
    </w:p>
    <w:p w:rsidR="00323F12" w:rsidRDefault="00CC3177">
      <w:pPr>
        <w:spacing w:line="237" w:lineRule="auto"/>
        <w:ind w:left="7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323F12" w:rsidRDefault="00323F12">
      <w:pPr>
        <w:spacing w:line="14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5.6. Поступившая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spacing w:line="234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 По результатам рассмотрения жалобы глава сельского поселения принимает одно из следующих решений: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23"/>
        </w:numPr>
        <w:tabs>
          <w:tab w:val="left" w:pos="891"/>
        </w:tabs>
        <w:spacing w:line="238" w:lineRule="auto"/>
        <w:ind w:left="7" w:firstLine="70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Ростовской области, муниципальными правовыми актами, а также в иных формах;</w:t>
      </w:r>
    </w:p>
    <w:p w:rsidR="00323F12" w:rsidRDefault="00323F12">
      <w:pPr>
        <w:spacing w:line="5" w:lineRule="exact"/>
        <w:rPr>
          <w:rFonts w:eastAsia="Times New Roman"/>
          <w:sz w:val="28"/>
          <w:szCs w:val="28"/>
        </w:rPr>
      </w:pPr>
    </w:p>
    <w:p w:rsidR="00323F12" w:rsidRDefault="00CC3177">
      <w:pPr>
        <w:numPr>
          <w:ilvl w:val="0"/>
          <w:numId w:val="23"/>
        </w:numPr>
        <w:tabs>
          <w:tab w:val="left" w:pos="867"/>
        </w:tabs>
        <w:ind w:left="867" w:hanging="15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удовлетворении жалобы отказывается.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8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5.7.1. В случае признания жалобы подлежащей удовлетворению, в ответе заявителю дается информация о действиях администрации сельского поселения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23F12" w:rsidRDefault="00323F12">
      <w:pPr>
        <w:spacing w:line="17" w:lineRule="exact"/>
        <w:rPr>
          <w:sz w:val="20"/>
          <w:szCs w:val="20"/>
        </w:rPr>
      </w:pPr>
    </w:p>
    <w:p w:rsidR="00323F12" w:rsidRDefault="00CC3177">
      <w:pPr>
        <w:spacing w:line="237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5.7.2. 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23F12" w:rsidRDefault="00323F12">
      <w:pPr>
        <w:spacing w:line="13" w:lineRule="exact"/>
        <w:rPr>
          <w:sz w:val="20"/>
          <w:szCs w:val="20"/>
        </w:rPr>
      </w:pPr>
    </w:p>
    <w:p w:rsidR="00323F12" w:rsidRDefault="00CC3177">
      <w:pPr>
        <w:spacing w:line="236" w:lineRule="auto"/>
        <w:ind w:left="7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работник, наделенные полномочиями по рассмотрению жалоб</w:t>
      </w:r>
    </w:p>
    <w:p w:rsidR="00323F12" w:rsidRDefault="00323F12">
      <w:pPr>
        <w:spacing w:line="16" w:lineRule="exact"/>
        <w:rPr>
          <w:sz w:val="20"/>
          <w:szCs w:val="20"/>
        </w:rPr>
      </w:pPr>
    </w:p>
    <w:p w:rsidR="00323F12" w:rsidRDefault="00CC3177">
      <w:pPr>
        <w:numPr>
          <w:ilvl w:val="0"/>
          <w:numId w:val="24"/>
        </w:numPr>
        <w:tabs>
          <w:tab w:val="left" w:pos="221"/>
        </w:tabs>
        <w:spacing w:line="234" w:lineRule="auto"/>
        <w:ind w:left="7" w:right="20" w:hanging="7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соответствии с пунктом 5.6 настоящего раздела административного регламента, незамедлительно направляют имеющиеся материалы в органы прокуратуры.</w:t>
      </w:r>
    </w:p>
    <w:p w:rsidR="00323F12" w:rsidRDefault="00323F12">
      <w:pPr>
        <w:spacing w:line="17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5.9. Не позднее дня, следующего за днем принятия решения, указанного в пункте 5.7 настоящего раздела административного регламента, заявителю в письменной форме либо по желанию заявителя в электронной форме направляется мотивированный ответ о результатах рассмотрения жалобы.</w:t>
      </w:r>
    </w:p>
    <w:p w:rsidR="00323F12" w:rsidRDefault="00323F12">
      <w:pPr>
        <w:spacing w:line="14" w:lineRule="exact"/>
        <w:rPr>
          <w:rFonts w:eastAsia="Times New Roman"/>
          <w:sz w:val="28"/>
          <w:szCs w:val="28"/>
        </w:rPr>
      </w:pPr>
    </w:p>
    <w:p w:rsidR="00323F12" w:rsidRDefault="00CC3177">
      <w:pPr>
        <w:spacing w:line="237" w:lineRule="auto"/>
        <w:ind w:left="7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5.10.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муниципальной услуги, размещается на официальном сайте администрации сельского поселения и информационных стендах.</w:t>
      </w:r>
    </w:p>
    <w:sectPr w:rsidR="00323F12" w:rsidSect="00323F12">
      <w:pgSz w:w="11900" w:h="16838"/>
      <w:pgMar w:top="1138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74D"/>
    <w:multiLevelType w:val="hybridMultilevel"/>
    <w:tmpl w:val="5CD6D3BA"/>
    <w:lvl w:ilvl="0" w:tplc="2EDAD166">
      <w:start w:val="1"/>
      <w:numFmt w:val="bullet"/>
      <w:lvlText w:val="-"/>
      <w:lvlJc w:val="left"/>
    </w:lvl>
    <w:lvl w:ilvl="1" w:tplc="B994DD72">
      <w:numFmt w:val="decimal"/>
      <w:lvlText w:val=""/>
      <w:lvlJc w:val="left"/>
    </w:lvl>
    <w:lvl w:ilvl="2" w:tplc="FAA8AA5E">
      <w:numFmt w:val="decimal"/>
      <w:lvlText w:val=""/>
      <w:lvlJc w:val="left"/>
    </w:lvl>
    <w:lvl w:ilvl="3" w:tplc="563CCE92">
      <w:numFmt w:val="decimal"/>
      <w:lvlText w:val=""/>
      <w:lvlJc w:val="left"/>
    </w:lvl>
    <w:lvl w:ilvl="4" w:tplc="49C2EC1A">
      <w:numFmt w:val="decimal"/>
      <w:lvlText w:val=""/>
      <w:lvlJc w:val="left"/>
    </w:lvl>
    <w:lvl w:ilvl="5" w:tplc="24648374">
      <w:numFmt w:val="decimal"/>
      <w:lvlText w:val=""/>
      <w:lvlJc w:val="left"/>
    </w:lvl>
    <w:lvl w:ilvl="6" w:tplc="707A9982">
      <w:numFmt w:val="decimal"/>
      <w:lvlText w:val=""/>
      <w:lvlJc w:val="left"/>
    </w:lvl>
    <w:lvl w:ilvl="7" w:tplc="813E9C82">
      <w:numFmt w:val="decimal"/>
      <w:lvlText w:val=""/>
      <w:lvlJc w:val="left"/>
    </w:lvl>
    <w:lvl w:ilvl="8" w:tplc="9DF67296">
      <w:numFmt w:val="decimal"/>
      <w:lvlText w:val=""/>
      <w:lvlJc w:val="left"/>
    </w:lvl>
  </w:abstractNum>
  <w:abstractNum w:abstractNumId="1">
    <w:nsid w:val="00001238"/>
    <w:multiLevelType w:val="hybridMultilevel"/>
    <w:tmpl w:val="888289D4"/>
    <w:lvl w:ilvl="0" w:tplc="1BC6E824">
      <w:start w:val="1"/>
      <w:numFmt w:val="bullet"/>
      <w:lvlText w:val="-"/>
      <w:lvlJc w:val="left"/>
    </w:lvl>
    <w:lvl w:ilvl="1" w:tplc="392E09E8">
      <w:start w:val="22"/>
      <w:numFmt w:val="upperLetter"/>
      <w:lvlText w:val="%2."/>
      <w:lvlJc w:val="left"/>
    </w:lvl>
    <w:lvl w:ilvl="2" w:tplc="5FF466D0">
      <w:numFmt w:val="decimal"/>
      <w:lvlText w:val=""/>
      <w:lvlJc w:val="left"/>
    </w:lvl>
    <w:lvl w:ilvl="3" w:tplc="B56C8F0C">
      <w:numFmt w:val="decimal"/>
      <w:lvlText w:val=""/>
      <w:lvlJc w:val="left"/>
    </w:lvl>
    <w:lvl w:ilvl="4" w:tplc="5310E8A6">
      <w:numFmt w:val="decimal"/>
      <w:lvlText w:val=""/>
      <w:lvlJc w:val="left"/>
    </w:lvl>
    <w:lvl w:ilvl="5" w:tplc="E3D03CBA">
      <w:numFmt w:val="decimal"/>
      <w:lvlText w:val=""/>
      <w:lvlJc w:val="left"/>
    </w:lvl>
    <w:lvl w:ilvl="6" w:tplc="393070A6">
      <w:numFmt w:val="decimal"/>
      <w:lvlText w:val=""/>
      <w:lvlJc w:val="left"/>
    </w:lvl>
    <w:lvl w:ilvl="7" w:tplc="F60E27F6">
      <w:numFmt w:val="decimal"/>
      <w:lvlText w:val=""/>
      <w:lvlJc w:val="left"/>
    </w:lvl>
    <w:lvl w:ilvl="8" w:tplc="521201B2">
      <w:numFmt w:val="decimal"/>
      <w:lvlText w:val=""/>
      <w:lvlJc w:val="left"/>
    </w:lvl>
  </w:abstractNum>
  <w:abstractNum w:abstractNumId="2">
    <w:nsid w:val="00001547"/>
    <w:multiLevelType w:val="hybridMultilevel"/>
    <w:tmpl w:val="2F90ED2C"/>
    <w:lvl w:ilvl="0" w:tplc="408C8580">
      <w:start w:val="1"/>
      <w:numFmt w:val="bullet"/>
      <w:lvlText w:val="-"/>
      <w:lvlJc w:val="left"/>
    </w:lvl>
    <w:lvl w:ilvl="1" w:tplc="214E33DC">
      <w:numFmt w:val="decimal"/>
      <w:lvlText w:val=""/>
      <w:lvlJc w:val="left"/>
    </w:lvl>
    <w:lvl w:ilvl="2" w:tplc="D06E834E">
      <w:numFmt w:val="decimal"/>
      <w:lvlText w:val=""/>
      <w:lvlJc w:val="left"/>
    </w:lvl>
    <w:lvl w:ilvl="3" w:tplc="DBAE5B2E">
      <w:numFmt w:val="decimal"/>
      <w:lvlText w:val=""/>
      <w:lvlJc w:val="left"/>
    </w:lvl>
    <w:lvl w:ilvl="4" w:tplc="58CACC60">
      <w:numFmt w:val="decimal"/>
      <w:lvlText w:val=""/>
      <w:lvlJc w:val="left"/>
    </w:lvl>
    <w:lvl w:ilvl="5" w:tplc="2478741C">
      <w:numFmt w:val="decimal"/>
      <w:lvlText w:val=""/>
      <w:lvlJc w:val="left"/>
    </w:lvl>
    <w:lvl w:ilvl="6" w:tplc="D082B95C">
      <w:numFmt w:val="decimal"/>
      <w:lvlText w:val=""/>
      <w:lvlJc w:val="left"/>
    </w:lvl>
    <w:lvl w:ilvl="7" w:tplc="7364636A">
      <w:numFmt w:val="decimal"/>
      <w:lvlText w:val=""/>
      <w:lvlJc w:val="left"/>
    </w:lvl>
    <w:lvl w:ilvl="8" w:tplc="410A8E10">
      <w:numFmt w:val="decimal"/>
      <w:lvlText w:val=""/>
      <w:lvlJc w:val="left"/>
    </w:lvl>
  </w:abstractNum>
  <w:abstractNum w:abstractNumId="3">
    <w:nsid w:val="00001AD4"/>
    <w:multiLevelType w:val="hybridMultilevel"/>
    <w:tmpl w:val="79842F4C"/>
    <w:lvl w:ilvl="0" w:tplc="E2F2E02E">
      <w:start w:val="1"/>
      <w:numFmt w:val="bullet"/>
      <w:lvlText w:val="в"/>
      <w:lvlJc w:val="left"/>
    </w:lvl>
    <w:lvl w:ilvl="1" w:tplc="E75C32DC">
      <w:numFmt w:val="decimal"/>
      <w:lvlText w:val=""/>
      <w:lvlJc w:val="left"/>
    </w:lvl>
    <w:lvl w:ilvl="2" w:tplc="A544C20A">
      <w:numFmt w:val="decimal"/>
      <w:lvlText w:val=""/>
      <w:lvlJc w:val="left"/>
    </w:lvl>
    <w:lvl w:ilvl="3" w:tplc="94062522">
      <w:numFmt w:val="decimal"/>
      <w:lvlText w:val=""/>
      <w:lvlJc w:val="left"/>
    </w:lvl>
    <w:lvl w:ilvl="4" w:tplc="CFB86946">
      <w:numFmt w:val="decimal"/>
      <w:lvlText w:val=""/>
      <w:lvlJc w:val="left"/>
    </w:lvl>
    <w:lvl w:ilvl="5" w:tplc="2F50560E">
      <w:numFmt w:val="decimal"/>
      <w:lvlText w:val=""/>
      <w:lvlJc w:val="left"/>
    </w:lvl>
    <w:lvl w:ilvl="6" w:tplc="E55A7030">
      <w:numFmt w:val="decimal"/>
      <w:lvlText w:val=""/>
      <w:lvlJc w:val="left"/>
    </w:lvl>
    <w:lvl w:ilvl="7" w:tplc="4560FC2A">
      <w:numFmt w:val="decimal"/>
      <w:lvlText w:val=""/>
      <w:lvlJc w:val="left"/>
    </w:lvl>
    <w:lvl w:ilvl="8" w:tplc="9B3CD568">
      <w:numFmt w:val="decimal"/>
      <w:lvlText w:val=""/>
      <w:lvlJc w:val="left"/>
    </w:lvl>
  </w:abstractNum>
  <w:abstractNum w:abstractNumId="4">
    <w:nsid w:val="00001E1F"/>
    <w:multiLevelType w:val="hybridMultilevel"/>
    <w:tmpl w:val="3A0C6DCE"/>
    <w:lvl w:ilvl="0" w:tplc="EB42F31C">
      <w:start w:val="1"/>
      <w:numFmt w:val="bullet"/>
      <w:lvlText w:val="-"/>
      <w:lvlJc w:val="left"/>
    </w:lvl>
    <w:lvl w:ilvl="1" w:tplc="24AE878A">
      <w:numFmt w:val="decimal"/>
      <w:lvlText w:val=""/>
      <w:lvlJc w:val="left"/>
    </w:lvl>
    <w:lvl w:ilvl="2" w:tplc="34B463B0">
      <w:numFmt w:val="decimal"/>
      <w:lvlText w:val=""/>
      <w:lvlJc w:val="left"/>
    </w:lvl>
    <w:lvl w:ilvl="3" w:tplc="D0CE17BE">
      <w:numFmt w:val="decimal"/>
      <w:lvlText w:val=""/>
      <w:lvlJc w:val="left"/>
    </w:lvl>
    <w:lvl w:ilvl="4" w:tplc="137A8434">
      <w:numFmt w:val="decimal"/>
      <w:lvlText w:val=""/>
      <w:lvlJc w:val="left"/>
    </w:lvl>
    <w:lvl w:ilvl="5" w:tplc="43EE6A9E">
      <w:numFmt w:val="decimal"/>
      <w:lvlText w:val=""/>
      <w:lvlJc w:val="left"/>
    </w:lvl>
    <w:lvl w:ilvl="6" w:tplc="A936E932">
      <w:numFmt w:val="decimal"/>
      <w:lvlText w:val=""/>
      <w:lvlJc w:val="left"/>
    </w:lvl>
    <w:lvl w:ilvl="7" w:tplc="E42E7E76">
      <w:numFmt w:val="decimal"/>
      <w:lvlText w:val=""/>
      <w:lvlJc w:val="left"/>
    </w:lvl>
    <w:lvl w:ilvl="8" w:tplc="EAEAD318">
      <w:numFmt w:val="decimal"/>
      <w:lvlText w:val=""/>
      <w:lvlJc w:val="left"/>
    </w:lvl>
  </w:abstractNum>
  <w:abstractNum w:abstractNumId="5">
    <w:nsid w:val="000026A6"/>
    <w:multiLevelType w:val="hybridMultilevel"/>
    <w:tmpl w:val="8E248FF4"/>
    <w:lvl w:ilvl="0" w:tplc="12324D84">
      <w:start w:val="1"/>
      <w:numFmt w:val="bullet"/>
      <w:lvlText w:val="-"/>
      <w:lvlJc w:val="left"/>
    </w:lvl>
    <w:lvl w:ilvl="1" w:tplc="5AD8749C">
      <w:start w:val="1"/>
      <w:numFmt w:val="upperLetter"/>
      <w:lvlText w:val="%2"/>
      <w:lvlJc w:val="left"/>
    </w:lvl>
    <w:lvl w:ilvl="2" w:tplc="02CE0E62">
      <w:numFmt w:val="decimal"/>
      <w:lvlText w:val=""/>
      <w:lvlJc w:val="left"/>
    </w:lvl>
    <w:lvl w:ilvl="3" w:tplc="35EAA484">
      <w:numFmt w:val="decimal"/>
      <w:lvlText w:val=""/>
      <w:lvlJc w:val="left"/>
    </w:lvl>
    <w:lvl w:ilvl="4" w:tplc="0EEAAB8E">
      <w:numFmt w:val="decimal"/>
      <w:lvlText w:val=""/>
      <w:lvlJc w:val="left"/>
    </w:lvl>
    <w:lvl w:ilvl="5" w:tplc="DA56A22E">
      <w:numFmt w:val="decimal"/>
      <w:lvlText w:val=""/>
      <w:lvlJc w:val="left"/>
    </w:lvl>
    <w:lvl w:ilvl="6" w:tplc="6E0C3792">
      <w:numFmt w:val="decimal"/>
      <w:lvlText w:val=""/>
      <w:lvlJc w:val="left"/>
    </w:lvl>
    <w:lvl w:ilvl="7" w:tplc="47AC0FF6">
      <w:numFmt w:val="decimal"/>
      <w:lvlText w:val=""/>
      <w:lvlJc w:val="left"/>
    </w:lvl>
    <w:lvl w:ilvl="8" w:tplc="BD4CC00C">
      <w:numFmt w:val="decimal"/>
      <w:lvlText w:val=""/>
      <w:lvlJc w:val="left"/>
    </w:lvl>
  </w:abstractNum>
  <w:abstractNum w:abstractNumId="6">
    <w:nsid w:val="00002D12"/>
    <w:multiLevelType w:val="hybridMultilevel"/>
    <w:tmpl w:val="E06E5946"/>
    <w:lvl w:ilvl="0" w:tplc="516E6DC4">
      <w:start w:val="1"/>
      <w:numFmt w:val="bullet"/>
      <w:lvlText w:val="о"/>
      <w:lvlJc w:val="left"/>
    </w:lvl>
    <w:lvl w:ilvl="1" w:tplc="5ACEF1E4">
      <w:start w:val="1"/>
      <w:numFmt w:val="bullet"/>
      <w:lvlText w:val="-"/>
      <w:lvlJc w:val="left"/>
    </w:lvl>
    <w:lvl w:ilvl="2" w:tplc="4468A7CA">
      <w:numFmt w:val="decimal"/>
      <w:lvlText w:val=""/>
      <w:lvlJc w:val="left"/>
    </w:lvl>
    <w:lvl w:ilvl="3" w:tplc="807CA786">
      <w:numFmt w:val="decimal"/>
      <w:lvlText w:val=""/>
      <w:lvlJc w:val="left"/>
    </w:lvl>
    <w:lvl w:ilvl="4" w:tplc="2B002196">
      <w:numFmt w:val="decimal"/>
      <w:lvlText w:val=""/>
      <w:lvlJc w:val="left"/>
    </w:lvl>
    <w:lvl w:ilvl="5" w:tplc="E9FAB29A">
      <w:numFmt w:val="decimal"/>
      <w:lvlText w:val=""/>
      <w:lvlJc w:val="left"/>
    </w:lvl>
    <w:lvl w:ilvl="6" w:tplc="5B3CAA72">
      <w:numFmt w:val="decimal"/>
      <w:lvlText w:val=""/>
      <w:lvlJc w:val="left"/>
    </w:lvl>
    <w:lvl w:ilvl="7" w:tplc="60EEFB96">
      <w:numFmt w:val="decimal"/>
      <w:lvlText w:val=""/>
      <w:lvlJc w:val="left"/>
    </w:lvl>
    <w:lvl w:ilvl="8" w:tplc="45DC68A8">
      <w:numFmt w:val="decimal"/>
      <w:lvlText w:val=""/>
      <w:lvlJc w:val="left"/>
    </w:lvl>
  </w:abstractNum>
  <w:abstractNum w:abstractNumId="7">
    <w:nsid w:val="000039B3"/>
    <w:multiLevelType w:val="hybridMultilevel"/>
    <w:tmpl w:val="72188BE8"/>
    <w:lvl w:ilvl="0" w:tplc="E4F662CA">
      <w:start w:val="35"/>
      <w:numFmt w:val="upperLetter"/>
      <w:lvlText w:val="%1."/>
      <w:lvlJc w:val="left"/>
    </w:lvl>
    <w:lvl w:ilvl="1" w:tplc="7F9847DA">
      <w:numFmt w:val="decimal"/>
      <w:lvlText w:val=""/>
      <w:lvlJc w:val="left"/>
    </w:lvl>
    <w:lvl w:ilvl="2" w:tplc="0C9635AC">
      <w:numFmt w:val="decimal"/>
      <w:lvlText w:val=""/>
      <w:lvlJc w:val="left"/>
    </w:lvl>
    <w:lvl w:ilvl="3" w:tplc="678256BC">
      <w:numFmt w:val="decimal"/>
      <w:lvlText w:val=""/>
      <w:lvlJc w:val="left"/>
    </w:lvl>
    <w:lvl w:ilvl="4" w:tplc="F566E2B4">
      <w:numFmt w:val="decimal"/>
      <w:lvlText w:val=""/>
      <w:lvlJc w:val="left"/>
    </w:lvl>
    <w:lvl w:ilvl="5" w:tplc="D4DEFD24">
      <w:numFmt w:val="decimal"/>
      <w:lvlText w:val=""/>
      <w:lvlJc w:val="left"/>
    </w:lvl>
    <w:lvl w:ilvl="6" w:tplc="D1ECDDCA">
      <w:numFmt w:val="decimal"/>
      <w:lvlText w:val=""/>
      <w:lvlJc w:val="left"/>
    </w:lvl>
    <w:lvl w:ilvl="7" w:tplc="25C2E26A">
      <w:numFmt w:val="decimal"/>
      <w:lvlText w:val=""/>
      <w:lvlJc w:val="left"/>
    </w:lvl>
    <w:lvl w:ilvl="8" w:tplc="7BA6FA82">
      <w:numFmt w:val="decimal"/>
      <w:lvlText w:val=""/>
      <w:lvlJc w:val="left"/>
    </w:lvl>
  </w:abstractNum>
  <w:abstractNum w:abstractNumId="8">
    <w:nsid w:val="00003B25"/>
    <w:multiLevelType w:val="hybridMultilevel"/>
    <w:tmpl w:val="57B87EFA"/>
    <w:lvl w:ilvl="0" w:tplc="B45CDF8E">
      <w:start w:val="1"/>
      <w:numFmt w:val="bullet"/>
      <w:lvlText w:val="-"/>
      <w:lvlJc w:val="left"/>
    </w:lvl>
    <w:lvl w:ilvl="1" w:tplc="02FE1F70">
      <w:numFmt w:val="decimal"/>
      <w:lvlText w:val=""/>
      <w:lvlJc w:val="left"/>
    </w:lvl>
    <w:lvl w:ilvl="2" w:tplc="7E46C202">
      <w:numFmt w:val="decimal"/>
      <w:lvlText w:val=""/>
      <w:lvlJc w:val="left"/>
    </w:lvl>
    <w:lvl w:ilvl="3" w:tplc="5C7687DE">
      <w:numFmt w:val="decimal"/>
      <w:lvlText w:val=""/>
      <w:lvlJc w:val="left"/>
    </w:lvl>
    <w:lvl w:ilvl="4" w:tplc="B35434EC">
      <w:numFmt w:val="decimal"/>
      <w:lvlText w:val=""/>
      <w:lvlJc w:val="left"/>
    </w:lvl>
    <w:lvl w:ilvl="5" w:tplc="B872679E">
      <w:numFmt w:val="decimal"/>
      <w:lvlText w:val=""/>
      <w:lvlJc w:val="left"/>
    </w:lvl>
    <w:lvl w:ilvl="6" w:tplc="86165EFC">
      <w:numFmt w:val="decimal"/>
      <w:lvlText w:val=""/>
      <w:lvlJc w:val="left"/>
    </w:lvl>
    <w:lvl w:ilvl="7" w:tplc="44305E0C">
      <w:numFmt w:val="decimal"/>
      <w:lvlText w:val=""/>
      <w:lvlJc w:val="left"/>
    </w:lvl>
    <w:lvl w:ilvl="8" w:tplc="62E20676">
      <w:numFmt w:val="decimal"/>
      <w:lvlText w:val=""/>
      <w:lvlJc w:val="left"/>
    </w:lvl>
  </w:abstractNum>
  <w:abstractNum w:abstractNumId="9">
    <w:nsid w:val="0000428B"/>
    <w:multiLevelType w:val="hybridMultilevel"/>
    <w:tmpl w:val="E5384792"/>
    <w:lvl w:ilvl="0" w:tplc="3B74499C">
      <w:start w:val="1"/>
      <w:numFmt w:val="bullet"/>
      <w:lvlText w:val="-"/>
      <w:lvlJc w:val="left"/>
    </w:lvl>
    <w:lvl w:ilvl="1" w:tplc="454E421C">
      <w:numFmt w:val="decimal"/>
      <w:lvlText w:val=""/>
      <w:lvlJc w:val="left"/>
    </w:lvl>
    <w:lvl w:ilvl="2" w:tplc="78AAB4DC">
      <w:numFmt w:val="decimal"/>
      <w:lvlText w:val=""/>
      <w:lvlJc w:val="left"/>
    </w:lvl>
    <w:lvl w:ilvl="3" w:tplc="DB887308">
      <w:numFmt w:val="decimal"/>
      <w:lvlText w:val=""/>
      <w:lvlJc w:val="left"/>
    </w:lvl>
    <w:lvl w:ilvl="4" w:tplc="90022F34">
      <w:numFmt w:val="decimal"/>
      <w:lvlText w:val=""/>
      <w:lvlJc w:val="left"/>
    </w:lvl>
    <w:lvl w:ilvl="5" w:tplc="3AAEB748">
      <w:numFmt w:val="decimal"/>
      <w:lvlText w:val=""/>
      <w:lvlJc w:val="left"/>
    </w:lvl>
    <w:lvl w:ilvl="6" w:tplc="D4A2F8A8">
      <w:numFmt w:val="decimal"/>
      <w:lvlText w:val=""/>
      <w:lvlJc w:val="left"/>
    </w:lvl>
    <w:lvl w:ilvl="7" w:tplc="CA6C2788">
      <w:numFmt w:val="decimal"/>
      <w:lvlText w:val=""/>
      <w:lvlJc w:val="left"/>
    </w:lvl>
    <w:lvl w:ilvl="8" w:tplc="EE70D066">
      <w:numFmt w:val="decimal"/>
      <w:lvlText w:val=""/>
      <w:lvlJc w:val="left"/>
    </w:lvl>
  </w:abstractNum>
  <w:abstractNum w:abstractNumId="10">
    <w:nsid w:val="0000440D"/>
    <w:multiLevelType w:val="hybridMultilevel"/>
    <w:tmpl w:val="B19A16C2"/>
    <w:lvl w:ilvl="0" w:tplc="663C62E8">
      <w:start w:val="1"/>
      <w:numFmt w:val="bullet"/>
      <w:lvlText w:val="В"/>
      <w:lvlJc w:val="left"/>
    </w:lvl>
    <w:lvl w:ilvl="1" w:tplc="C5445C24">
      <w:numFmt w:val="decimal"/>
      <w:lvlText w:val=""/>
      <w:lvlJc w:val="left"/>
    </w:lvl>
    <w:lvl w:ilvl="2" w:tplc="57F6E524">
      <w:numFmt w:val="decimal"/>
      <w:lvlText w:val=""/>
      <w:lvlJc w:val="left"/>
    </w:lvl>
    <w:lvl w:ilvl="3" w:tplc="4642D2FA">
      <w:numFmt w:val="decimal"/>
      <w:lvlText w:val=""/>
      <w:lvlJc w:val="left"/>
    </w:lvl>
    <w:lvl w:ilvl="4" w:tplc="58C4B716">
      <w:numFmt w:val="decimal"/>
      <w:lvlText w:val=""/>
      <w:lvlJc w:val="left"/>
    </w:lvl>
    <w:lvl w:ilvl="5" w:tplc="57D0457A">
      <w:numFmt w:val="decimal"/>
      <w:lvlText w:val=""/>
      <w:lvlJc w:val="left"/>
    </w:lvl>
    <w:lvl w:ilvl="6" w:tplc="A9ACD458">
      <w:numFmt w:val="decimal"/>
      <w:lvlText w:val=""/>
      <w:lvlJc w:val="left"/>
    </w:lvl>
    <w:lvl w:ilvl="7" w:tplc="BB8A2A4C">
      <w:numFmt w:val="decimal"/>
      <w:lvlText w:val=""/>
      <w:lvlJc w:val="left"/>
    </w:lvl>
    <w:lvl w:ilvl="8" w:tplc="301CFC82">
      <w:numFmt w:val="decimal"/>
      <w:lvlText w:val=""/>
      <w:lvlJc w:val="left"/>
    </w:lvl>
  </w:abstractNum>
  <w:abstractNum w:abstractNumId="11">
    <w:nsid w:val="00004509"/>
    <w:multiLevelType w:val="hybridMultilevel"/>
    <w:tmpl w:val="AC3C2936"/>
    <w:lvl w:ilvl="0" w:tplc="84F06506">
      <w:start w:val="1"/>
      <w:numFmt w:val="bullet"/>
      <w:lvlText w:val="В"/>
      <w:lvlJc w:val="left"/>
    </w:lvl>
    <w:lvl w:ilvl="1" w:tplc="2A72A1AA">
      <w:numFmt w:val="decimal"/>
      <w:lvlText w:val=""/>
      <w:lvlJc w:val="left"/>
    </w:lvl>
    <w:lvl w:ilvl="2" w:tplc="73167486">
      <w:numFmt w:val="decimal"/>
      <w:lvlText w:val=""/>
      <w:lvlJc w:val="left"/>
    </w:lvl>
    <w:lvl w:ilvl="3" w:tplc="A1B65BBC">
      <w:numFmt w:val="decimal"/>
      <w:lvlText w:val=""/>
      <w:lvlJc w:val="left"/>
    </w:lvl>
    <w:lvl w:ilvl="4" w:tplc="8ECA8686">
      <w:numFmt w:val="decimal"/>
      <w:lvlText w:val=""/>
      <w:lvlJc w:val="left"/>
    </w:lvl>
    <w:lvl w:ilvl="5" w:tplc="5B68F84A">
      <w:numFmt w:val="decimal"/>
      <w:lvlText w:val=""/>
      <w:lvlJc w:val="left"/>
    </w:lvl>
    <w:lvl w:ilvl="6" w:tplc="C3D45522">
      <w:numFmt w:val="decimal"/>
      <w:lvlText w:val=""/>
      <w:lvlJc w:val="left"/>
    </w:lvl>
    <w:lvl w:ilvl="7" w:tplc="82824F4A">
      <w:numFmt w:val="decimal"/>
      <w:lvlText w:val=""/>
      <w:lvlJc w:val="left"/>
    </w:lvl>
    <w:lvl w:ilvl="8" w:tplc="2132FE68">
      <w:numFmt w:val="decimal"/>
      <w:lvlText w:val=""/>
      <w:lvlJc w:val="left"/>
    </w:lvl>
  </w:abstractNum>
  <w:abstractNum w:abstractNumId="12">
    <w:nsid w:val="0000491C"/>
    <w:multiLevelType w:val="hybridMultilevel"/>
    <w:tmpl w:val="C33692C8"/>
    <w:lvl w:ilvl="0" w:tplc="A2AE68F8">
      <w:start w:val="3"/>
      <w:numFmt w:val="decimal"/>
      <w:lvlText w:val="%1."/>
      <w:lvlJc w:val="left"/>
    </w:lvl>
    <w:lvl w:ilvl="1" w:tplc="7E9A5888">
      <w:numFmt w:val="decimal"/>
      <w:lvlText w:val=""/>
      <w:lvlJc w:val="left"/>
    </w:lvl>
    <w:lvl w:ilvl="2" w:tplc="AA482050">
      <w:numFmt w:val="decimal"/>
      <w:lvlText w:val=""/>
      <w:lvlJc w:val="left"/>
    </w:lvl>
    <w:lvl w:ilvl="3" w:tplc="DD9AD5D0">
      <w:numFmt w:val="decimal"/>
      <w:lvlText w:val=""/>
      <w:lvlJc w:val="left"/>
    </w:lvl>
    <w:lvl w:ilvl="4" w:tplc="3A0A19F4">
      <w:numFmt w:val="decimal"/>
      <w:lvlText w:val=""/>
      <w:lvlJc w:val="left"/>
    </w:lvl>
    <w:lvl w:ilvl="5" w:tplc="06543676">
      <w:numFmt w:val="decimal"/>
      <w:lvlText w:val=""/>
      <w:lvlJc w:val="left"/>
    </w:lvl>
    <w:lvl w:ilvl="6" w:tplc="CF00B7FC">
      <w:numFmt w:val="decimal"/>
      <w:lvlText w:val=""/>
      <w:lvlJc w:val="left"/>
    </w:lvl>
    <w:lvl w:ilvl="7" w:tplc="E154F66A">
      <w:numFmt w:val="decimal"/>
      <w:lvlText w:val=""/>
      <w:lvlJc w:val="left"/>
    </w:lvl>
    <w:lvl w:ilvl="8" w:tplc="F0EE5F3A">
      <w:numFmt w:val="decimal"/>
      <w:lvlText w:val=""/>
      <w:lvlJc w:val="left"/>
    </w:lvl>
  </w:abstractNum>
  <w:abstractNum w:abstractNumId="13">
    <w:nsid w:val="00004D06"/>
    <w:multiLevelType w:val="hybridMultilevel"/>
    <w:tmpl w:val="8B885518"/>
    <w:lvl w:ilvl="0" w:tplc="E5E40A9A">
      <w:start w:val="1"/>
      <w:numFmt w:val="bullet"/>
      <w:lvlText w:val="-"/>
      <w:lvlJc w:val="left"/>
    </w:lvl>
    <w:lvl w:ilvl="1" w:tplc="15107D78">
      <w:numFmt w:val="decimal"/>
      <w:lvlText w:val=""/>
      <w:lvlJc w:val="left"/>
    </w:lvl>
    <w:lvl w:ilvl="2" w:tplc="CF42A5C4">
      <w:numFmt w:val="decimal"/>
      <w:lvlText w:val=""/>
      <w:lvlJc w:val="left"/>
    </w:lvl>
    <w:lvl w:ilvl="3" w:tplc="C924EBC6">
      <w:numFmt w:val="decimal"/>
      <w:lvlText w:val=""/>
      <w:lvlJc w:val="left"/>
    </w:lvl>
    <w:lvl w:ilvl="4" w:tplc="B5D08C88">
      <w:numFmt w:val="decimal"/>
      <w:lvlText w:val=""/>
      <w:lvlJc w:val="left"/>
    </w:lvl>
    <w:lvl w:ilvl="5" w:tplc="D782249C">
      <w:numFmt w:val="decimal"/>
      <w:lvlText w:val=""/>
      <w:lvlJc w:val="left"/>
    </w:lvl>
    <w:lvl w:ilvl="6" w:tplc="BEDC7A28">
      <w:numFmt w:val="decimal"/>
      <w:lvlText w:val=""/>
      <w:lvlJc w:val="left"/>
    </w:lvl>
    <w:lvl w:ilvl="7" w:tplc="AD1463C0">
      <w:numFmt w:val="decimal"/>
      <w:lvlText w:val=""/>
      <w:lvlJc w:val="left"/>
    </w:lvl>
    <w:lvl w:ilvl="8" w:tplc="31B0BCE8">
      <w:numFmt w:val="decimal"/>
      <w:lvlText w:val=""/>
      <w:lvlJc w:val="left"/>
    </w:lvl>
  </w:abstractNum>
  <w:abstractNum w:abstractNumId="14">
    <w:nsid w:val="00004DB7"/>
    <w:multiLevelType w:val="hybridMultilevel"/>
    <w:tmpl w:val="8C424600"/>
    <w:lvl w:ilvl="0" w:tplc="DE9EE892">
      <w:start w:val="1"/>
      <w:numFmt w:val="bullet"/>
      <w:lvlText w:val="с"/>
      <w:lvlJc w:val="left"/>
    </w:lvl>
    <w:lvl w:ilvl="1" w:tplc="E6DC32CE">
      <w:start w:val="1"/>
      <w:numFmt w:val="bullet"/>
      <w:lvlText w:val="-"/>
      <w:lvlJc w:val="left"/>
    </w:lvl>
    <w:lvl w:ilvl="2" w:tplc="617E927A">
      <w:start w:val="1"/>
      <w:numFmt w:val="bullet"/>
      <w:lvlText w:val="В"/>
      <w:lvlJc w:val="left"/>
    </w:lvl>
    <w:lvl w:ilvl="3" w:tplc="BA445086">
      <w:numFmt w:val="decimal"/>
      <w:lvlText w:val=""/>
      <w:lvlJc w:val="left"/>
    </w:lvl>
    <w:lvl w:ilvl="4" w:tplc="AA841D8C">
      <w:numFmt w:val="decimal"/>
      <w:lvlText w:val=""/>
      <w:lvlJc w:val="left"/>
    </w:lvl>
    <w:lvl w:ilvl="5" w:tplc="06CAD1A6">
      <w:numFmt w:val="decimal"/>
      <w:lvlText w:val=""/>
      <w:lvlJc w:val="left"/>
    </w:lvl>
    <w:lvl w:ilvl="6" w:tplc="51C2F956">
      <w:numFmt w:val="decimal"/>
      <w:lvlText w:val=""/>
      <w:lvlJc w:val="left"/>
    </w:lvl>
    <w:lvl w:ilvl="7" w:tplc="07ACAA30">
      <w:numFmt w:val="decimal"/>
      <w:lvlText w:val=""/>
      <w:lvlJc w:val="left"/>
    </w:lvl>
    <w:lvl w:ilvl="8" w:tplc="9334DF18">
      <w:numFmt w:val="decimal"/>
      <w:lvlText w:val=""/>
      <w:lvlJc w:val="left"/>
    </w:lvl>
  </w:abstractNum>
  <w:abstractNum w:abstractNumId="15">
    <w:nsid w:val="00004DC8"/>
    <w:multiLevelType w:val="hybridMultilevel"/>
    <w:tmpl w:val="4BCA0F9E"/>
    <w:lvl w:ilvl="0" w:tplc="A1B29952">
      <w:start w:val="1"/>
      <w:numFmt w:val="bullet"/>
      <w:lvlText w:val="в"/>
      <w:lvlJc w:val="left"/>
    </w:lvl>
    <w:lvl w:ilvl="1" w:tplc="73E0CD46">
      <w:start w:val="1"/>
      <w:numFmt w:val="bullet"/>
      <w:lvlText w:val="В"/>
      <w:lvlJc w:val="left"/>
    </w:lvl>
    <w:lvl w:ilvl="2" w:tplc="736C7692">
      <w:numFmt w:val="decimal"/>
      <w:lvlText w:val=""/>
      <w:lvlJc w:val="left"/>
    </w:lvl>
    <w:lvl w:ilvl="3" w:tplc="5F7EEC68">
      <w:numFmt w:val="decimal"/>
      <w:lvlText w:val=""/>
      <w:lvlJc w:val="left"/>
    </w:lvl>
    <w:lvl w:ilvl="4" w:tplc="08BA0F1C">
      <w:numFmt w:val="decimal"/>
      <w:lvlText w:val=""/>
      <w:lvlJc w:val="left"/>
    </w:lvl>
    <w:lvl w:ilvl="5" w:tplc="1362ED9C">
      <w:numFmt w:val="decimal"/>
      <w:lvlText w:val=""/>
      <w:lvlJc w:val="left"/>
    </w:lvl>
    <w:lvl w:ilvl="6" w:tplc="417803DE">
      <w:numFmt w:val="decimal"/>
      <w:lvlText w:val=""/>
      <w:lvlJc w:val="left"/>
    </w:lvl>
    <w:lvl w:ilvl="7" w:tplc="A17A527C">
      <w:numFmt w:val="decimal"/>
      <w:lvlText w:val=""/>
      <w:lvlJc w:val="left"/>
    </w:lvl>
    <w:lvl w:ilvl="8" w:tplc="D668FC66">
      <w:numFmt w:val="decimal"/>
      <w:lvlText w:val=""/>
      <w:lvlJc w:val="left"/>
    </w:lvl>
  </w:abstractNum>
  <w:abstractNum w:abstractNumId="16">
    <w:nsid w:val="000054DE"/>
    <w:multiLevelType w:val="hybridMultilevel"/>
    <w:tmpl w:val="8A94E86E"/>
    <w:lvl w:ilvl="0" w:tplc="4C82AB66">
      <w:start w:val="1"/>
      <w:numFmt w:val="bullet"/>
      <w:lvlText w:val="-"/>
      <w:lvlJc w:val="left"/>
    </w:lvl>
    <w:lvl w:ilvl="1" w:tplc="DCEE5220">
      <w:numFmt w:val="decimal"/>
      <w:lvlText w:val=""/>
      <w:lvlJc w:val="left"/>
    </w:lvl>
    <w:lvl w:ilvl="2" w:tplc="20F26CE0">
      <w:numFmt w:val="decimal"/>
      <w:lvlText w:val=""/>
      <w:lvlJc w:val="left"/>
    </w:lvl>
    <w:lvl w:ilvl="3" w:tplc="573E6448">
      <w:numFmt w:val="decimal"/>
      <w:lvlText w:val=""/>
      <w:lvlJc w:val="left"/>
    </w:lvl>
    <w:lvl w:ilvl="4" w:tplc="A9268BF0">
      <w:numFmt w:val="decimal"/>
      <w:lvlText w:val=""/>
      <w:lvlJc w:val="left"/>
    </w:lvl>
    <w:lvl w:ilvl="5" w:tplc="21A627EE">
      <w:numFmt w:val="decimal"/>
      <w:lvlText w:val=""/>
      <w:lvlJc w:val="left"/>
    </w:lvl>
    <w:lvl w:ilvl="6" w:tplc="583C7E3C">
      <w:numFmt w:val="decimal"/>
      <w:lvlText w:val=""/>
      <w:lvlJc w:val="left"/>
    </w:lvl>
    <w:lvl w:ilvl="7" w:tplc="60E499A2">
      <w:numFmt w:val="decimal"/>
      <w:lvlText w:val=""/>
      <w:lvlJc w:val="left"/>
    </w:lvl>
    <w:lvl w:ilvl="8" w:tplc="64208A8A">
      <w:numFmt w:val="decimal"/>
      <w:lvlText w:val=""/>
      <w:lvlJc w:val="left"/>
    </w:lvl>
  </w:abstractNum>
  <w:abstractNum w:abstractNumId="17">
    <w:nsid w:val="00005D03"/>
    <w:multiLevelType w:val="hybridMultilevel"/>
    <w:tmpl w:val="1F962EAA"/>
    <w:lvl w:ilvl="0" w:tplc="B48628F6">
      <w:start w:val="1"/>
      <w:numFmt w:val="bullet"/>
      <w:lvlText w:val="В"/>
      <w:lvlJc w:val="left"/>
    </w:lvl>
    <w:lvl w:ilvl="1" w:tplc="BD6AFBCA">
      <w:numFmt w:val="decimal"/>
      <w:lvlText w:val=""/>
      <w:lvlJc w:val="left"/>
    </w:lvl>
    <w:lvl w:ilvl="2" w:tplc="08CCD6E0">
      <w:numFmt w:val="decimal"/>
      <w:lvlText w:val=""/>
      <w:lvlJc w:val="left"/>
    </w:lvl>
    <w:lvl w:ilvl="3" w:tplc="044C4BC8">
      <w:numFmt w:val="decimal"/>
      <w:lvlText w:val=""/>
      <w:lvlJc w:val="left"/>
    </w:lvl>
    <w:lvl w:ilvl="4" w:tplc="A8122B94">
      <w:numFmt w:val="decimal"/>
      <w:lvlText w:val=""/>
      <w:lvlJc w:val="left"/>
    </w:lvl>
    <w:lvl w:ilvl="5" w:tplc="367C8936">
      <w:numFmt w:val="decimal"/>
      <w:lvlText w:val=""/>
      <w:lvlJc w:val="left"/>
    </w:lvl>
    <w:lvl w:ilvl="6" w:tplc="71E2502C">
      <w:numFmt w:val="decimal"/>
      <w:lvlText w:val=""/>
      <w:lvlJc w:val="left"/>
    </w:lvl>
    <w:lvl w:ilvl="7" w:tplc="2786A7CA">
      <w:numFmt w:val="decimal"/>
      <w:lvlText w:val=""/>
      <w:lvlJc w:val="left"/>
    </w:lvl>
    <w:lvl w:ilvl="8" w:tplc="A3AC72EC">
      <w:numFmt w:val="decimal"/>
      <w:lvlText w:val=""/>
      <w:lvlJc w:val="left"/>
    </w:lvl>
  </w:abstractNum>
  <w:abstractNum w:abstractNumId="18">
    <w:nsid w:val="00006443"/>
    <w:multiLevelType w:val="hybridMultilevel"/>
    <w:tmpl w:val="95127C74"/>
    <w:lvl w:ilvl="0" w:tplc="CD48E972">
      <w:start w:val="1"/>
      <w:numFmt w:val="bullet"/>
      <w:lvlText w:val="-"/>
      <w:lvlJc w:val="left"/>
    </w:lvl>
    <w:lvl w:ilvl="1" w:tplc="41E2104E">
      <w:numFmt w:val="decimal"/>
      <w:lvlText w:val=""/>
      <w:lvlJc w:val="left"/>
    </w:lvl>
    <w:lvl w:ilvl="2" w:tplc="E5047578">
      <w:numFmt w:val="decimal"/>
      <w:lvlText w:val=""/>
      <w:lvlJc w:val="left"/>
    </w:lvl>
    <w:lvl w:ilvl="3" w:tplc="EA36A3AA">
      <w:numFmt w:val="decimal"/>
      <w:lvlText w:val=""/>
      <w:lvlJc w:val="left"/>
    </w:lvl>
    <w:lvl w:ilvl="4" w:tplc="5DE69C44">
      <w:numFmt w:val="decimal"/>
      <w:lvlText w:val=""/>
      <w:lvlJc w:val="left"/>
    </w:lvl>
    <w:lvl w:ilvl="5" w:tplc="74B48110">
      <w:numFmt w:val="decimal"/>
      <w:lvlText w:val=""/>
      <w:lvlJc w:val="left"/>
    </w:lvl>
    <w:lvl w:ilvl="6" w:tplc="E392F64E">
      <w:numFmt w:val="decimal"/>
      <w:lvlText w:val=""/>
      <w:lvlJc w:val="left"/>
    </w:lvl>
    <w:lvl w:ilvl="7" w:tplc="8FBC9686">
      <w:numFmt w:val="decimal"/>
      <w:lvlText w:val=""/>
      <w:lvlJc w:val="left"/>
    </w:lvl>
    <w:lvl w:ilvl="8" w:tplc="3C40EF24">
      <w:numFmt w:val="decimal"/>
      <w:lvlText w:val=""/>
      <w:lvlJc w:val="left"/>
    </w:lvl>
  </w:abstractNum>
  <w:abstractNum w:abstractNumId="19">
    <w:nsid w:val="000066BB"/>
    <w:multiLevelType w:val="hybridMultilevel"/>
    <w:tmpl w:val="C25844F2"/>
    <w:lvl w:ilvl="0" w:tplc="59D255EC">
      <w:start w:val="1"/>
      <w:numFmt w:val="bullet"/>
      <w:lvlText w:val="-"/>
      <w:lvlJc w:val="left"/>
    </w:lvl>
    <w:lvl w:ilvl="1" w:tplc="D2D844E0">
      <w:numFmt w:val="decimal"/>
      <w:lvlText w:val=""/>
      <w:lvlJc w:val="left"/>
    </w:lvl>
    <w:lvl w:ilvl="2" w:tplc="915289EC">
      <w:numFmt w:val="decimal"/>
      <w:lvlText w:val=""/>
      <w:lvlJc w:val="left"/>
    </w:lvl>
    <w:lvl w:ilvl="3" w:tplc="B9A8E758">
      <w:numFmt w:val="decimal"/>
      <w:lvlText w:val=""/>
      <w:lvlJc w:val="left"/>
    </w:lvl>
    <w:lvl w:ilvl="4" w:tplc="99A48DC4">
      <w:numFmt w:val="decimal"/>
      <w:lvlText w:val=""/>
      <w:lvlJc w:val="left"/>
    </w:lvl>
    <w:lvl w:ilvl="5" w:tplc="140437AE">
      <w:numFmt w:val="decimal"/>
      <w:lvlText w:val=""/>
      <w:lvlJc w:val="left"/>
    </w:lvl>
    <w:lvl w:ilvl="6" w:tplc="609EFB04">
      <w:numFmt w:val="decimal"/>
      <w:lvlText w:val=""/>
      <w:lvlJc w:val="left"/>
    </w:lvl>
    <w:lvl w:ilvl="7" w:tplc="6E66A8DE">
      <w:numFmt w:val="decimal"/>
      <w:lvlText w:val=""/>
      <w:lvlJc w:val="left"/>
    </w:lvl>
    <w:lvl w:ilvl="8" w:tplc="E0D018A6">
      <w:numFmt w:val="decimal"/>
      <w:lvlText w:val=""/>
      <w:lvlJc w:val="left"/>
    </w:lvl>
  </w:abstractNum>
  <w:abstractNum w:abstractNumId="20">
    <w:nsid w:val="00006E5D"/>
    <w:multiLevelType w:val="hybridMultilevel"/>
    <w:tmpl w:val="D4B845B8"/>
    <w:lvl w:ilvl="0" w:tplc="120471B6">
      <w:start w:val="1"/>
      <w:numFmt w:val="bullet"/>
      <w:lvlText w:val="-"/>
      <w:lvlJc w:val="left"/>
    </w:lvl>
    <w:lvl w:ilvl="1" w:tplc="CA8025DC">
      <w:numFmt w:val="decimal"/>
      <w:lvlText w:val=""/>
      <w:lvlJc w:val="left"/>
    </w:lvl>
    <w:lvl w:ilvl="2" w:tplc="EFCE503E">
      <w:numFmt w:val="decimal"/>
      <w:lvlText w:val=""/>
      <w:lvlJc w:val="left"/>
    </w:lvl>
    <w:lvl w:ilvl="3" w:tplc="EE967BCC">
      <w:numFmt w:val="decimal"/>
      <w:lvlText w:val=""/>
      <w:lvlJc w:val="left"/>
    </w:lvl>
    <w:lvl w:ilvl="4" w:tplc="A91C132A">
      <w:numFmt w:val="decimal"/>
      <w:lvlText w:val=""/>
      <w:lvlJc w:val="left"/>
    </w:lvl>
    <w:lvl w:ilvl="5" w:tplc="70AE5CC6">
      <w:numFmt w:val="decimal"/>
      <w:lvlText w:val=""/>
      <w:lvlJc w:val="left"/>
    </w:lvl>
    <w:lvl w:ilvl="6" w:tplc="962C8336">
      <w:numFmt w:val="decimal"/>
      <w:lvlText w:val=""/>
      <w:lvlJc w:val="left"/>
    </w:lvl>
    <w:lvl w:ilvl="7" w:tplc="33E4018C">
      <w:numFmt w:val="decimal"/>
      <w:lvlText w:val=""/>
      <w:lvlJc w:val="left"/>
    </w:lvl>
    <w:lvl w:ilvl="8" w:tplc="91CCB766">
      <w:numFmt w:val="decimal"/>
      <w:lvlText w:val=""/>
      <w:lvlJc w:val="left"/>
    </w:lvl>
  </w:abstractNum>
  <w:abstractNum w:abstractNumId="21">
    <w:nsid w:val="0000701F"/>
    <w:multiLevelType w:val="hybridMultilevel"/>
    <w:tmpl w:val="FC9EF88E"/>
    <w:lvl w:ilvl="0" w:tplc="2CDC4CA6">
      <w:start w:val="1"/>
      <w:numFmt w:val="bullet"/>
      <w:lvlText w:val="-"/>
      <w:lvlJc w:val="left"/>
    </w:lvl>
    <w:lvl w:ilvl="1" w:tplc="CB52AD70">
      <w:numFmt w:val="decimal"/>
      <w:lvlText w:val=""/>
      <w:lvlJc w:val="left"/>
    </w:lvl>
    <w:lvl w:ilvl="2" w:tplc="4ED82BD8">
      <w:numFmt w:val="decimal"/>
      <w:lvlText w:val=""/>
      <w:lvlJc w:val="left"/>
    </w:lvl>
    <w:lvl w:ilvl="3" w:tplc="862EF40C">
      <w:numFmt w:val="decimal"/>
      <w:lvlText w:val=""/>
      <w:lvlJc w:val="left"/>
    </w:lvl>
    <w:lvl w:ilvl="4" w:tplc="FA2285E8">
      <w:numFmt w:val="decimal"/>
      <w:lvlText w:val=""/>
      <w:lvlJc w:val="left"/>
    </w:lvl>
    <w:lvl w:ilvl="5" w:tplc="886C3DB6">
      <w:numFmt w:val="decimal"/>
      <w:lvlText w:val=""/>
      <w:lvlJc w:val="left"/>
    </w:lvl>
    <w:lvl w:ilvl="6" w:tplc="C2A25F3E">
      <w:numFmt w:val="decimal"/>
      <w:lvlText w:val=""/>
      <w:lvlJc w:val="left"/>
    </w:lvl>
    <w:lvl w:ilvl="7" w:tplc="5B6A83C8">
      <w:numFmt w:val="decimal"/>
      <w:lvlText w:val=""/>
      <w:lvlJc w:val="left"/>
    </w:lvl>
    <w:lvl w:ilvl="8" w:tplc="EE6ADDA8">
      <w:numFmt w:val="decimal"/>
      <w:lvlText w:val=""/>
      <w:lvlJc w:val="left"/>
    </w:lvl>
  </w:abstractNum>
  <w:abstractNum w:abstractNumId="22">
    <w:nsid w:val="0000767D"/>
    <w:multiLevelType w:val="hybridMultilevel"/>
    <w:tmpl w:val="EE444B82"/>
    <w:lvl w:ilvl="0" w:tplc="13389622">
      <w:start w:val="1"/>
      <w:numFmt w:val="bullet"/>
      <w:lvlText w:val="В"/>
      <w:lvlJc w:val="left"/>
    </w:lvl>
    <w:lvl w:ilvl="1" w:tplc="0DD866FA">
      <w:numFmt w:val="decimal"/>
      <w:lvlText w:val=""/>
      <w:lvlJc w:val="left"/>
    </w:lvl>
    <w:lvl w:ilvl="2" w:tplc="17C8D390">
      <w:numFmt w:val="decimal"/>
      <w:lvlText w:val=""/>
      <w:lvlJc w:val="left"/>
    </w:lvl>
    <w:lvl w:ilvl="3" w:tplc="D3027B80">
      <w:numFmt w:val="decimal"/>
      <w:lvlText w:val=""/>
      <w:lvlJc w:val="left"/>
    </w:lvl>
    <w:lvl w:ilvl="4" w:tplc="580ACBE6">
      <w:numFmt w:val="decimal"/>
      <w:lvlText w:val=""/>
      <w:lvlJc w:val="left"/>
    </w:lvl>
    <w:lvl w:ilvl="5" w:tplc="C9E26B7E">
      <w:numFmt w:val="decimal"/>
      <w:lvlText w:val=""/>
      <w:lvlJc w:val="left"/>
    </w:lvl>
    <w:lvl w:ilvl="6" w:tplc="53AA22F2">
      <w:numFmt w:val="decimal"/>
      <w:lvlText w:val=""/>
      <w:lvlJc w:val="left"/>
    </w:lvl>
    <w:lvl w:ilvl="7" w:tplc="0DEC9700">
      <w:numFmt w:val="decimal"/>
      <w:lvlText w:val=""/>
      <w:lvlJc w:val="left"/>
    </w:lvl>
    <w:lvl w:ilvl="8" w:tplc="66CE5796">
      <w:numFmt w:val="decimal"/>
      <w:lvlText w:val=""/>
      <w:lvlJc w:val="left"/>
    </w:lvl>
  </w:abstractNum>
  <w:abstractNum w:abstractNumId="23">
    <w:nsid w:val="00007A5A"/>
    <w:multiLevelType w:val="hybridMultilevel"/>
    <w:tmpl w:val="51629CAE"/>
    <w:lvl w:ilvl="0" w:tplc="4DE6E3AC">
      <w:start w:val="1"/>
      <w:numFmt w:val="bullet"/>
      <w:lvlText w:val="-"/>
      <w:lvlJc w:val="left"/>
    </w:lvl>
    <w:lvl w:ilvl="1" w:tplc="BAE0C1DC">
      <w:numFmt w:val="decimal"/>
      <w:lvlText w:val=""/>
      <w:lvlJc w:val="left"/>
    </w:lvl>
    <w:lvl w:ilvl="2" w:tplc="9C2A67FA">
      <w:numFmt w:val="decimal"/>
      <w:lvlText w:val=""/>
      <w:lvlJc w:val="left"/>
    </w:lvl>
    <w:lvl w:ilvl="3" w:tplc="5010F554">
      <w:numFmt w:val="decimal"/>
      <w:lvlText w:val=""/>
      <w:lvlJc w:val="left"/>
    </w:lvl>
    <w:lvl w:ilvl="4" w:tplc="33F47E48">
      <w:numFmt w:val="decimal"/>
      <w:lvlText w:val=""/>
      <w:lvlJc w:val="left"/>
    </w:lvl>
    <w:lvl w:ilvl="5" w:tplc="063A4082">
      <w:numFmt w:val="decimal"/>
      <w:lvlText w:val=""/>
      <w:lvlJc w:val="left"/>
    </w:lvl>
    <w:lvl w:ilvl="6" w:tplc="2FB81E2C">
      <w:numFmt w:val="decimal"/>
      <w:lvlText w:val=""/>
      <w:lvlJc w:val="left"/>
    </w:lvl>
    <w:lvl w:ilvl="7" w:tplc="F0A20260">
      <w:numFmt w:val="decimal"/>
      <w:lvlText w:val=""/>
      <w:lvlJc w:val="left"/>
    </w:lvl>
    <w:lvl w:ilvl="8" w:tplc="779C022E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323F12"/>
    <w:rsid w:val="00323F12"/>
    <w:rsid w:val="0039230D"/>
    <w:rsid w:val="004E66E5"/>
    <w:rsid w:val="00582DC1"/>
    <w:rsid w:val="00647D73"/>
    <w:rsid w:val="007F78A8"/>
    <w:rsid w:val="00855E2D"/>
    <w:rsid w:val="009158A0"/>
    <w:rsid w:val="009B1269"/>
    <w:rsid w:val="00A32B9F"/>
    <w:rsid w:val="00BA1A36"/>
    <w:rsid w:val="00CC3177"/>
    <w:rsid w:val="00D02378"/>
    <w:rsid w:val="00D27437"/>
    <w:rsid w:val="00E5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7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78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5220</Words>
  <Characters>29754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vipnet</cp:lastModifiedBy>
  <cp:revision>2</cp:revision>
  <cp:lastPrinted>2021-03-01T12:30:00Z</cp:lastPrinted>
  <dcterms:created xsi:type="dcterms:W3CDTF">2022-09-19T11:36:00Z</dcterms:created>
  <dcterms:modified xsi:type="dcterms:W3CDTF">2022-09-19T11:36:00Z</dcterms:modified>
</cp:coreProperties>
</file>