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80"/>
        <w:tblW w:w="10498" w:type="dxa"/>
        <w:shd w:val="clear" w:color="auto" w:fill="EBFAFF"/>
        <w:tblLayout w:type="fixed"/>
        <w:tblCellMar>
          <w:left w:w="0" w:type="dxa"/>
          <w:right w:w="0" w:type="dxa"/>
        </w:tblCellMar>
        <w:tblLook w:val="04A0"/>
      </w:tblPr>
      <w:tblGrid>
        <w:gridCol w:w="10498"/>
      </w:tblGrid>
      <w:tr w:rsidR="00312849" w:rsidRPr="008938BB" w:rsidTr="002474CA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2474CA" w:rsidRDefault="002474CA" w:rsidP="002474CA">
            <w:pPr>
              <w:shd w:val="clear" w:color="auto" w:fill="FFFFFF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spacing w:val="-4"/>
                <w:szCs w:val="28"/>
              </w:rPr>
            </w:pPr>
          </w:p>
          <w:p w:rsidR="002474CA" w:rsidRDefault="002474CA" w:rsidP="002474CA">
            <w:pPr>
              <w:shd w:val="clear" w:color="auto" w:fill="FFFFFF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spacing w:val="-4"/>
                <w:szCs w:val="28"/>
              </w:rPr>
            </w:pPr>
          </w:p>
          <w:p w:rsidR="002474CA" w:rsidRDefault="002474CA" w:rsidP="002474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CA" w:rsidRPr="002474CA" w:rsidRDefault="002474CA" w:rsidP="002474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Cs w:val="28"/>
              </w:rPr>
            </w:pPr>
            <w:proofErr w:type="gramStart"/>
            <w:r w:rsidRPr="0044677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4467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677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4677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474CA" w:rsidRPr="00446778" w:rsidRDefault="002474CA" w:rsidP="002474C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6778">
              <w:rPr>
                <w:rFonts w:ascii="Times New Roman" w:hAnsi="Times New Roman" w:cs="Times New Roman"/>
                <w:sz w:val="24"/>
                <w:szCs w:val="24"/>
              </w:rPr>
              <w:t xml:space="preserve">на общем собрании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67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первичного </w:t>
            </w:r>
            <w:r w:rsidRPr="00446778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467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474CA" w:rsidRPr="00446778" w:rsidRDefault="002474CA" w:rsidP="002474C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6778"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коллектива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46778">
              <w:rPr>
                <w:rFonts w:ascii="Times New Roman" w:hAnsi="Times New Roman" w:cs="Times New Roman"/>
                <w:sz w:val="24"/>
                <w:szCs w:val="24"/>
              </w:rPr>
              <w:t xml:space="preserve">______С. В. Сальникова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МБОУ «Верхнепотаповская </w:t>
            </w:r>
            <w:r w:rsidRPr="00446778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  <w:p w:rsidR="002474CA" w:rsidRPr="00333B36" w:rsidRDefault="00333B36" w:rsidP="002474CA">
            <w:pPr>
              <w:spacing w:after="0"/>
              <w:rPr>
                <w:rFonts w:ascii="Times New Roman" w:hAnsi="Times New Roman" w:cs="Times New Roman"/>
              </w:rPr>
            </w:pPr>
            <w:r w:rsidRPr="00333B36">
              <w:rPr>
                <w:rFonts w:ascii="Times New Roman" w:hAnsi="Times New Roman" w:cs="Times New Roman"/>
              </w:rPr>
              <w:t>Протокол от</w:t>
            </w:r>
            <w:r w:rsidRPr="00333B36">
              <w:rPr>
                <w:rFonts w:ascii="Times New Roman" w:hAnsi="Times New Roman"/>
              </w:rPr>
              <w:t xml:space="preserve"> 30.08.2021</w:t>
            </w:r>
            <w:r w:rsidRPr="00333B36">
              <w:rPr>
                <w:rFonts w:ascii="Times New Roman" w:hAnsi="Times New Roman" w:cs="Times New Roman"/>
              </w:rPr>
              <w:t xml:space="preserve">  </w:t>
            </w:r>
            <w:r w:rsidR="002474CA" w:rsidRPr="00333B36">
              <w:rPr>
                <w:rFonts w:ascii="Times New Roman" w:hAnsi="Times New Roman" w:cs="Times New Roman"/>
              </w:rPr>
              <w:t xml:space="preserve">№ 3       Протокол </w:t>
            </w:r>
            <w:r w:rsidRPr="00333B36">
              <w:rPr>
                <w:rFonts w:ascii="Times New Roman" w:hAnsi="Times New Roman"/>
              </w:rPr>
              <w:t>от 30.08.2021</w:t>
            </w:r>
            <w:r w:rsidR="002474CA" w:rsidRPr="00333B36">
              <w:rPr>
                <w:rFonts w:ascii="Times New Roman" w:hAnsi="Times New Roman" w:cs="Times New Roman"/>
              </w:rPr>
              <w:t xml:space="preserve">  №3              _________ О.А. Анисимова</w:t>
            </w:r>
          </w:p>
          <w:p w:rsidR="002474CA" w:rsidRPr="00333B36" w:rsidRDefault="002474CA" w:rsidP="002474CA">
            <w:pPr>
              <w:spacing w:after="0"/>
              <w:rPr>
                <w:rFonts w:ascii="Times New Roman" w:hAnsi="Times New Roman" w:cs="Times New Roman"/>
              </w:rPr>
            </w:pPr>
            <w:r w:rsidRPr="00333B3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Приказ </w:t>
            </w:r>
            <w:r w:rsidR="00333B36" w:rsidRPr="00333B36">
              <w:rPr>
                <w:rFonts w:ascii="Times New Roman" w:hAnsi="Times New Roman"/>
              </w:rPr>
              <w:t xml:space="preserve"> от 30.08.2021 №186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ПОЛОЖЕНИЕ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 ОРГАНИЗАЦИИ РАБОТЫ ПО ОХРАНЕ ТРУДА И ОБЕСПЕЧЕНИЮ БЕЗОПАСНОСТИ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9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БЮДЖЕТНОГО ОБЩЕОБРАЗОВАТЕЛЬНОГО  УЧРЕЖДЕНИЯ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93">
              <w:rPr>
                <w:rFonts w:ascii="Times New Roman" w:hAnsi="Times New Roman" w:cs="Times New Roman"/>
                <w:b/>
                <w:sz w:val="28"/>
                <w:szCs w:val="28"/>
              </w:rPr>
              <w:t>«ВЕРХНЕПОТОАПОВСКАЯ СРЕДНЯЯ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93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ОБЩЕОБРАЗОВАТЕЛЬНАЯ ШКОЛА»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1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Общие положения</w:t>
            </w:r>
          </w:p>
          <w:p w:rsidR="00312849" w:rsidRPr="00B17293" w:rsidRDefault="00312849" w:rsidP="002474CA">
            <w:pPr>
              <w:pStyle w:val="a3"/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2849" w:rsidRPr="009C202B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9C2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C2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Настоящее положение </w:t>
            </w:r>
            <w:r w:rsidRPr="009C20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«Верхнепотаповская средняя общеобразовательная школа» (далее - Школа) </w:t>
            </w:r>
            <w:r w:rsidRPr="009C2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разработано в соответствии с Трудовым кодексом РФ от 30.12.2001 </w:t>
            </w:r>
            <w:r w:rsidRPr="009C202B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9C2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197-ФЗ,  </w:t>
            </w:r>
            <w:r w:rsidRPr="009C202B">
              <w:rPr>
                <w:rStyle w:val="Bodytext10"/>
                <w:rFonts w:eastAsiaTheme="minorEastAsia"/>
                <w:sz w:val="28"/>
                <w:szCs w:val="28"/>
              </w:rPr>
              <w:t xml:space="preserve">Федеральным Законом от 29.12.2012 № 273-ФЗ «Об образовании в Российской Федерации», </w:t>
            </w:r>
            <w:r w:rsidRPr="009C2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Законом РФ № 181-ФЗ «Об основах охраны труда в Российской Федерации», приказом Минтруда России от 19.08.2016 </w:t>
            </w:r>
            <w:r w:rsidRPr="009C202B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9C2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438н «Об утверждении Типового положения о системе управления охраной труда», приказом </w:t>
            </w:r>
            <w:proofErr w:type="spellStart"/>
            <w:r w:rsidRPr="009C202B">
              <w:rPr>
                <w:rFonts w:ascii="Times New Roman" w:eastAsia="Times New Roman" w:hAnsi="Times New Roman" w:cs="Times New Roman"/>
                <w:sz w:val="28"/>
                <w:szCs w:val="28"/>
              </w:rPr>
              <w:t>Роструда</w:t>
            </w:r>
            <w:proofErr w:type="spellEnd"/>
            <w:r w:rsidRPr="009C2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</w:t>
            </w:r>
            <w:proofErr w:type="gramEnd"/>
            <w:r w:rsidRPr="009C2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21.03.2019 </w:t>
            </w:r>
            <w:r w:rsidRPr="009C202B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9C2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77 «Об утверждении Методических рекомендаций по проверке создания и обеспечения функционирования системы управления охраной труда».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1.2. Настоящее положение разработано в целях совершенствования организации работы по охране труда и обеспечению безопасности образовательного процесса в Школе.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1.3. Положение определяет принципы формирования, функции, задачи, организационную структуру системы управления охраной труда и обеспечением безопасности образовательного процесса в Школе.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1.4. В процессе управления охраной труда в Школе осуществляются функции прогнозирования, планирования, организации, координации, стимулирования, контроля, учета и анализа.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1.5. Деятельность директора Школы и комиссии по охране труда регламентируется законодательными и иными правовыми актами РФ, а также правовыми актами и нормативными документами муниципального уровня и ведомственного характера. Деятельность сотрудников и обучающихся регламентируется локальными актами Школы, а также должностными инструкциями и распорядительными документами.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1.6. Нормативно-правовая база Школы разрабатывается в соответствии с законодательными и иными правовыми актами по охране труда и обеспечению </w:t>
            </w: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 образовательного процесса.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1.7. Директор, сотрудники Школы несут персональную ответственность за выполнение требований локальных актов по охране труда, а также правил, инструкций по охране труда и обеспечению безопасности образовательного процесса.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2849" w:rsidRPr="00B17293" w:rsidRDefault="00312849" w:rsidP="002474C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Принципы функционирования системы управления охранной труда и обеспечением безопасности образовательного процесса</w:t>
            </w:r>
          </w:p>
          <w:p w:rsidR="00312849" w:rsidRPr="00B17293" w:rsidRDefault="00312849" w:rsidP="002474CA">
            <w:pPr>
              <w:pStyle w:val="a3"/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2.1. Признание и обеспечение приоритета жизни и здоровья работников и обучающихся по отношению к результатам их трудовой деятельности.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2.2. Гарантии прав работников и обучающихся на охрану труда и здоровья, на нормативное правовое обеспечение этих прав.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2.3. Профилактика и предупреждение производственного травматизма, профессиональной заболеваемости работников и несчастных случаев с </w:t>
            </w:r>
            <w:proofErr w:type="gramStart"/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2.4. Научная обоснованность требований, содержащихся в нормативно-правовых актах Школы по охране труда и обеспечению безопасности образовательного процесса в Школе.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2.5. Сотрудничество всех субъектов социально-трудовых и учебных отношений в Школе и решение вопросов: охраны труда и учебы,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отношений между </w:t>
            </w: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работодателем и работником, Учредителем, профессиональным союзом, органами местного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родителей обучающихся, органов самоуправления обучающихся.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2.6. Целевое планирование работы по охране труда и учебы, проводимой как за счет Школы, так и за счет Учредителя.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2.7. Неукоснительное исполнение по охране 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</w:t>
            </w: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работниками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требований по охране труда и ответственность за их нарушение в соответствии с законодательством РФ.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2849" w:rsidRPr="00B17293" w:rsidRDefault="00312849" w:rsidP="002474C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 управления охранной туда и обеспечением безопасности образовательного процесса</w:t>
            </w:r>
          </w:p>
          <w:p w:rsidR="00312849" w:rsidRPr="00B17293" w:rsidRDefault="00312849" w:rsidP="002474CA">
            <w:pPr>
              <w:pStyle w:val="a3"/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3.1. Основной задачей управления охранной 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Школе </w:t>
            </w: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является создание системы управления охраной труда, которая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</w:t>
            </w: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- охрану труда и здоровья работников и обучающихся в процессе их трудовой и образовательной деятельности;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профилактику травматизма, профессиональной заболеваемости и несчастных случаев в Школе;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- безопасность образовательного процесса.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2849" w:rsidRPr="00B17293" w:rsidRDefault="00312849" w:rsidP="002474C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Организационная структура системы управления охраной труда и обеспечением безопасности образовательного процесса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 Обеспечение безопасных условий и охраны труда, управление охрано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труда в Школе осуществляет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Школы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Для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 по охране труда директор Ш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колы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здает комиссию по охране труда.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 Деятельность по охране труда в организации осуществляется в соответствии с действующим законодательством и в порядке, предусмотренном нормативными правовыми актами, содержащими государственные нормативные требования охраны труда.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.3. Правовое обеспечение включает: соблюдение, исполнение и применение норм действующего законодательства в области охраны труда, применение юридической ответственности и других мер воздействия за нарушение законодательства об охране труда.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.4. Нормативной базой охраны труда является система нормативных правовых актов, содержащих государственные нормативные требования охраны труда. Она состоит из межотраслевых и отраслевых правил и типовых инструкций по охране труда, строительных и санитарных норм и правил, правил и инструкций по безопасности, правил устройства и безопасной эксплуатации, свода правил по проектированию и строительству, гигиенических нормативов и государственных стандартов безопасности труда.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.5. Организация работ по охране труда заключает следующие направления: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безопасной организации труда (безопасной организации производства, безопасного состояния зданий, сооружений и территории организации, безопасного обслуживания и содержания рабочих мест, обучение работников охране труда, обеспечение работников средствами индивидуальной защиты, пропаганда охраны труда);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благоприятных санитарно - гигиенических условий труда;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благоприятных психофизиологических условий труда, режимов труда и отдыха.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.6. Оценка деятельности указанных направлений осуществляется по следующим видам работ: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деятельность по проведению аттестации рабочих мест по условиям труда;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специалиста по охране труда и комиссии по охране труда;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льгот и компенсаций за работу в неблагоприятных условиях труда;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обучения, проведения инструктажа и проверки знаний правил, норм и инструкций по охране труда;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и реализация мероприятий по охране труда;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деятельность уполномоченных (доверенных) лиц по охране труда профессионального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союза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трудового коллектива;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безопасного выполнения работ с повышенной опасностью.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.7. Основными критериями эффективности проведения работ по охране труда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Школе является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степень соответствия условий труда нормативным требованиям;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уровень производственного травматизма;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уровень организации работ по охране труда в организации.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4.8. В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комиссия по охране труда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паритетной основе входят представители работодателя, профсоюзной организации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иные работники Ш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колы.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.9. Комиссия по охране труда организует разработку раздела коллективного договора (соглашения) об охране труда,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проведение проверок условий и охраны труда на рабочих местах и информирование работников о результатах указанных проверок.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4.10.  К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омиссия по охране труда: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Осуществляет организационно - методиче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ское руководство деятельностью Ш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колы в области охраны труда, обеспечивая при этом единый порядок организации и проведения работ по охране труда, и организует надзо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за состоянием охраны труда в Ш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.10.2. Разрабатывает и вносит администрации предложения по дальнейшему улучшению организации рабо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ты, направленной на создание в Ш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 здоровых и безопасных условий труда.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.10.3. Подготавливает программу улучшений условий и охраны труда.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.10.4. Организует и осуществляет методическое руководство, а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акже контролирует проведение в Ш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 мероприятий по вопросам: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выполнения постановлений федеральных органов и органов государственного надзора, приказов и указаний Министерства образования и науки Российской Федерации,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министерства общего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Ростовской области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приказов и распоряжений  МУ «Отдел образования Администрации»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правил и норм по охране труда и производственной санитарии;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 работы по охране труда в соответствии с настоящим Положением;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выполнения программы улучшений условий и охраны труда;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внедрения системы стандартов безопасности труда (ССБТ), технических решений и средств защиты с целью обеспечения безопасности и здоровых условий труда;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аттестации рабочих мест по условиям труда и сертификации работ по охране труда;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соблюдения Положения о расследовании и учете несчастных случаев на производстве;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обеспечения </w:t>
            </w:r>
            <w:proofErr w:type="gramStart"/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работающих</w:t>
            </w:r>
            <w:proofErr w:type="gramEnd"/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спецодеждой, </w:t>
            </w:r>
            <w:proofErr w:type="spellStart"/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спецобувью</w:t>
            </w:r>
            <w:proofErr w:type="spellEnd"/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другими средствами индивидуальной защиты;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 медицинских осмотров.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.10.5.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Участвует в расследовании несчастных случаев, ведет их учет.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.10.6.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 анализ состояния и причин производственного травматизма и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фессиональной заболеваемости в Ш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 и разрабатывает мероприятия по предупреждению несчастных случаев и профессиональных заболеваний, организует их внедрение.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Вносит на рассмотрение Управляющего совета Ш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колы: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состояние производственного травматизма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Школе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истекший год;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 выполнения запланированных мероприятий по улучшению 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ловий и охраны труда работающих.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.10.8. Проводит работу по организации обучения </w:t>
            </w:r>
            <w:proofErr w:type="gramStart"/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работающих</w:t>
            </w:r>
            <w:proofErr w:type="gramEnd"/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безопасным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приемам и методам труда.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.10.9. Организует обучение, проверку знаний и аттеста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цию по охране труда работников Ш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колы.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.10.10. Изучает и распространяет передовой опыт работы в области охраны труда, новейшие достижения науки и техники, а также другие прогрессивные решения, выполненные с целью обеспечения безопасных и здоровых условий труда работающих.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.10.11. Разрабатывает проекты должностных инструкций по технике безопасности, правил и норм по охране труда, дает по ним заключения и организует работу по их внедрению.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.10.12. Рассматривает в установленном порядке письма, заявления и жалобы работников по вопросам охраны труда.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.10.13. Организует распространение информационных писем, обзоров случаев производственного травматизма, типовых инструкций, плакатов, видеофильмов и других наглядных и учебных материалов по охране труда.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.10.14. Вносит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Управляющий совет Школы 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привлечении к дисциплинарной и иной ответственности лиц, ответственных за состояние охраны труда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Школе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виновных в неудовлетворительном состоянии охраны труда и высоком уровне производственного травматизма.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.10.15. Осуществляет предупредительный надзор за строительством, реконструкцией и технич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еским перевооружением объектов Ш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колы в части соблюдения правил и норм охраны труда.</w:t>
            </w:r>
          </w:p>
          <w:p w:rsidR="00312849" w:rsidRPr="00B17293" w:rsidRDefault="00312849" w:rsidP="002474C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1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.10.16. Взаимодействует с органами государственного надзора.</w:t>
            </w:r>
          </w:p>
          <w:p w:rsidR="00312849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4.10.17. О</w:t>
            </w: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рганизует деятельность всех работников Школы по соблюдению требований охраны труда и обеспечению безопасности образовательного процесса. 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4.11. </w:t>
            </w: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Функциональные обязанности каждого работника по соблюдению требований охраны труда и обеспечению безопасности 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ьного процесса определяются </w:t>
            </w: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приказах директора Школы.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4.12</w:t>
            </w: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Работники Школы обеспечивают безопасность образовательного процесса и организуют работу с </w:t>
            </w:r>
            <w:proofErr w:type="gramStart"/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, направленную на профилактику детского травматизма и заболеваний, связанных с непрерывным обеспечением образовательной деятельности.</w:t>
            </w:r>
          </w:p>
          <w:p w:rsidR="00312849" w:rsidRPr="00B17293" w:rsidRDefault="00312849" w:rsidP="002474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4.13</w:t>
            </w:r>
            <w:r w:rsidRPr="00B17293">
              <w:rPr>
                <w:rFonts w:ascii="Times New Roman" w:eastAsia="Times New Roman" w:hAnsi="Times New Roman" w:cs="Times New Roman"/>
                <w:sz w:val="28"/>
                <w:szCs w:val="28"/>
              </w:rPr>
              <w:t>. Родители обучающихся выполняют требования работников Школы, связанные с обеспечением безопасности образовательного процесса и профилактикой детского травматизма и заболеваний обучающихся.</w:t>
            </w:r>
          </w:p>
        </w:tc>
      </w:tr>
    </w:tbl>
    <w:p w:rsidR="008938BB" w:rsidRPr="00312849" w:rsidRDefault="008938BB" w:rsidP="00312849">
      <w:pPr>
        <w:rPr>
          <w:szCs w:val="28"/>
        </w:rPr>
      </w:pPr>
    </w:p>
    <w:sectPr w:rsidR="008938BB" w:rsidRPr="00312849" w:rsidSect="00CA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2B88"/>
    <w:multiLevelType w:val="hybridMultilevel"/>
    <w:tmpl w:val="74A2F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F5D9D"/>
    <w:multiLevelType w:val="hybridMultilevel"/>
    <w:tmpl w:val="7B54EB6C"/>
    <w:lvl w:ilvl="0" w:tplc="741278C4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8BB"/>
    <w:rsid w:val="000753BB"/>
    <w:rsid w:val="00094040"/>
    <w:rsid w:val="000B2526"/>
    <w:rsid w:val="00150026"/>
    <w:rsid w:val="001A60E3"/>
    <w:rsid w:val="001D60AE"/>
    <w:rsid w:val="002474CA"/>
    <w:rsid w:val="002D6EA2"/>
    <w:rsid w:val="00312849"/>
    <w:rsid w:val="00333B36"/>
    <w:rsid w:val="003551BD"/>
    <w:rsid w:val="003672FA"/>
    <w:rsid w:val="00484EB8"/>
    <w:rsid w:val="004D6151"/>
    <w:rsid w:val="00536A24"/>
    <w:rsid w:val="006042D1"/>
    <w:rsid w:val="00613D8A"/>
    <w:rsid w:val="0066482D"/>
    <w:rsid w:val="006B27C3"/>
    <w:rsid w:val="007548E1"/>
    <w:rsid w:val="00761D7A"/>
    <w:rsid w:val="007B1273"/>
    <w:rsid w:val="008938BB"/>
    <w:rsid w:val="00911AD7"/>
    <w:rsid w:val="00A0060D"/>
    <w:rsid w:val="00AC2018"/>
    <w:rsid w:val="00B17293"/>
    <w:rsid w:val="00C608C3"/>
    <w:rsid w:val="00CA73B5"/>
    <w:rsid w:val="00CD4A15"/>
    <w:rsid w:val="00FC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BB"/>
    <w:pPr>
      <w:ind w:left="720"/>
      <w:contextualSpacing/>
    </w:pPr>
  </w:style>
  <w:style w:type="character" w:customStyle="1" w:styleId="Bodytext10">
    <w:name w:val="Body text + 10"/>
    <w:aliases w:val="5 pt"/>
    <w:basedOn w:val="a0"/>
    <w:rsid w:val="008938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1A6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6684-1627-457F-8438-D578B39A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В.В. Соловьев</cp:lastModifiedBy>
  <cp:revision>13</cp:revision>
  <cp:lastPrinted>2021-01-13T12:10:00Z</cp:lastPrinted>
  <dcterms:created xsi:type="dcterms:W3CDTF">2016-02-24T12:57:00Z</dcterms:created>
  <dcterms:modified xsi:type="dcterms:W3CDTF">2024-01-12T11:14:00Z</dcterms:modified>
</cp:coreProperties>
</file>