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99" w:rsidRPr="00674433" w:rsidRDefault="00F70599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674433">
        <w:rPr>
          <w:rFonts w:ascii="Times New Roman" w:hAnsi="Times New Roman" w:cs="Times New Roman"/>
          <w:sz w:val="24"/>
          <w:szCs w:val="28"/>
        </w:rPr>
        <w:t>РАССМОТРЕНО</w:t>
      </w:r>
      <w:proofErr w:type="gramEnd"/>
      <w:r w:rsidRPr="00674433">
        <w:rPr>
          <w:rFonts w:ascii="Times New Roman" w:hAnsi="Times New Roman" w:cs="Times New Roman"/>
          <w:sz w:val="24"/>
          <w:szCs w:val="28"/>
        </w:rPr>
        <w:t xml:space="preserve">                          СОГЛАСО</w:t>
      </w:r>
      <w:r w:rsidR="00674433">
        <w:rPr>
          <w:rFonts w:ascii="Times New Roman" w:hAnsi="Times New Roman" w:cs="Times New Roman"/>
          <w:sz w:val="24"/>
          <w:szCs w:val="28"/>
        </w:rPr>
        <w:t xml:space="preserve">ВАНО                           </w:t>
      </w:r>
      <w:r w:rsidRPr="00674433">
        <w:rPr>
          <w:rFonts w:ascii="Times New Roman" w:hAnsi="Times New Roman" w:cs="Times New Roman"/>
          <w:sz w:val="24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433" w:rsidRDefault="00F70599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74433">
        <w:rPr>
          <w:rFonts w:ascii="Times New Roman" w:hAnsi="Times New Roman" w:cs="Times New Roman"/>
          <w:sz w:val="24"/>
          <w:szCs w:val="28"/>
        </w:rPr>
        <w:t xml:space="preserve">Управляющим Советом               Председатель 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674433" w:rsidRPr="00674433">
        <w:rPr>
          <w:rFonts w:ascii="Times New Roman" w:hAnsi="Times New Roman" w:cs="Times New Roman"/>
          <w:sz w:val="24"/>
          <w:szCs w:val="28"/>
        </w:rPr>
        <w:t>Директор</w:t>
      </w:r>
    </w:p>
    <w:p w:rsidR="00FF2FFE" w:rsidRDefault="00FF2FFE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от 29.08.2022  №2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70599" w:rsidRPr="00674433">
        <w:rPr>
          <w:rFonts w:ascii="Times New Roman" w:hAnsi="Times New Roman" w:cs="Times New Roman"/>
          <w:sz w:val="24"/>
          <w:szCs w:val="28"/>
        </w:rPr>
        <w:t xml:space="preserve">первичного </w:t>
      </w:r>
      <w:r w:rsidR="00674433" w:rsidRPr="00674433">
        <w:rPr>
          <w:rFonts w:ascii="Times New Roman" w:hAnsi="Times New Roman" w:cs="Times New Roman"/>
          <w:sz w:val="24"/>
          <w:szCs w:val="28"/>
        </w:rPr>
        <w:t xml:space="preserve">ПК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674433">
        <w:rPr>
          <w:rFonts w:ascii="Times New Roman" w:hAnsi="Times New Roman" w:cs="Times New Roman"/>
          <w:sz w:val="24"/>
          <w:szCs w:val="28"/>
        </w:rPr>
        <w:t>МБОУ «Верхнепотаповская СОШ»</w:t>
      </w:r>
    </w:p>
    <w:p w:rsidR="00F70599" w:rsidRPr="00674433" w:rsidRDefault="00FF2FFE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________   С.В.Сальникова           ______________    О.А.Анисимова                                                                                                                                       </w:t>
      </w:r>
    </w:p>
    <w:p w:rsidR="00F70599" w:rsidRPr="00674433" w:rsidRDefault="00F70599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74433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    </w:t>
      </w:r>
      <w:r w:rsidR="00FF2FFE">
        <w:rPr>
          <w:rFonts w:ascii="Times New Roman" w:hAnsi="Times New Roman" w:cs="Times New Roman"/>
          <w:sz w:val="24"/>
          <w:szCs w:val="28"/>
        </w:rPr>
        <w:t xml:space="preserve"> Протокол от 29.08.2022</w:t>
      </w:r>
      <w:r w:rsidRPr="00674433">
        <w:rPr>
          <w:rFonts w:ascii="Times New Roman" w:hAnsi="Times New Roman" w:cs="Times New Roman"/>
          <w:sz w:val="24"/>
          <w:szCs w:val="28"/>
        </w:rPr>
        <w:t xml:space="preserve">  №</w:t>
      </w:r>
      <w:r w:rsidR="00FF2FFE">
        <w:rPr>
          <w:rFonts w:ascii="Times New Roman" w:hAnsi="Times New Roman" w:cs="Times New Roman"/>
          <w:sz w:val="24"/>
          <w:szCs w:val="28"/>
        </w:rPr>
        <w:t>3</w:t>
      </w:r>
      <w:r w:rsidR="00674433" w:rsidRPr="00674433">
        <w:rPr>
          <w:rFonts w:ascii="Times New Roman" w:hAnsi="Times New Roman" w:cs="Times New Roman"/>
          <w:sz w:val="24"/>
          <w:szCs w:val="28"/>
        </w:rPr>
        <w:t xml:space="preserve"> 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   </w:t>
      </w:r>
      <w:r w:rsidR="00FF2FFE">
        <w:rPr>
          <w:rFonts w:ascii="Times New Roman" w:hAnsi="Times New Roman" w:cs="Times New Roman"/>
          <w:sz w:val="24"/>
          <w:szCs w:val="28"/>
        </w:rPr>
        <w:t xml:space="preserve"> </w:t>
      </w:r>
      <w:r w:rsidR="00FF2FFE" w:rsidRPr="00FF2FFE">
        <w:rPr>
          <w:rFonts w:ascii="Times New Roman" w:hAnsi="Times New Roman" w:cs="Times New Roman"/>
          <w:sz w:val="24"/>
          <w:szCs w:val="28"/>
        </w:rPr>
        <w:t>Приказ от 29.08</w:t>
      </w:r>
      <w:r w:rsidR="00674433" w:rsidRPr="00FF2FFE">
        <w:rPr>
          <w:rFonts w:ascii="Times New Roman" w:hAnsi="Times New Roman" w:cs="Times New Roman"/>
          <w:sz w:val="24"/>
          <w:szCs w:val="28"/>
        </w:rPr>
        <w:t>.2022</w:t>
      </w:r>
      <w:r w:rsidR="005530F7">
        <w:rPr>
          <w:rFonts w:ascii="Times New Roman" w:hAnsi="Times New Roman" w:cs="Times New Roman"/>
          <w:sz w:val="24"/>
          <w:szCs w:val="28"/>
        </w:rPr>
        <w:t xml:space="preserve">  </w:t>
      </w:r>
      <w:r w:rsidR="00674433" w:rsidRPr="00FF2FFE">
        <w:rPr>
          <w:rFonts w:ascii="Times New Roman" w:hAnsi="Times New Roman" w:cs="Times New Roman"/>
          <w:sz w:val="24"/>
          <w:szCs w:val="28"/>
        </w:rPr>
        <w:t>№</w:t>
      </w:r>
      <w:r w:rsidR="00FF2FFE" w:rsidRPr="00FF2FFE">
        <w:rPr>
          <w:rFonts w:ascii="Times New Roman" w:hAnsi="Times New Roman" w:cs="Times New Roman"/>
          <w:sz w:val="24"/>
          <w:szCs w:val="28"/>
        </w:rPr>
        <w:t>207</w:t>
      </w:r>
      <w:r w:rsidRPr="0067443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599" w:rsidRPr="00674433" w:rsidRDefault="00F70599" w:rsidP="00674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7443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1C0D4D" w:rsidRPr="00674433">
        <w:rPr>
          <w:rFonts w:ascii="Times New Roman" w:hAnsi="Times New Roman" w:cs="Times New Roman"/>
          <w:sz w:val="24"/>
          <w:szCs w:val="28"/>
        </w:rPr>
        <w:t xml:space="preserve">          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    </w:t>
      </w:r>
      <w:r w:rsidR="001C0D4D" w:rsidRPr="00674433">
        <w:rPr>
          <w:rFonts w:ascii="Times New Roman" w:hAnsi="Times New Roman" w:cs="Times New Roman"/>
          <w:sz w:val="24"/>
          <w:szCs w:val="28"/>
        </w:rPr>
        <w:t xml:space="preserve"> </w:t>
      </w:r>
      <w:r w:rsidR="00674433">
        <w:rPr>
          <w:rFonts w:ascii="Times New Roman" w:hAnsi="Times New Roman" w:cs="Times New Roman"/>
          <w:sz w:val="24"/>
          <w:szCs w:val="28"/>
        </w:rPr>
        <w:t xml:space="preserve">         </w:t>
      </w:r>
      <w:r w:rsidR="001C0D4D" w:rsidRPr="00674433">
        <w:rPr>
          <w:rFonts w:ascii="Times New Roman" w:hAnsi="Times New Roman" w:cs="Times New Roman"/>
          <w:sz w:val="24"/>
          <w:szCs w:val="28"/>
        </w:rPr>
        <w:t xml:space="preserve"> </w:t>
      </w:r>
      <w:r w:rsidRPr="0067443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7BDB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О ЕДИНОЙ КОМИССИИ ПО ОРГАНИЗАЦИИ  РАБОТЫ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КОНТРАКТНОЙ СИСТЕМ</w:t>
      </w:r>
      <w:r w:rsidR="00757BDB" w:rsidRPr="00674433">
        <w:rPr>
          <w:rFonts w:ascii="Times New Roman" w:hAnsi="Times New Roman" w:cs="Times New Roman"/>
          <w:b/>
          <w:sz w:val="28"/>
          <w:szCs w:val="28"/>
        </w:rPr>
        <w:t>Ы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ДЛЯ ОБЕСПЕЧЕНИЯ  НУЖД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«ВЕРХНЕПОТАПОВСКАЯ СРЕДНЯЯ ОБЩЕОБРАЗОВАТЕЛЬНАЯ ШКОЛА»</w:t>
      </w:r>
    </w:p>
    <w:p w:rsidR="00F70599" w:rsidRPr="00674433" w:rsidRDefault="00F70599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4D" w:rsidRPr="00674433" w:rsidRDefault="001C0D4D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33">
        <w:rPr>
          <w:rFonts w:ascii="Times New Roman" w:hAnsi="Times New Roman" w:cs="Times New Roman"/>
          <w:b/>
          <w:sz w:val="28"/>
          <w:szCs w:val="28"/>
        </w:rPr>
        <w:t>1.</w:t>
      </w:r>
      <w:r w:rsidR="00674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74433" w:rsidRPr="00674433">
        <w:rPr>
          <w:rFonts w:ascii="Times New Roman" w:hAnsi="Times New Roman" w:cs="Times New Roman"/>
          <w:b/>
          <w:sz w:val="28"/>
          <w:szCs w:val="28"/>
        </w:rPr>
        <w:t>.</w:t>
      </w:r>
    </w:p>
    <w:p w:rsidR="001C0D4D" w:rsidRPr="00674433" w:rsidRDefault="001C0D4D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74433">
        <w:rPr>
          <w:rFonts w:ascii="Times New Roman" w:hAnsi="Times New Roman" w:cs="Times New Roman"/>
          <w:sz w:val="28"/>
          <w:szCs w:val="28"/>
        </w:rPr>
        <w:t>Настоящее Положение о Единой закупочной комиссии Муниципального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74433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«Верхнепотаповская средней общеобразовательная Школа»</w:t>
      </w:r>
      <w:r w:rsidRPr="0067443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определяет понятие, цели и задачи формирования, обязанности,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права,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ответственность членов комиссии, регламент работы Единой закупочной комиссии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учреждения «Верхнепотаповская средней общеобразовательная Школа» </w:t>
      </w:r>
      <w:r w:rsidRPr="0067443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F2FFE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омиссия) путем проведения конкурентных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закупок, а именно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открытых конкурсов (конкурсов в электронной форме),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конкурсов в электронной форме, участниками которого</w:t>
      </w:r>
      <w:proofErr w:type="gramEnd"/>
      <w:r w:rsidRPr="00674433">
        <w:rPr>
          <w:rFonts w:ascii="Times New Roman" w:hAnsi="Times New Roman" w:cs="Times New Roman"/>
          <w:sz w:val="28"/>
          <w:szCs w:val="28"/>
        </w:rPr>
        <w:t xml:space="preserve"> могут быть субъекты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аукционов в электронной форме,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аукционов в электронной форме, участниками которого могут быть субъекты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proofErr w:type="gramStart"/>
      <w:r w:rsidRPr="00674433">
        <w:rPr>
          <w:rFonts w:ascii="Times New Roman" w:hAnsi="Times New Roman" w:cs="Times New Roman"/>
          <w:sz w:val="28"/>
          <w:szCs w:val="28"/>
        </w:rPr>
        <w:t>предпринимательства, запросов котировок (запросов котировок в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электронной форме), запросов котировок в электронной форме, участниками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которого могут быть субъекты малого и среднего предпринимательства,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запросов предложений (запросов предложений в электронной форме), запросов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предложений в электронной форме, участниками которого могут быть субъекты малого и среднего предпринимательства для определения поставщиков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(подрядчиков, исполнителей) в целях заключения с ними договоров на поставки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товаров (выполнение работ, оказание</w:t>
      </w:r>
      <w:proofErr w:type="gramEnd"/>
      <w:r w:rsidRPr="00674433">
        <w:rPr>
          <w:rFonts w:ascii="Times New Roman" w:hAnsi="Times New Roman" w:cs="Times New Roman"/>
          <w:sz w:val="28"/>
          <w:szCs w:val="28"/>
        </w:rPr>
        <w:t xml:space="preserve"> услуг).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1.2.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FE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омиссия в своей деятельности руководствуется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682008" w:rsidRPr="00DC0DE9">
        <w:rPr>
          <w:rFonts w:ascii="Times New Roman" w:hAnsi="Times New Roman" w:cs="Times New Roman"/>
          <w:sz w:val="28"/>
          <w:szCs w:val="28"/>
        </w:rPr>
        <w:t>Федеральным законом от 05.04.2013</w:t>
      </w:r>
      <w:r w:rsidR="00682008">
        <w:rPr>
          <w:rFonts w:ascii="Times New Roman" w:hAnsi="Times New Roman" w:cs="Times New Roman"/>
          <w:sz w:val="28"/>
          <w:szCs w:val="28"/>
        </w:rPr>
        <w:t xml:space="preserve"> </w:t>
      </w:r>
      <w:r w:rsidR="00682008" w:rsidRPr="00DC0DE9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с изменениями от 14 июля 2022 года, с учетом Постановления Правительства РФ от 30.09.2019 № 1279 в редакции от 07.11.2020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</w:t>
      </w:r>
      <w:proofErr w:type="gramEnd"/>
      <w:r w:rsidR="00682008" w:rsidRPr="00DC0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008" w:rsidRPr="00DC0DE9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682008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682008" w:rsidRPr="00DC0DE9">
        <w:rPr>
          <w:rFonts w:ascii="Times New Roman" w:hAnsi="Times New Roman" w:cs="Times New Roman"/>
          <w:sz w:val="28"/>
          <w:szCs w:val="28"/>
        </w:rPr>
        <w:t xml:space="preserve"> 18 августа 2022 года</w:t>
      </w:r>
      <w:r w:rsidR="00682008">
        <w:rPr>
          <w:rFonts w:ascii="Times New Roman" w:hAnsi="Times New Roman" w:cs="Times New Roman"/>
          <w:sz w:val="28"/>
          <w:szCs w:val="28"/>
        </w:rPr>
        <w:t xml:space="preserve"> №160-ФЗ</w:t>
      </w:r>
      <w:r w:rsidR="00682008" w:rsidRPr="00DC0DE9">
        <w:rPr>
          <w:rFonts w:ascii="Times New Roman" w:hAnsi="Times New Roman" w:cs="Times New Roman"/>
          <w:sz w:val="28"/>
          <w:szCs w:val="28"/>
        </w:rPr>
        <w:t xml:space="preserve">), в соответствии с Конституцией Российской Федерации, гражданским и </w:t>
      </w:r>
      <w:r w:rsidR="00682008" w:rsidRPr="00DC0DE9">
        <w:rPr>
          <w:rFonts w:ascii="Times New Roman" w:hAnsi="Times New Roman" w:cs="Times New Roman"/>
          <w:sz w:val="28"/>
          <w:szCs w:val="28"/>
        </w:rPr>
        <w:lastRenderedPageBreak/>
        <w:t>бюджетным законод</w:t>
      </w:r>
      <w:r w:rsidR="00682008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682008" w:rsidRPr="00DC0DE9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</w:t>
      </w:r>
      <w:r w:rsidR="00682008">
        <w:rPr>
          <w:rFonts w:ascii="Times New Roman" w:hAnsi="Times New Roman" w:cs="Times New Roman"/>
          <w:sz w:val="28"/>
          <w:szCs w:val="28"/>
        </w:rPr>
        <w:t xml:space="preserve"> </w:t>
      </w:r>
      <w:r w:rsidR="00682008" w:rsidRPr="00DC0DE9">
        <w:rPr>
          <w:rFonts w:ascii="Times New Roman" w:hAnsi="Times New Roman" w:cs="Times New Roman"/>
          <w:sz w:val="28"/>
          <w:szCs w:val="28"/>
        </w:rPr>
        <w:t>регламентирующими деятельность организаций, осуществляющих образовательную</w:t>
      </w:r>
      <w:proofErr w:type="gramEnd"/>
      <w:r w:rsidR="00682008" w:rsidRPr="00DC0DE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74433">
        <w:rPr>
          <w:rFonts w:ascii="Times New Roman" w:hAnsi="Times New Roman" w:cs="Times New Roman"/>
          <w:sz w:val="28"/>
          <w:szCs w:val="28"/>
        </w:rPr>
        <w:t>, внутренними нормативными правовыми актами</w:t>
      </w:r>
      <w:r w:rsidR="00B44852" w:rsidRPr="0067443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«Верхнепотаповская </w:t>
      </w:r>
      <w:proofErr w:type="gramStart"/>
      <w:r w:rsidR="00B44852" w:rsidRPr="00674433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B44852" w:rsidRPr="00674433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  <w:r w:rsidRPr="00674433">
        <w:rPr>
          <w:rFonts w:ascii="Times New Roman" w:hAnsi="Times New Roman" w:cs="Times New Roman"/>
          <w:sz w:val="28"/>
          <w:szCs w:val="28"/>
        </w:rPr>
        <w:t>(далее - Заказчик), а также настоящим Положением.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D4D" w:rsidRPr="00FF2FFE" w:rsidRDefault="001C0D4D" w:rsidP="00FF2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E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FF2FFE">
        <w:rPr>
          <w:rFonts w:ascii="Times New Roman" w:hAnsi="Times New Roman" w:cs="Times New Roman"/>
          <w:b/>
          <w:sz w:val="28"/>
          <w:szCs w:val="28"/>
        </w:rPr>
        <w:t>К</w:t>
      </w:r>
      <w:r w:rsidRPr="00FF2FFE">
        <w:rPr>
          <w:rFonts w:ascii="Times New Roman" w:hAnsi="Times New Roman" w:cs="Times New Roman"/>
          <w:b/>
          <w:sz w:val="28"/>
          <w:szCs w:val="28"/>
        </w:rPr>
        <w:t>омиссии</w:t>
      </w:r>
      <w:r w:rsidR="00FF2FFE">
        <w:rPr>
          <w:rFonts w:ascii="Times New Roman" w:hAnsi="Times New Roman" w:cs="Times New Roman"/>
          <w:b/>
          <w:sz w:val="28"/>
          <w:szCs w:val="28"/>
        </w:rPr>
        <w:t>.</w:t>
      </w:r>
    </w:p>
    <w:p w:rsidR="00B44852" w:rsidRPr="00674433" w:rsidRDefault="00B44852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E5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2.1. Комиссия создается в целях определения поставщиков (подрядчиков, исполнителей) открытыми конкурентными способами в электронной форме: открытый конкурс в электронной форме (далее - конкурс), открытый аукцион в электронной форме (далее - аукцион), запрос котировок в электронной форме (далее - запрос котировок).</w:t>
      </w:r>
    </w:p>
    <w:p w:rsidR="00E252E5" w:rsidRPr="00674433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К</w:t>
      </w:r>
      <w:r w:rsidR="00E252E5" w:rsidRPr="00674433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E252E5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- обеспечение объективности при рассмотрении и оценке заявок на участие в закупках;</w:t>
      </w:r>
    </w:p>
    <w:p w:rsidR="00E252E5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- соблюдение принципов открытости, прозрачности информации о контрактной системе в сфере закупок, обеспечения конкуренции, профессионализма заказчиков;</w:t>
      </w:r>
    </w:p>
    <w:p w:rsidR="00757BDB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- устранение возможностей злоупотребления и проявлений коррупции при определении поставщиков (подрядчиков, исполнителей).</w:t>
      </w:r>
    </w:p>
    <w:p w:rsidR="00E252E5" w:rsidRPr="00674433" w:rsidRDefault="00E252E5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FF2FFE" w:rsidRDefault="001C0D4D" w:rsidP="00FF2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E">
        <w:rPr>
          <w:rFonts w:ascii="Times New Roman" w:hAnsi="Times New Roman" w:cs="Times New Roman"/>
          <w:b/>
          <w:sz w:val="28"/>
          <w:szCs w:val="28"/>
        </w:rPr>
        <w:t>3. Ф</w:t>
      </w:r>
      <w:r w:rsidR="00FF2FFE" w:rsidRPr="00FF2FFE">
        <w:rPr>
          <w:rFonts w:ascii="Times New Roman" w:hAnsi="Times New Roman" w:cs="Times New Roman"/>
          <w:b/>
          <w:sz w:val="28"/>
          <w:szCs w:val="28"/>
        </w:rPr>
        <w:t>ункции К</w:t>
      </w:r>
      <w:r w:rsidRPr="00FF2FFE">
        <w:rPr>
          <w:rFonts w:ascii="Times New Roman" w:hAnsi="Times New Roman" w:cs="Times New Roman"/>
          <w:b/>
          <w:sz w:val="28"/>
          <w:szCs w:val="28"/>
        </w:rPr>
        <w:t>омиссии</w:t>
      </w:r>
      <w:r w:rsidR="00FF2FFE" w:rsidRPr="00FF2FFE">
        <w:rPr>
          <w:rFonts w:ascii="Times New Roman" w:hAnsi="Times New Roman" w:cs="Times New Roman"/>
          <w:b/>
          <w:sz w:val="28"/>
          <w:szCs w:val="28"/>
        </w:rPr>
        <w:t>.</w:t>
      </w:r>
    </w:p>
    <w:p w:rsidR="00757BDB" w:rsidRPr="00674433" w:rsidRDefault="00757BDB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3.1</w:t>
      </w:r>
      <w:r w:rsidR="00757BDB" w:rsidRPr="00674433">
        <w:rPr>
          <w:rFonts w:ascii="Times New Roman" w:hAnsi="Times New Roman" w:cs="Times New Roman"/>
          <w:sz w:val="28"/>
          <w:szCs w:val="28"/>
        </w:rPr>
        <w:t>.</w:t>
      </w:r>
      <w:r w:rsidRPr="00674433">
        <w:rPr>
          <w:rFonts w:ascii="Times New Roman" w:hAnsi="Times New Roman" w:cs="Times New Roman"/>
          <w:sz w:val="28"/>
          <w:szCs w:val="28"/>
        </w:rPr>
        <w:t xml:space="preserve"> Комиссия принимает решения, необходимые для осуществления выбора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поставщика (подрядчика, исполнителя) при проведении конкурентных закупок,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в том числе: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- о допуске или отказе в допуске к участию в конкурентных закупках;</w:t>
      </w:r>
    </w:p>
    <w:p w:rsidR="001C0D4D" w:rsidRPr="00674433" w:rsidRDefault="001C0D4D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- о выборе победителя конкурентной закупки.</w:t>
      </w:r>
    </w:p>
    <w:p w:rsidR="00E252E5" w:rsidRPr="00674433" w:rsidRDefault="00E252E5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E5" w:rsidRPr="00FF2FFE" w:rsidRDefault="00E252E5" w:rsidP="00FF2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E">
        <w:rPr>
          <w:rFonts w:ascii="Times New Roman" w:hAnsi="Times New Roman" w:cs="Times New Roman"/>
          <w:b/>
          <w:sz w:val="28"/>
          <w:szCs w:val="28"/>
        </w:rPr>
        <w:t>4. Порядок формирования Комиссии.</w:t>
      </w:r>
    </w:p>
    <w:p w:rsidR="00E252E5" w:rsidRPr="00674433" w:rsidRDefault="00E252E5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E5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4.1. Комиссия является коллегиальным органом, действующим на постоянной основе.</w:t>
      </w:r>
    </w:p>
    <w:p w:rsidR="00E252E5" w:rsidRPr="00674433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чем три человека.</w:t>
      </w:r>
    </w:p>
    <w:p w:rsidR="00E252E5" w:rsidRPr="00682008" w:rsidRDefault="00E252E5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4.3. Решение о создании Комиссии принимается Заказчиком до начала проведения закупки. При этом состав Комиссии, назначение председателя Комиссии по </w:t>
      </w:r>
      <w:r w:rsidRPr="00682008">
        <w:rPr>
          <w:rFonts w:ascii="Times New Roman" w:hAnsi="Times New Roman" w:cs="Times New Roman"/>
          <w:sz w:val="28"/>
          <w:szCs w:val="28"/>
        </w:rPr>
        <w:t>конкретной закупке утверждается приказом Заказчика.</w:t>
      </w:r>
    </w:p>
    <w:p w:rsidR="00682008" w:rsidRPr="00682008" w:rsidRDefault="00FF2FFE" w:rsidP="0068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08">
        <w:rPr>
          <w:rFonts w:ascii="Times New Roman" w:hAnsi="Times New Roman" w:cs="Times New Roman"/>
          <w:sz w:val="28"/>
          <w:szCs w:val="28"/>
        </w:rPr>
        <w:t>4.4.</w:t>
      </w:r>
      <w:r w:rsidR="00682008" w:rsidRPr="00682008">
        <w:rPr>
          <w:rFonts w:ascii="Times New Roman" w:hAnsi="Times New Roman" w:cs="Times New Roman"/>
          <w:sz w:val="28"/>
          <w:szCs w:val="28"/>
        </w:rPr>
        <w:t xml:space="preserve"> </w:t>
      </w:r>
      <w:r w:rsidR="00E252E5" w:rsidRPr="00682008">
        <w:rPr>
          <w:rFonts w:ascii="Times New Roman" w:hAnsi="Times New Roman" w:cs="Times New Roman"/>
          <w:sz w:val="28"/>
          <w:szCs w:val="28"/>
        </w:rPr>
        <w:t>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1408E5" w:rsidRDefault="00E252E5" w:rsidP="001408E5">
      <w:pPr>
        <w:pStyle w:val="a5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682008">
        <w:rPr>
          <w:sz w:val="28"/>
          <w:szCs w:val="28"/>
        </w:rPr>
        <w:t>4.5</w:t>
      </w:r>
      <w:r w:rsidR="00FF2FFE" w:rsidRPr="00682008">
        <w:rPr>
          <w:sz w:val="28"/>
          <w:szCs w:val="28"/>
        </w:rPr>
        <w:t>.</w:t>
      </w:r>
      <w:r w:rsidR="00ED76E3" w:rsidRPr="00682008">
        <w:rPr>
          <w:sz w:val="28"/>
          <w:szCs w:val="28"/>
        </w:rPr>
        <w:t xml:space="preserve"> </w:t>
      </w:r>
      <w:r w:rsidRPr="00682008">
        <w:rPr>
          <w:sz w:val="28"/>
          <w:szCs w:val="28"/>
        </w:rPr>
        <w:t>Членами Комиссии не могут быть</w:t>
      </w:r>
      <w:r w:rsidR="001408E5">
        <w:rPr>
          <w:sz w:val="28"/>
          <w:szCs w:val="28"/>
        </w:rPr>
        <w:t>:</w:t>
      </w:r>
    </w:p>
    <w:p w:rsidR="001408E5" w:rsidRPr="001408E5" w:rsidRDefault="001408E5" w:rsidP="001408E5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/>
          <w:sz w:val="28"/>
          <w:szCs w:val="28"/>
        </w:rPr>
      </w:pPr>
      <w:r w:rsidRPr="001408E5">
        <w:rPr>
          <w:sz w:val="28"/>
          <w:szCs w:val="28"/>
        </w:rPr>
        <w:t>-</w:t>
      </w:r>
      <w:r w:rsidR="00E252E5" w:rsidRPr="001408E5">
        <w:rPr>
          <w:sz w:val="28"/>
          <w:szCs w:val="28"/>
        </w:rPr>
        <w:t xml:space="preserve"> </w:t>
      </w:r>
      <w:r w:rsidRPr="001408E5">
        <w:rPr>
          <w:color w:val="000000"/>
          <w:sz w:val="28"/>
          <w:szCs w:val="28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</w:t>
      </w:r>
      <w:r w:rsidRPr="001408E5">
        <w:rPr>
          <w:color w:val="000000"/>
          <w:sz w:val="28"/>
          <w:szCs w:val="28"/>
        </w:rPr>
        <w:lastRenderedPageBreak/>
        <w:t>случае, если Федеральным законом предусмотрена документация о закупке</w:t>
      </w:r>
      <w:r>
        <w:rPr>
          <w:color w:val="000000"/>
          <w:sz w:val="28"/>
          <w:szCs w:val="28"/>
        </w:rPr>
        <w:t>), заявок на участие в конкурсе;</w:t>
      </w:r>
    </w:p>
    <w:p w:rsidR="001408E5" w:rsidRPr="001408E5" w:rsidRDefault="001408E5" w:rsidP="001408E5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/>
          <w:sz w:val="28"/>
          <w:szCs w:val="28"/>
        </w:rPr>
      </w:pPr>
      <w:proofErr w:type="gramStart"/>
      <w:r w:rsidRPr="001408E5">
        <w:rPr>
          <w:color w:val="000000"/>
          <w:sz w:val="28"/>
          <w:szCs w:val="28"/>
        </w:rPr>
        <w:t>-физические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1408E5">
        <w:rPr>
          <w:color w:val="000000"/>
          <w:sz w:val="28"/>
          <w:szCs w:val="28"/>
        </w:rPr>
        <w:t xml:space="preserve"> Понятие "личная заинтересованность" используется в значении, указанном в Федеральном </w:t>
      </w:r>
      <w:hyperlink r:id="rId5" w:anchor="dst124" w:history="1">
        <w:r w:rsidRPr="001408E5">
          <w:rPr>
            <w:rStyle w:val="a4"/>
            <w:color w:val="1A0DAB"/>
            <w:sz w:val="28"/>
            <w:szCs w:val="28"/>
          </w:rPr>
          <w:t>законе</w:t>
        </w:r>
      </w:hyperlink>
      <w:r w:rsidRPr="001408E5">
        <w:rPr>
          <w:color w:val="000000"/>
          <w:sz w:val="28"/>
          <w:szCs w:val="28"/>
        </w:rPr>
        <w:t> от 25 декабря 2008 года N 273-ФЗ "О противодействии коррупции»</w:t>
      </w:r>
      <w:r>
        <w:rPr>
          <w:color w:val="000000"/>
          <w:sz w:val="28"/>
          <w:szCs w:val="28"/>
        </w:rPr>
        <w:t>;</w:t>
      </w:r>
    </w:p>
    <w:p w:rsidR="001408E5" w:rsidRPr="001408E5" w:rsidRDefault="001408E5" w:rsidP="001408E5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/>
          <w:sz w:val="28"/>
          <w:szCs w:val="28"/>
        </w:rPr>
      </w:pPr>
      <w:r w:rsidRPr="001408E5">
        <w:rPr>
          <w:color w:val="000000"/>
          <w:sz w:val="28"/>
          <w:szCs w:val="28"/>
        </w:rPr>
        <w:t>-физические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408E5" w:rsidRPr="001408E5" w:rsidRDefault="001408E5" w:rsidP="001408E5">
      <w:pPr>
        <w:pStyle w:val="a5"/>
        <w:shd w:val="clear" w:color="auto" w:fill="FFFFFF"/>
        <w:spacing w:before="0" w:beforeAutospacing="0" w:after="0" w:afterAutospacing="0"/>
        <w:ind w:firstLine="539"/>
        <w:rPr>
          <w:color w:val="000000"/>
          <w:sz w:val="28"/>
          <w:szCs w:val="28"/>
        </w:rPr>
      </w:pPr>
      <w:r w:rsidRPr="001408E5">
        <w:rPr>
          <w:color w:val="000000"/>
          <w:sz w:val="28"/>
          <w:szCs w:val="28"/>
        </w:rPr>
        <w:t xml:space="preserve">-должностные лица органов </w:t>
      </w:r>
      <w:proofErr w:type="gramStart"/>
      <w:r w:rsidRPr="001408E5">
        <w:rPr>
          <w:color w:val="000000"/>
          <w:sz w:val="28"/>
          <w:szCs w:val="28"/>
        </w:rPr>
        <w:t>контроля</w:t>
      </w:r>
      <w:proofErr w:type="gramEnd"/>
      <w:r w:rsidRPr="001408E5">
        <w:rPr>
          <w:color w:val="000000"/>
          <w:sz w:val="28"/>
          <w:szCs w:val="28"/>
        </w:rPr>
        <w:t xml:space="preserve"> непосредственно осуществляющие контроль в сфере закупок.</w:t>
      </w:r>
    </w:p>
    <w:p w:rsidR="00A41905" w:rsidRPr="00682008" w:rsidRDefault="001408E5" w:rsidP="00140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52E5" w:rsidRPr="00682008">
        <w:rPr>
          <w:rFonts w:ascii="Times New Roman" w:hAnsi="Times New Roman" w:cs="Times New Roman"/>
          <w:sz w:val="28"/>
          <w:szCs w:val="28"/>
        </w:rPr>
        <w:t xml:space="preserve">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E252E5" w:rsidRPr="0068200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E252E5" w:rsidRPr="00682008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="00E252E5" w:rsidRPr="00682008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E252E5" w:rsidRPr="00682008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сестрами), усыновителями руководителя или усыновленными </w:t>
      </w:r>
      <w:r>
        <w:rPr>
          <w:rFonts w:ascii="Times New Roman" w:hAnsi="Times New Roman" w:cs="Times New Roman"/>
          <w:sz w:val="28"/>
          <w:szCs w:val="28"/>
        </w:rPr>
        <w:t>руководителем участника закупки</w:t>
      </w:r>
      <w:r w:rsidR="00E252E5" w:rsidRPr="00682008">
        <w:rPr>
          <w:rFonts w:ascii="Times New Roman" w:hAnsi="Times New Roman" w:cs="Times New Roman"/>
          <w:sz w:val="28"/>
          <w:szCs w:val="28"/>
        </w:rPr>
        <w:t>.</w:t>
      </w:r>
    </w:p>
    <w:p w:rsidR="00A41905" w:rsidRPr="00674433" w:rsidRDefault="00A41905" w:rsidP="00140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4.6.</w:t>
      </w:r>
      <w:r w:rsidR="00E252E5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9A0B8B">
        <w:rPr>
          <w:rFonts w:ascii="Times New Roman" w:hAnsi="Times New Roman" w:cs="Times New Roman"/>
          <w:sz w:val="28"/>
          <w:szCs w:val="28"/>
        </w:rPr>
        <w:t xml:space="preserve"> </w:t>
      </w:r>
      <w:r w:rsidR="00FF2FFE">
        <w:rPr>
          <w:rFonts w:ascii="Times New Roman" w:hAnsi="Times New Roman" w:cs="Times New Roman"/>
          <w:sz w:val="28"/>
          <w:szCs w:val="28"/>
        </w:rPr>
        <w:t>В случае выявления в составе К</w:t>
      </w:r>
      <w:r w:rsidRPr="00674433">
        <w:rPr>
          <w:rFonts w:ascii="Times New Roman" w:hAnsi="Times New Roman" w:cs="Times New Roman"/>
          <w:sz w:val="28"/>
          <w:szCs w:val="28"/>
        </w:rPr>
        <w:t>омиссии физических лиц, указанных в пункте 4.5.</w:t>
      </w:r>
      <w:r w:rsidR="00674433" w:rsidRPr="00674433">
        <w:rPr>
          <w:rFonts w:ascii="Times New Roman" w:hAnsi="Times New Roman" w:cs="Times New Roman"/>
          <w:sz w:val="28"/>
          <w:szCs w:val="28"/>
        </w:rPr>
        <w:t xml:space="preserve"> настоящего  Положения, З</w:t>
      </w:r>
      <w:r w:rsidRPr="00674433">
        <w:rPr>
          <w:rFonts w:ascii="Times New Roman" w:hAnsi="Times New Roman" w:cs="Times New Roman"/>
          <w:sz w:val="28"/>
          <w:szCs w:val="28"/>
        </w:rPr>
        <w:t>аказчик</w:t>
      </w:r>
      <w:r w:rsidR="00FF2FFE">
        <w:rPr>
          <w:rFonts w:ascii="Times New Roman" w:hAnsi="Times New Roman" w:cs="Times New Roman"/>
          <w:sz w:val="28"/>
          <w:szCs w:val="28"/>
        </w:rPr>
        <w:t>, принявший решение о создании К</w:t>
      </w:r>
      <w:r w:rsidRPr="00674433">
        <w:rPr>
          <w:rFonts w:ascii="Times New Roman" w:hAnsi="Times New Roman" w:cs="Times New Roman"/>
          <w:sz w:val="28"/>
          <w:szCs w:val="28"/>
        </w:rPr>
        <w:t>омиссии по осуществлению закупок, обязан незамедлительно заменить их другими физическими лицами, соответствующими требованиям, предусмотренные Положением.</w:t>
      </w:r>
    </w:p>
    <w:p w:rsidR="00A41905" w:rsidRPr="00674433" w:rsidRDefault="00A41905" w:rsidP="009A0B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0D4D" w:rsidRPr="00FF2FFE" w:rsidRDefault="00FF2FFE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E">
        <w:rPr>
          <w:rFonts w:ascii="Times New Roman" w:hAnsi="Times New Roman" w:cs="Times New Roman"/>
          <w:b/>
          <w:sz w:val="28"/>
          <w:szCs w:val="28"/>
        </w:rPr>
        <w:t>5</w:t>
      </w:r>
      <w:r w:rsidR="001C0D4D" w:rsidRPr="00FF2FFE">
        <w:rPr>
          <w:rFonts w:ascii="Times New Roman" w:hAnsi="Times New Roman" w:cs="Times New Roman"/>
          <w:b/>
          <w:sz w:val="28"/>
          <w:szCs w:val="28"/>
        </w:rPr>
        <w:t xml:space="preserve">. Обязанности членов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0D4D" w:rsidRPr="00FF2FFE">
        <w:rPr>
          <w:rFonts w:ascii="Times New Roman" w:hAnsi="Times New Roman" w:cs="Times New Roman"/>
          <w:b/>
          <w:sz w:val="28"/>
          <w:szCs w:val="28"/>
        </w:rPr>
        <w:t>омиссии</w:t>
      </w:r>
      <w:r w:rsidR="00C8764B" w:rsidRPr="00FF2FFE">
        <w:rPr>
          <w:rFonts w:ascii="Times New Roman" w:hAnsi="Times New Roman" w:cs="Times New Roman"/>
          <w:b/>
          <w:sz w:val="28"/>
          <w:szCs w:val="28"/>
        </w:rPr>
        <w:t>.</w:t>
      </w:r>
    </w:p>
    <w:p w:rsidR="00B44852" w:rsidRPr="00674433" w:rsidRDefault="00B44852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674433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D4D" w:rsidRPr="00674433">
        <w:rPr>
          <w:rFonts w:ascii="Times New Roman" w:hAnsi="Times New Roman" w:cs="Times New Roman"/>
          <w:sz w:val="28"/>
          <w:szCs w:val="28"/>
        </w:rPr>
        <w:t>.1. Неукоснительно соблюдать законодательство Российской Федерации,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требования настоящего Положения, требования Положения о закупках;</w:t>
      </w:r>
    </w:p>
    <w:p w:rsidR="001C0D4D" w:rsidRPr="00674433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D4D" w:rsidRPr="00674433">
        <w:rPr>
          <w:rFonts w:ascii="Times New Roman" w:hAnsi="Times New Roman" w:cs="Times New Roman"/>
          <w:sz w:val="28"/>
          <w:szCs w:val="28"/>
        </w:rPr>
        <w:t>.2. Обеспечивать законные права и интересы участников конкурентных закупок;</w:t>
      </w:r>
    </w:p>
    <w:p w:rsidR="001C0D4D" w:rsidRPr="00674433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D4D" w:rsidRPr="00674433">
        <w:rPr>
          <w:rFonts w:ascii="Times New Roman" w:hAnsi="Times New Roman" w:cs="Times New Roman"/>
          <w:sz w:val="28"/>
          <w:szCs w:val="28"/>
        </w:rPr>
        <w:t>.3. Обеспечивать конфиденциальность информации, содержащейся в заявках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участников и иных документах, в соответствии с законодательством Российской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Федерации;</w:t>
      </w:r>
    </w:p>
    <w:p w:rsidR="001C0D4D" w:rsidRPr="008D7004" w:rsidRDefault="00FF2FFE" w:rsidP="00FF2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D4D" w:rsidRPr="00674433">
        <w:rPr>
          <w:rFonts w:ascii="Times New Roman" w:hAnsi="Times New Roman" w:cs="Times New Roman"/>
          <w:sz w:val="28"/>
          <w:szCs w:val="28"/>
        </w:rPr>
        <w:t>.4. Исполнять предписания уполномоченных на осуществление контроля в сфере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 xml:space="preserve">размещения заказов органов </w:t>
      </w:r>
      <w:proofErr w:type="gramStart"/>
      <w:r w:rsidR="001C0D4D" w:rsidRPr="00674433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1C0D4D" w:rsidRPr="00674433">
        <w:rPr>
          <w:rFonts w:ascii="Times New Roman" w:hAnsi="Times New Roman" w:cs="Times New Roman"/>
          <w:sz w:val="28"/>
          <w:szCs w:val="28"/>
        </w:rPr>
        <w:t xml:space="preserve"> об устранении выявленных ими нарушений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="001C0D4D" w:rsidRPr="008D7004">
        <w:rPr>
          <w:rFonts w:ascii="Times New Roman" w:hAnsi="Times New Roman" w:cs="Times New Roman"/>
          <w:sz w:val="28"/>
          <w:szCs w:val="28"/>
        </w:rPr>
        <w:t>Федерации и (или) иных нормативных правовых</w:t>
      </w:r>
      <w:r w:rsidR="00DC44F0" w:rsidRPr="008D7004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8D7004">
        <w:rPr>
          <w:rFonts w:ascii="Times New Roman" w:hAnsi="Times New Roman" w:cs="Times New Roman"/>
          <w:sz w:val="28"/>
          <w:szCs w:val="28"/>
        </w:rPr>
        <w:t>актов.</w:t>
      </w:r>
    </w:p>
    <w:p w:rsidR="008D7004" w:rsidRPr="008D7004" w:rsidRDefault="00FF2FFE" w:rsidP="008D7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004">
        <w:rPr>
          <w:rFonts w:ascii="Times New Roman" w:hAnsi="Times New Roman" w:cs="Times New Roman"/>
          <w:sz w:val="28"/>
          <w:szCs w:val="28"/>
        </w:rPr>
        <w:t>5</w:t>
      </w:r>
      <w:r w:rsidR="00757BDB" w:rsidRPr="008D7004">
        <w:rPr>
          <w:rFonts w:ascii="Times New Roman" w:hAnsi="Times New Roman" w:cs="Times New Roman"/>
          <w:sz w:val="28"/>
          <w:szCs w:val="28"/>
        </w:rPr>
        <w:t xml:space="preserve">.5. При осуществлении закупок принимать меры по предотвращению и урегулированию конфликта интересов в соответствии с Федеральным законом </w:t>
      </w:r>
      <w:hyperlink r:id="rId6" w:anchor="l0" w:history="1">
        <w:r w:rsidR="00757BDB" w:rsidRPr="008D7004">
          <w:rPr>
            <w:rStyle w:val="a4"/>
            <w:rFonts w:ascii="Times New Roman" w:hAnsi="Times New Roman" w:cs="Times New Roman"/>
            <w:sz w:val="28"/>
            <w:szCs w:val="28"/>
          </w:rPr>
          <w:t>от 25 декабря 2008 года N 273-ФЗ</w:t>
        </w:r>
      </w:hyperlink>
      <w:r w:rsidR="008D700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757BDB" w:rsidRPr="008D7004">
        <w:rPr>
          <w:rFonts w:ascii="Times New Roman" w:hAnsi="Times New Roman" w:cs="Times New Roman"/>
          <w:sz w:val="28"/>
          <w:szCs w:val="28"/>
        </w:rPr>
        <w:t>.</w:t>
      </w:r>
      <w:r w:rsidR="008D7004" w:rsidRPr="008D7004">
        <w:rPr>
          <w:rFonts w:ascii="Times New Roman" w:hAnsi="Times New Roman" w:cs="Times New Roman"/>
          <w:sz w:val="28"/>
          <w:szCs w:val="28"/>
        </w:rPr>
        <w:t xml:space="preserve"> </w:t>
      </w:r>
      <w:r w:rsidR="008D7004" w:rsidRP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Члены комиссии при возникновении обстоятельств </w:t>
      </w:r>
      <w:r w:rsid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4.5 настоящего Положения</w:t>
      </w:r>
      <w:r w:rsidR="008D7004" w:rsidRP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препя</w:t>
      </w:r>
      <w:r w:rsid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>тствующих нахождению в составе К</w:t>
      </w:r>
      <w:r w:rsidR="008D7004" w:rsidRP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омиссии, незамедлительно </w:t>
      </w:r>
      <w:r w:rsid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должны </w:t>
      </w:r>
      <w:r w:rsidR="008D7004" w:rsidRP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сообщить об этом Заказчику</w:t>
      </w:r>
      <w:r w:rsidR="008D70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7004" w:rsidRDefault="008D7004" w:rsidP="0067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D4D" w:rsidRDefault="00FF2FFE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C0D4D" w:rsidRPr="00FF2FFE">
        <w:rPr>
          <w:rFonts w:ascii="Times New Roman" w:hAnsi="Times New Roman" w:cs="Times New Roman"/>
          <w:b/>
          <w:sz w:val="28"/>
          <w:szCs w:val="28"/>
        </w:rPr>
        <w:t xml:space="preserve">. Права членов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0D4D" w:rsidRPr="00FF2FFE">
        <w:rPr>
          <w:rFonts w:ascii="Times New Roman" w:hAnsi="Times New Roman" w:cs="Times New Roman"/>
          <w:b/>
          <w:sz w:val="28"/>
          <w:szCs w:val="28"/>
        </w:rPr>
        <w:t>омиссии</w:t>
      </w:r>
      <w:r w:rsidR="00757BDB" w:rsidRPr="00FF2FFE">
        <w:rPr>
          <w:rFonts w:ascii="Times New Roman" w:hAnsi="Times New Roman" w:cs="Times New Roman"/>
          <w:b/>
          <w:sz w:val="28"/>
          <w:szCs w:val="28"/>
        </w:rPr>
        <w:t>.</w:t>
      </w:r>
    </w:p>
    <w:p w:rsidR="00682008" w:rsidRPr="00FF2FFE" w:rsidRDefault="00682008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4D" w:rsidRPr="00674433" w:rsidRDefault="00FF2FFE" w:rsidP="00674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0D4D" w:rsidRPr="00674433">
        <w:rPr>
          <w:rFonts w:ascii="Times New Roman" w:hAnsi="Times New Roman" w:cs="Times New Roman"/>
          <w:sz w:val="28"/>
          <w:szCs w:val="28"/>
        </w:rPr>
        <w:t>.1. Знакомиться со всеми представленными на рассмотрение Единой закупочной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ком</w:t>
      </w:r>
      <w:r w:rsidR="00682008">
        <w:rPr>
          <w:rFonts w:ascii="Times New Roman" w:hAnsi="Times New Roman" w:cs="Times New Roman"/>
          <w:sz w:val="28"/>
          <w:szCs w:val="28"/>
        </w:rPr>
        <w:t>иссии документами и материалами.</w:t>
      </w:r>
    </w:p>
    <w:p w:rsidR="001C0D4D" w:rsidRPr="00674433" w:rsidRDefault="00FF2FFE" w:rsidP="00674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0D4D" w:rsidRPr="00674433">
        <w:rPr>
          <w:rFonts w:ascii="Times New Roman" w:hAnsi="Times New Roman" w:cs="Times New Roman"/>
          <w:sz w:val="28"/>
          <w:szCs w:val="28"/>
        </w:rPr>
        <w:t>.2. Выступать на заседании Единой закупочной комиссии и проверять правильность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протоколов, в том числе правильность отражения в протоколе содержания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682008">
        <w:rPr>
          <w:rFonts w:ascii="Times New Roman" w:hAnsi="Times New Roman" w:cs="Times New Roman"/>
          <w:sz w:val="28"/>
          <w:szCs w:val="28"/>
        </w:rPr>
        <w:t>выступлений.</w:t>
      </w:r>
    </w:p>
    <w:p w:rsidR="001C0D4D" w:rsidRPr="00674433" w:rsidRDefault="00FF2FFE" w:rsidP="00674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0D4D" w:rsidRPr="00674433">
        <w:rPr>
          <w:rFonts w:ascii="Times New Roman" w:hAnsi="Times New Roman" w:cs="Times New Roman"/>
          <w:sz w:val="28"/>
          <w:szCs w:val="28"/>
        </w:rPr>
        <w:t>.3. Проверять правильность содержания Протоколов, в том числе правильность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1C0D4D" w:rsidRPr="00674433">
        <w:rPr>
          <w:rFonts w:ascii="Times New Roman" w:hAnsi="Times New Roman" w:cs="Times New Roman"/>
          <w:sz w:val="28"/>
          <w:szCs w:val="28"/>
        </w:rPr>
        <w:t>отражения в Протоколах своего выступления.</w:t>
      </w:r>
    </w:p>
    <w:p w:rsidR="00B44852" w:rsidRPr="00674433" w:rsidRDefault="00B44852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9A0B8B" w:rsidRDefault="001C0D4D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8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74433" w:rsidRPr="009A0B8B">
        <w:rPr>
          <w:rFonts w:ascii="Times New Roman" w:hAnsi="Times New Roman" w:cs="Times New Roman"/>
          <w:b/>
          <w:sz w:val="28"/>
          <w:szCs w:val="28"/>
        </w:rPr>
        <w:t>Права и о</w:t>
      </w:r>
      <w:r w:rsidRPr="009A0B8B">
        <w:rPr>
          <w:rFonts w:ascii="Times New Roman" w:hAnsi="Times New Roman" w:cs="Times New Roman"/>
          <w:b/>
          <w:sz w:val="28"/>
          <w:szCs w:val="28"/>
        </w:rPr>
        <w:t xml:space="preserve">бязанности председателя </w:t>
      </w:r>
      <w:r w:rsidR="009A0B8B" w:rsidRPr="009A0B8B">
        <w:rPr>
          <w:rFonts w:ascii="Times New Roman" w:hAnsi="Times New Roman" w:cs="Times New Roman"/>
          <w:b/>
          <w:sz w:val="28"/>
          <w:szCs w:val="28"/>
        </w:rPr>
        <w:t>К</w:t>
      </w:r>
      <w:r w:rsidRPr="009A0B8B">
        <w:rPr>
          <w:rFonts w:ascii="Times New Roman" w:hAnsi="Times New Roman" w:cs="Times New Roman"/>
          <w:b/>
          <w:sz w:val="28"/>
          <w:szCs w:val="28"/>
        </w:rPr>
        <w:t>омиссии</w:t>
      </w:r>
      <w:r w:rsidR="00757BDB" w:rsidRPr="009A0B8B">
        <w:rPr>
          <w:rFonts w:ascii="Times New Roman" w:hAnsi="Times New Roman" w:cs="Times New Roman"/>
          <w:b/>
          <w:sz w:val="28"/>
          <w:szCs w:val="28"/>
        </w:rPr>
        <w:t>.</w:t>
      </w:r>
    </w:p>
    <w:p w:rsidR="00757BDB" w:rsidRPr="00674433" w:rsidRDefault="00757BDB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7.1. Осуществлять общее руководство работой Единой закупочной комиссии и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обеспечивать выполнение настоящего Положения.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7.2. Объявлять заседание Единой закупочной комиссии правомочным или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выносить решение о его переносе из-за отсутствия необходимого количества членов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Единой закупочной комиссии.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7.3. Открывать и вести заседание Единой закупочной комиссии, объявлять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перерывы.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7.4. Оглашать повестку дня, объявлять состав Единой закупочной комиссии.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7.5. Определять порядок рассмотрения обсуждаемых вопросов.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7.6. Назначать члена Единой закупочной комиссии, который будет осуществлять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вскрытие конвертов с заявками.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7.7. Предоставлять слово для выступлений.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7.8. Ставить на голосование предложения членов Единой закупочной комиссии и</w:t>
      </w:r>
      <w:r w:rsidR="00C8764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проекты принимаемых решений.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7.9. Подводить итоги голосования.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7.10. Выносить в случае необходимости на обсуждение Единой закупочной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комиссии вопрос о привлечении к работе комиссии экспертов.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7.11. Подписывать протоколы, составляемые в ходе заседаний.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7.12. Объявляет победителя конкурентной закупки.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7.13. Осуществляет иные действия в соответствии с законодательством Российской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Федерации, Положением о закупках товаров, работ, услуг Заказчика и настоящим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Положением.</w:t>
      </w:r>
    </w:p>
    <w:p w:rsidR="00757BDB" w:rsidRPr="00674433" w:rsidRDefault="00757BDB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9A0B8B" w:rsidRDefault="001C0D4D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8B">
        <w:rPr>
          <w:rFonts w:ascii="Times New Roman" w:hAnsi="Times New Roman" w:cs="Times New Roman"/>
          <w:b/>
          <w:sz w:val="28"/>
          <w:szCs w:val="28"/>
        </w:rPr>
        <w:t>8. Регламент работы Единой закупочной комиссии</w:t>
      </w:r>
      <w:r w:rsidR="00757BDB" w:rsidRPr="009A0B8B">
        <w:rPr>
          <w:rFonts w:ascii="Times New Roman" w:hAnsi="Times New Roman" w:cs="Times New Roman"/>
          <w:b/>
          <w:sz w:val="28"/>
          <w:szCs w:val="28"/>
        </w:rPr>
        <w:t>.</w:t>
      </w:r>
    </w:p>
    <w:p w:rsidR="00757BDB" w:rsidRPr="00674433" w:rsidRDefault="00757BDB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8.1. Единую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омиссию возглавляет председатель.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8.2. В период отсутствия председателя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его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 xml:space="preserve">обязанности исполняет заместитель председателя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8.3. Работа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осуществляется на ее заседаниях.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674433">
        <w:rPr>
          <w:rFonts w:ascii="Times New Roman" w:hAnsi="Times New Roman" w:cs="Times New Roman"/>
          <w:sz w:val="28"/>
          <w:szCs w:val="28"/>
        </w:rPr>
        <w:t>Подготовку заседаний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осуществляет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ответственный секретарь, включая оформление и рассылку необходимых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 xml:space="preserve">документов, информирование членов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по всем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вопросам, относящимся к их функциям, о времени и месте проведения заседаний не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 xml:space="preserve">менее чем за три рабочих дня до их начала, иные действия </w:t>
      </w:r>
      <w:r w:rsidRPr="00674433">
        <w:rPr>
          <w:rFonts w:ascii="Times New Roman" w:hAnsi="Times New Roman" w:cs="Times New Roman"/>
          <w:sz w:val="28"/>
          <w:szCs w:val="28"/>
        </w:rPr>
        <w:lastRenderedPageBreak/>
        <w:t>организационно</w:t>
      </w:r>
      <w:r w:rsidR="00757BDB" w:rsidRPr="00674433">
        <w:rPr>
          <w:rFonts w:ascii="Times New Roman" w:hAnsi="Times New Roman" w:cs="Times New Roman"/>
          <w:sz w:val="28"/>
          <w:szCs w:val="28"/>
        </w:rPr>
        <w:t>-</w:t>
      </w:r>
      <w:r w:rsidRPr="00674433">
        <w:rPr>
          <w:rFonts w:ascii="Times New Roman" w:hAnsi="Times New Roman" w:cs="Times New Roman"/>
          <w:sz w:val="28"/>
          <w:szCs w:val="28"/>
        </w:rPr>
        <w:t>технического характера в соответствии с законодательством Российской Федерации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и настоящим Положением.</w:t>
      </w:r>
      <w:proofErr w:type="gramEnd"/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8.5. Заседания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открываются и закрываются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682008">
        <w:rPr>
          <w:rFonts w:ascii="Times New Roman" w:hAnsi="Times New Roman" w:cs="Times New Roman"/>
          <w:sz w:val="28"/>
          <w:szCs w:val="28"/>
        </w:rPr>
        <w:t>п</w:t>
      </w:r>
      <w:r w:rsidRPr="00674433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8.6. По ходу заседаний </w:t>
      </w:r>
      <w:r w:rsidR="009A0B8B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секретарь оформляет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Протокол заседания.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8.7. Решения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принимаются простым большинством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голосов от числа присутствующих на заседании членов. При равенстве голосов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="00682008">
        <w:rPr>
          <w:rFonts w:ascii="Times New Roman" w:hAnsi="Times New Roman" w:cs="Times New Roman"/>
          <w:sz w:val="28"/>
          <w:szCs w:val="28"/>
        </w:rPr>
        <w:t>голос п</w:t>
      </w:r>
      <w:r w:rsidRPr="00674433">
        <w:rPr>
          <w:rFonts w:ascii="Times New Roman" w:hAnsi="Times New Roman" w:cs="Times New Roman"/>
          <w:sz w:val="28"/>
          <w:szCs w:val="28"/>
        </w:rPr>
        <w:t xml:space="preserve">редседателя является решающим. При голосовании каждый член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имеет один голос. Голосование осуществляется открыто.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Заочное голосование не допускается.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8.8. Члены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пользуются правом голоса по всем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вопросам, рассматриваемым на заседаниях одним из следующих способов: «За»,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«Против». Уклонение от голосования не допускается.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8.9. Решения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принимаются по каждому вопросу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отдельно. В случае поступления по одному вопросу более одного предложения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голосование проводится по каждому из поступивших предложений. Принятые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решения должны однозначно указывать на принятие или непринятие решения по</w:t>
      </w:r>
      <w:r w:rsidR="00DC44F0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>конкретному вопросу с указанием мотивировки принятого решения.</w:t>
      </w:r>
    </w:p>
    <w:p w:rsidR="001C0D4D" w:rsidRPr="00674433" w:rsidRDefault="001C0D4D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 xml:space="preserve">8.10. Заседание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</w:t>
      </w:r>
      <w:r w:rsidR="00757BDB" w:rsidRPr="00674433">
        <w:rPr>
          <w:rFonts w:ascii="Times New Roman" w:hAnsi="Times New Roman" w:cs="Times New Roman"/>
          <w:sz w:val="28"/>
          <w:szCs w:val="28"/>
        </w:rPr>
        <w:t xml:space="preserve"> </w:t>
      </w:r>
      <w:r w:rsidRPr="00674433">
        <w:rPr>
          <w:rFonts w:ascii="Times New Roman" w:hAnsi="Times New Roman" w:cs="Times New Roman"/>
          <w:sz w:val="28"/>
          <w:szCs w:val="28"/>
        </w:rPr>
        <w:t xml:space="preserve">присутствует не менее чем пятьдесят процентов от общего числа состава </w:t>
      </w:r>
      <w:r w:rsidR="00ED76E3">
        <w:rPr>
          <w:rFonts w:ascii="Times New Roman" w:hAnsi="Times New Roman" w:cs="Times New Roman"/>
          <w:sz w:val="28"/>
          <w:szCs w:val="28"/>
        </w:rPr>
        <w:t>К</w:t>
      </w:r>
      <w:r w:rsidRPr="00674433">
        <w:rPr>
          <w:rFonts w:ascii="Times New Roman" w:hAnsi="Times New Roman" w:cs="Times New Roman"/>
          <w:sz w:val="28"/>
          <w:szCs w:val="28"/>
        </w:rPr>
        <w:t>омиссии.</w:t>
      </w:r>
    </w:p>
    <w:p w:rsidR="00674433" w:rsidRPr="00674433" w:rsidRDefault="00674433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8.10. Проведение переговоров членами Комиссии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не допускается до выявления победителя указанного определения, за исключением случаев, предусмотренных Законом о контрактной системе.</w:t>
      </w:r>
    </w:p>
    <w:p w:rsidR="00674433" w:rsidRPr="00674433" w:rsidRDefault="00674433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8.11.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757BDB" w:rsidRPr="00674433" w:rsidRDefault="00757BDB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433" w:rsidRPr="00ED76E3" w:rsidRDefault="00674433" w:rsidP="0067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E3">
        <w:rPr>
          <w:rFonts w:ascii="Times New Roman" w:hAnsi="Times New Roman" w:cs="Times New Roman"/>
          <w:b/>
          <w:sz w:val="28"/>
          <w:szCs w:val="28"/>
        </w:rPr>
        <w:t>9. Ответственность членов Комиссии.</w:t>
      </w:r>
    </w:p>
    <w:p w:rsidR="00674433" w:rsidRPr="00674433" w:rsidRDefault="00674433" w:rsidP="0067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33" w:rsidRPr="00674433" w:rsidRDefault="00674433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9.1. Члены Комиссии, виновные в нарушении законодательства Российской Федерации и иных нормативных правовых актов о контрактной системе в сфере закупок, настоящего Положения, несут дисциплинарную, гражданско-правовую, административную и уголовную ответственность в соответствии с законодательством Российской Федерации.</w:t>
      </w:r>
    </w:p>
    <w:p w:rsidR="00674433" w:rsidRPr="00674433" w:rsidRDefault="00674433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433">
        <w:rPr>
          <w:rFonts w:ascii="Times New Roman" w:hAnsi="Times New Roman" w:cs="Times New Roman"/>
          <w:sz w:val="28"/>
          <w:szCs w:val="28"/>
        </w:rPr>
        <w:t>9.2.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закупок.</w:t>
      </w:r>
    </w:p>
    <w:p w:rsidR="00C52E88" w:rsidRPr="00674433" w:rsidRDefault="00C52E88" w:rsidP="0067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2E88" w:rsidRPr="00674433" w:rsidSect="00682008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B35"/>
    <w:multiLevelType w:val="multilevel"/>
    <w:tmpl w:val="229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70599"/>
    <w:rsid w:val="001408E5"/>
    <w:rsid w:val="001C0D4D"/>
    <w:rsid w:val="005530F7"/>
    <w:rsid w:val="00626D23"/>
    <w:rsid w:val="00674433"/>
    <w:rsid w:val="00682008"/>
    <w:rsid w:val="00757BDB"/>
    <w:rsid w:val="0082066D"/>
    <w:rsid w:val="008D7004"/>
    <w:rsid w:val="009A0B8B"/>
    <w:rsid w:val="00A41905"/>
    <w:rsid w:val="00B44852"/>
    <w:rsid w:val="00C52E88"/>
    <w:rsid w:val="00C85C87"/>
    <w:rsid w:val="00C8764B"/>
    <w:rsid w:val="00DC44F0"/>
    <w:rsid w:val="00E252E5"/>
    <w:rsid w:val="00ED76E3"/>
    <w:rsid w:val="00F70599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5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0599"/>
    <w:pPr>
      <w:spacing w:after="120"/>
    </w:pPr>
  </w:style>
  <w:style w:type="paragraph" w:customStyle="1" w:styleId="a3">
    <w:name w:val="Стиль"/>
    <w:rsid w:val="00F70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1C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C0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D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57B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14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94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768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866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172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3571" TargetMode="External"/><Relationship Id="rId5" Type="http://schemas.openxmlformats.org/officeDocument/2006/relationships/hyperlink" Target="https://www.consultant.ru/document/cons_doc_LAW_428388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2021-03-04T08:17:00Z</dcterms:created>
  <dcterms:modified xsi:type="dcterms:W3CDTF">2022-11-10T09:27:00Z</dcterms:modified>
</cp:coreProperties>
</file>