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53" w:rsidRDefault="00EA2653" w:rsidP="00EA265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</w:t>
      </w:r>
    </w:p>
    <w:p w:rsidR="00EA2653" w:rsidRDefault="00EA2653" w:rsidP="00EA265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</w:t>
      </w:r>
    </w:p>
    <w:p w:rsidR="00EA2653" w:rsidRDefault="00EA2653" w:rsidP="00EA26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«ВЕРХНЕПОТАПОВСКАЯ СРЕДНЯЯ ОБЩЕОБРАЗОВАТЕЛЬНАЯ  ШКОЛА»</w:t>
      </w:r>
    </w:p>
    <w:p w:rsidR="00EA2653" w:rsidRDefault="00EA2653" w:rsidP="00EA26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(МБОУ «ВЕРХНЕПОТАПОВСКАЯ  СОШ») </w:t>
      </w:r>
    </w:p>
    <w:p w:rsidR="00EA2653" w:rsidRDefault="00EA2653" w:rsidP="00EA26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2653" w:rsidRDefault="00EA2653" w:rsidP="00EA26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EA2653" w:rsidRDefault="00EA2653" w:rsidP="00EA26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00" w:type="dxa"/>
        <w:tblInd w:w="250" w:type="dxa"/>
        <w:tblLayout w:type="fixed"/>
        <w:tblLook w:val="04A0"/>
      </w:tblPr>
      <w:tblGrid>
        <w:gridCol w:w="3427"/>
        <w:gridCol w:w="3426"/>
        <w:gridCol w:w="3647"/>
      </w:tblGrid>
      <w:tr w:rsidR="00EA2653" w:rsidTr="00F400C3">
        <w:trPr>
          <w:trHeight w:val="263"/>
        </w:trPr>
        <w:tc>
          <w:tcPr>
            <w:tcW w:w="3427" w:type="dxa"/>
            <w:hideMark/>
          </w:tcPr>
          <w:p w:rsidR="00EA2653" w:rsidRDefault="00EA2653" w:rsidP="00F400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426" w:type="dxa"/>
            <w:hideMark/>
          </w:tcPr>
          <w:p w:rsidR="00EA2653" w:rsidRDefault="00EA2653" w:rsidP="00F400C3">
            <w:pPr>
              <w:tabs>
                <w:tab w:val="left" w:pos="709"/>
                <w:tab w:val="right" w:pos="7938"/>
                <w:tab w:val="right" w:pos="963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Верхнепотапов</w:t>
            </w:r>
            <w:proofErr w:type="spellEnd"/>
          </w:p>
        </w:tc>
        <w:tc>
          <w:tcPr>
            <w:tcW w:w="3647" w:type="dxa"/>
            <w:hideMark/>
          </w:tcPr>
          <w:p w:rsidR="00EA2653" w:rsidRDefault="00EA2653" w:rsidP="00F400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187 о/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</w:p>
        </w:tc>
      </w:tr>
    </w:tbl>
    <w:p w:rsidR="00EA2653" w:rsidRDefault="00EA2653" w:rsidP="00EA26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EA2653" w:rsidRDefault="00EA2653" w:rsidP="00EA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использования на территории</w:t>
      </w:r>
    </w:p>
    <w:p w:rsidR="00EA2653" w:rsidRDefault="00EA2653" w:rsidP="00EA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Верхнепотаповская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</w:t>
      </w:r>
    </w:p>
    <w:p w:rsidR="00EA2653" w:rsidRDefault="00EA2653" w:rsidP="00EA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персональных устройств обучающихся, имеющих </w:t>
      </w:r>
    </w:p>
    <w:p w:rsidR="00EA2653" w:rsidRDefault="00EA2653" w:rsidP="00EA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выхода в сеть «Интернет»</w:t>
      </w:r>
    </w:p>
    <w:p w:rsidR="00EA2653" w:rsidRDefault="00EA2653" w:rsidP="00EA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2653" w:rsidRDefault="00EA2653" w:rsidP="00EA2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соответствие с Федеральным законом от 29 декабря 2010 г. № 436-ФЗ «О защите детей от информации, причиняющей вред их здоровью и развитию»,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color w:val="0E0E0E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27.07.2006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F2F2F"/>
          <w:sz w:val="28"/>
          <w:szCs w:val="28"/>
        </w:rPr>
        <w:t>№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персональных данных»,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29.12.2012 №273-ФЗ «Об образовании в Российской Федерации»,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 (п. 3.5),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21 «Гигиенические нормативы и требования к обеспечению безопасности и (или) безвредности для человека факторов среды обитания»,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рекомендациями </w:t>
      </w:r>
      <w:r>
        <w:rPr>
          <w:rFonts w:ascii="Times New Roman" w:hAnsi="Times New Roman" w:cs="Times New Roman"/>
          <w:color w:val="2A2A2A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C0C0C"/>
          <w:sz w:val="28"/>
          <w:szCs w:val="28"/>
        </w:rPr>
        <w:t xml:space="preserve">разработке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локального нормативного акта, регламентирующего использование обучающимися, педагогическими работниками </w:t>
      </w:r>
      <w:r>
        <w:rPr>
          <w:rFonts w:ascii="Times New Roman" w:hAnsi="Times New Roman" w:cs="Times New Roman"/>
          <w:color w:val="0C0C0C"/>
          <w:sz w:val="28"/>
          <w:szCs w:val="28"/>
        </w:rPr>
        <w:t xml:space="preserve">личных мобильных 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устройств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время образовательного процесса», «Методическими рекомендациями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использовании устройств мобильной связи 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организациях» 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14.08.2019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01-230/13-01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>,</w:t>
      </w:r>
      <w:r>
        <w:rPr>
          <w:rFonts w:ascii="Times New Roman" w:hAnsi="Times New Roman" w:cs="Times New Roman"/>
          <w:color w:val="181818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Уставом</w:t>
      </w:r>
      <w:r>
        <w:rPr>
          <w:rFonts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C0C0C"/>
          <w:sz w:val="28"/>
          <w:szCs w:val="28"/>
        </w:rPr>
        <w:t>Школы</w:t>
      </w:r>
      <w:r>
        <w:rPr>
          <w:rFonts w:ascii="Times New Roman" w:hAnsi="Times New Roman" w:cs="Times New Roman"/>
          <w:color w:val="1C1C1C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реализации комплекса мер, направленных на защиту детей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негативной информации при осуществлении 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использованиясети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«Интернет»</w:t>
      </w:r>
    </w:p>
    <w:p w:rsidR="00EA2653" w:rsidRDefault="00EA2653" w:rsidP="00EA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2653" w:rsidRDefault="00EA2653" w:rsidP="00EA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EA2653" w:rsidRDefault="00EA2653" w:rsidP="00EA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2653" w:rsidRDefault="00EA2653" w:rsidP="00EA2653">
      <w:pPr>
        <w:widowControl w:val="0"/>
        <w:tabs>
          <w:tab w:val="left" w:pos="0"/>
        </w:tabs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использовании устройств мобильной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Верхнепотаповская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(далее Организации).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(Приложение)</w:t>
      </w:r>
    </w:p>
    <w:p w:rsidR="00EA2653" w:rsidRDefault="00EA2653" w:rsidP="00EA26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Определить Порядок использования на территории Организации персональных устройств обучающихся, имеющих возможность выхода в сеть «Интернет»:</w:t>
      </w:r>
    </w:p>
    <w:p w:rsidR="00EA2653" w:rsidRDefault="00EA2653" w:rsidP="00EA26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 входе в Организацию персональные устройства необходимо отключить или перевести на «беззвучный режим»;</w:t>
      </w:r>
    </w:p>
    <w:p w:rsidR="00EA2653" w:rsidRDefault="00EA2653" w:rsidP="00EA26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-персональные устройства во время учебного процесса (уроков, внеклассных мероприятий) и перемен не используются и находятся в рюкзаках (портфелях, сумках) обучающихся;</w:t>
      </w:r>
    </w:p>
    <w:p w:rsidR="00EA2653" w:rsidRDefault="00EA2653" w:rsidP="00EA26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 уроках персональные устройства должны быть отключены или находиться на «беззвучном режиме»;</w:t>
      </w:r>
    </w:p>
    <w:p w:rsidR="00EA2653" w:rsidRDefault="00EA2653" w:rsidP="00EA26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не несет ответственности в случае порчи или утери персональных устройств обучающихся;</w:t>
      </w:r>
    </w:p>
    <w:p w:rsidR="00EA2653" w:rsidRDefault="00EA2653" w:rsidP="00EA2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случае предоставления родителями (законными представителями) своему ребенку персонального устройства при посещении Организации, Организация не несет ответственности за защиту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образования;</w:t>
      </w:r>
    </w:p>
    <w:p w:rsidR="00EA2653" w:rsidRDefault="00EA2653" w:rsidP="00EA2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-предоставление родителями (законными представителями) своему ребенку персонального устройства при посещении Организации, родителями (законными представителями) оформляется согласием о снятии ответственности с администрации Организации, реализующего мероприятия, направленные на защиту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</w:t>
      </w:r>
    </w:p>
    <w:p w:rsidR="00EA2653" w:rsidRDefault="00EA2653" w:rsidP="00EA2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Классным руководителям 1-11 классов:</w:t>
      </w:r>
    </w:p>
    <w:p w:rsidR="00EA2653" w:rsidRDefault="00EA2653" w:rsidP="00EA2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срок до 15.09.2021 провести беседы  с обучающимися (на классных часах) и родителями (на родительском собрании) о безопасном использовании обучающимися мобильной связи и «Интернета», о запрете использовании на территории Организации персональных устройств обучающихся, о получении согласия родителей (законных представителей) о снятии ответственности с администрации Организации (работников Организации) в случае предоставления своему ребенку персональных устройств при посещении Организации.</w:t>
      </w:r>
      <w:proofErr w:type="gramEnd"/>
    </w:p>
    <w:p w:rsidR="00EA2653" w:rsidRDefault="00EA2653" w:rsidP="00EA2653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Систематически осуществлять контроль настоящего приказа, доводить информацию до обучающихся, родителей (законных представителей) о безопасном использовании сети «Интернет», ограничения доступа обучающихся к видам информации, распространяемой посредством сети «Интернет», причиняющих вред здоровью и (или) развитию детей, а также не соответствующей задачам образования.</w:t>
      </w:r>
    </w:p>
    <w:p w:rsidR="00EA2653" w:rsidRDefault="00EA2653" w:rsidP="00EA2653">
      <w:pPr>
        <w:pStyle w:val="a3"/>
        <w:tabs>
          <w:tab w:val="left" w:pos="830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Контроль </w:t>
      </w:r>
      <w:r>
        <w:rPr>
          <w:rFonts w:ascii="Times New Roman" w:eastAsia="Times New Roman" w:hAnsi="Times New Roman"/>
          <w:sz w:val="28"/>
          <w:szCs w:val="28"/>
        </w:rPr>
        <w:t>по исполнению приказа возлагаю на заместителя директора по социальной и внеклассной работе И. П. Агафонову.</w:t>
      </w:r>
    </w:p>
    <w:p w:rsidR="00EA2653" w:rsidRDefault="00EA2653" w:rsidP="00EA2653">
      <w:pPr>
        <w:pStyle w:val="a3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Директор                             О.А. Анисимова</w:t>
      </w:r>
    </w:p>
    <w:p w:rsidR="00EA2653" w:rsidRDefault="00EA2653" w:rsidP="00EA2653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EA2653" w:rsidRDefault="00EA2653" w:rsidP="00EA265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>1. Агафонова И. П.___</w:t>
      </w:r>
      <w:r>
        <w:rPr>
          <w:rFonts w:ascii="Times New Roman" w:hAnsi="Times New Roman" w:cs="Courier New"/>
          <w:sz w:val="28"/>
          <w:szCs w:val="32"/>
        </w:rPr>
        <w:t>________«____»___________2021</w:t>
      </w:r>
    </w:p>
    <w:p w:rsidR="00EA2653" w:rsidRDefault="00EA2653" w:rsidP="00EA2653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18"/>
          <w:szCs w:val="18"/>
        </w:rPr>
      </w:pPr>
      <w:r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(подпись)</w:t>
      </w:r>
    </w:p>
    <w:p w:rsidR="00EA2653" w:rsidRDefault="00EA2653" w:rsidP="00EA2653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18"/>
          <w:szCs w:val="18"/>
        </w:rPr>
      </w:pPr>
    </w:p>
    <w:p w:rsidR="00960E5D" w:rsidRDefault="00960E5D"/>
    <w:sectPr w:rsidR="00960E5D" w:rsidSect="0096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A2653"/>
    <w:rsid w:val="00960E5D"/>
    <w:rsid w:val="00EA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265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A265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2022-01-10T08:53:00Z</dcterms:created>
  <dcterms:modified xsi:type="dcterms:W3CDTF">2022-01-10T08:53:00Z</dcterms:modified>
</cp:coreProperties>
</file>